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Aizsardzības atašejiem un militārajiem pārstāvjiem dienesta pienākumu izpildei nepieciešamā civilā apģērba iegādes kompensācija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22.03.2011. noteikumiem Nr.210)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