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Madonas novadā nodošanu Madonas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24-TA-1430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