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2010. gada 30. marta noteikumos Nr. 300 "Noteikumi par akcīzes nodokļa deklarācijas veidlapām un to aizpildīšanas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 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25-TA-1370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