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903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2021. gada 1. decembrī (prot. Nr. 78 43.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ministrijai no valsts budžeta programmas 02.00.00 "Līdzekļi neparedzētiem gadījumiem" piešķirt Iekšlietu ministrijai (Valsts drošības dienestam) finansējumu 160 694 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 apmērā, lai segtu izdevumus, kas saistīti ar Covid-19 infekcijas seku pārvarēšanas pasākumiem.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Iekšlietu ministrijai normatīvajos aktos noteiktajā kārtībā sagatavot un iesniegt Finanšu ministrijā pieprasījumu par šā rīkojuma 1. punktā minēto līdzekļu piešķiršanu no valsts budžeta programmas 02.00.00 ''Līdzekļi neparedzētiem gadījumiem''.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ministram normatīvajos aktos noteiktajā kārtībā informēt Saeimas Budžeta un finanšu (nodokļu) komisiju par apropriācijas izmaiņām atbilstoši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punktam</w:t>
      </w:r>
      <w:r w:rsidR="00000000" w:rsidRPr="00000000" w:rsidDel="00000000">
        <w:rPr>
          <w:rtl w:val="0"/>
        </w:rPr>
        <w:t xml:space="preserve">  un, ja Saeimas Budžeta un finanšu (nodokļu) komisija piecu darbdienu laikā pēc attiecīgās informācijas saņemšanas nav izteikusi iebildumus, veikt apropriācijas izmaiņas.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prezidenta pienākumu izpildītājs ‒ finanšu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J. Reirs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Iekšlietu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M. Golubeva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21-TA-1128</w:t>
    </w:r>
    <w:r>
      <w:br/>
    </w:r>
    <w:r w:rsidR="00000000" w:rsidRPr="00000000" w:rsidDel="00000000">
      <w:rPr>
        <w:rtl w:val="0"/>
      </w:rPr>
      <w:t xml:space="preserve">Izdrukāts 29.07.2026. 23.00 - 1.0.VK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21-TA-1128</w:t>
    </w:r>
    <w:r>
      <w:br/>
    </w:r>
    <w:r w:rsidR="00000000" w:rsidRPr="00000000" w:rsidDel="00000000">
      <w:rPr>
        <w:rtl w:val="0"/>
      </w:rPr>
      <w:t xml:space="preserve">Izdrukāts 29.07.2026. 23.00 - 1.0.VK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rīkojuma_projekts_21-TA-1128.docx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