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F76" w:rsidRDefault="00ED2F76" w:rsidP="00ED2F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ED2F76" w:rsidRDefault="00ED2F76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103</w:t>
      </w:r>
      <w:r w:rsidRPr="00A94F9E">
        <w:rPr>
          <w:sz w:val="28"/>
          <w:szCs w:val="28"/>
          <w:lang w:val="pl-PL"/>
        </w:rPr>
        <w:t>.pielikums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A5A1F">
        <w:rPr>
          <w:sz w:val="28"/>
          <w:szCs w:val="28"/>
          <w:lang w:val="pl-PL"/>
        </w:rPr>
        <w:t> 20. decembra</w:t>
      </w:r>
    </w:p>
    <w:p w:rsidR="00AD40F1" w:rsidRPr="00A94F9E" w:rsidRDefault="00AD40F1" w:rsidP="00AD40F1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A5A1F">
        <w:rPr>
          <w:sz w:val="28"/>
          <w:szCs w:val="28"/>
          <w:lang w:val="pl-PL"/>
        </w:rPr>
        <w:t> 812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</w:rPr>
      </w:pPr>
    </w:p>
    <w:p w:rsidR="00AD40F1" w:rsidRPr="00A94F9E" w:rsidRDefault="00AD40F1" w:rsidP="00AD40F1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2-dzelzceļš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dzelzceļa darbību</w:t>
      </w:r>
      <w:r w:rsidRPr="00A94F9E">
        <w:rPr>
          <w:sz w:val="28"/>
          <w:szCs w:val="28"/>
          <w:lang w:val="pl-PL"/>
        </w:rPr>
        <w:t>” paraugs.</w:t>
      </w:r>
    </w:p>
    <w:p w:rsidR="00AD40F1" w:rsidRDefault="00AD40F1" w:rsidP="00AD40F1"/>
    <w:p w:rsidR="00AD40F1" w:rsidRDefault="00AD40F1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3E2C2F" w:rsidRPr="003648B0" w:rsidTr="00C32768">
        <w:trPr>
          <w:trHeight w:val="1080"/>
        </w:trPr>
        <w:tc>
          <w:tcPr>
            <w:tcW w:w="6521" w:type="dxa"/>
            <w:gridSpan w:val="7"/>
            <w:vAlign w:val="center"/>
          </w:tcPr>
          <w:p w:rsidR="003E2C2F" w:rsidRPr="004D5B8F" w:rsidRDefault="003E2C2F" w:rsidP="003E2C2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4D5B8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3E2C2F" w:rsidRPr="004D5B8F" w:rsidRDefault="003E2C2F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6432B" w:rsidRPr="00130CA4" w:rsidRDefault="00A6432B" w:rsidP="00A6432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6432B" w:rsidRPr="00130CA4" w:rsidRDefault="00A6432B" w:rsidP="00A6432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6432B" w:rsidRPr="00130CA4" w:rsidRDefault="00A6432B" w:rsidP="00A6432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6432B" w:rsidRDefault="00A6432B" w:rsidP="00A6432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3E2C2F" w:rsidRPr="004D5B8F" w:rsidRDefault="003E2C2F" w:rsidP="00122B2F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3648B0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4D5B8F" w:rsidRDefault="00122B2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4D5B8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2-dzelzceļš</w:t>
            </w:r>
          </w:p>
          <w:p w:rsidR="0034703B" w:rsidRPr="004D5B8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4D5B8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4D5B8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4D5B8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3648B0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4D5B8F" w:rsidRDefault="00122B2F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4D5B8F">
              <w:rPr>
                <w:rFonts w:ascii="Calibri" w:hAnsi="Calibri" w:cs="Calibri"/>
                <w:b/>
                <w:sz w:val="32"/>
                <w:szCs w:val="32"/>
              </w:rPr>
              <w:t>Pārskats par dzelzceļa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4D5B8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4D5B8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3648B0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4D5B8F" w:rsidRDefault="004D2FB2" w:rsidP="00C96715">
            <w:pPr>
              <w:rPr>
                <w:rFonts w:ascii="Calibri" w:hAnsi="Calibri" w:cs="Calibri"/>
                <w:szCs w:val="24"/>
              </w:rPr>
            </w:pPr>
            <w:r w:rsidRPr="004D5B8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C96715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052D74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4D5B8F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3648B0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4D5B8F" w:rsidRDefault="000F220D" w:rsidP="00C96715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C96715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4D5B8F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052D74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212BF" w:rsidRPr="004D5B8F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4D5B8F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C96715">
              <w:rPr>
                <w:rFonts w:ascii="Calibri" w:hAnsi="Calibri" w:cs="Calibri"/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4D5B8F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4D5B8F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4D5B8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4D5B8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4D5B8F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6E6872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4D5B8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4D5B8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3648B0" w:rsidTr="006A1EEF">
        <w:trPr>
          <w:trHeight w:val="560"/>
        </w:trPr>
        <w:tc>
          <w:tcPr>
            <w:tcW w:w="851" w:type="dxa"/>
            <w:vAlign w:val="center"/>
          </w:tcPr>
          <w:p w:rsidR="003D0453" w:rsidRPr="004D5B8F" w:rsidRDefault="004D5B8F" w:rsidP="004D5B8F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6E6872" w:rsidRDefault="003345A8" w:rsidP="00B250F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E6872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3648B0" w:rsidTr="006A1EEF">
        <w:trPr>
          <w:trHeight w:val="560"/>
        </w:trPr>
        <w:tc>
          <w:tcPr>
            <w:tcW w:w="851" w:type="dxa"/>
            <w:vAlign w:val="center"/>
          </w:tcPr>
          <w:p w:rsidR="00171131" w:rsidRPr="004D5B8F" w:rsidRDefault="004D5B8F" w:rsidP="004D5B8F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4D5B8F" w:rsidRDefault="00171131" w:rsidP="008022D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4D5B8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A1EEF" w:rsidRPr="004D5B8F" w:rsidRDefault="006A1EEF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199" w:rsidRPr="004D5B8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A1EEF" w:rsidRDefault="006943B5" w:rsidP="00AD40F1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4D5B8F">
        <w:rPr>
          <w:rFonts w:ascii="Calibri" w:hAnsi="Calibri" w:cs="Calibri"/>
          <w:b/>
          <w:iCs/>
          <w:sz w:val="22"/>
          <w:szCs w:val="22"/>
        </w:rPr>
        <w:t>Centrālā statist</w:t>
      </w:r>
      <w:r w:rsidR="008B18DB">
        <w:rPr>
          <w:rFonts w:ascii="Calibri" w:hAnsi="Calibri" w:cs="Calibri"/>
          <w:b/>
          <w:iCs/>
          <w:sz w:val="22"/>
          <w:szCs w:val="22"/>
        </w:rPr>
        <w:t>ikas pārvalde saskaņā ar S</w:t>
      </w:r>
      <w:r w:rsidRPr="004D5B8F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AD40F1" w:rsidRPr="004D5B8F" w:rsidRDefault="00AD40F1" w:rsidP="00AD40F1">
      <w:pPr>
        <w:jc w:val="center"/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1253"/>
        <w:gridCol w:w="3472"/>
      </w:tblGrid>
      <w:tr w:rsidR="006A1EEF" w:rsidRPr="003648B0" w:rsidTr="004D5B8F">
        <w:trPr>
          <w:cantSplit/>
        </w:trPr>
        <w:tc>
          <w:tcPr>
            <w:tcW w:w="57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ind w:right="-87"/>
              <w:rPr>
                <w:rFonts w:ascii="Calibri" w:hAnsi="Calibri" w:cs="Calibri"/>
                <w:sz w:val="20"/>
              </w:rPr>
            </w:pPr>
          </w:p>
        </w:tc>
        <w:tc>
          <w:tcPr>
            <w:tcW w:w="125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347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pStyle w:val="Heading2"/>
              <w:spacing w:before="40" w:after="40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 w:rsidRPr="004D5B8F">
              <w:rPr>
                <w:rFonts w:ascii="Calibri" w:hAnsi="Calibri" w:cs="Calibri"/>
                <w:b w:val="0"/>
                <w:bCs/>
                <w:sz w:val="20"/>
              </w:rPr>
              <w:t>Faktiski</w:t>
            </w:r>
          </w:p>
        </w:tc>
      </w:tr>
      <w:tr w:rsidR="006A1EEF" w:rsidRPr="003648B0" w:rsidTr="004D5B8F">
        <w:trPr>
          <w:cantSplit/>
        </w:trPr>
        <w:tc>
          <w:tcPr>
            <w:tcW w:w="57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ind w:right="-87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pStyle w:val="Heading2"/>
              <w:spacing w:before="40" w:after="40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 w:rsidRPr="004D5B8F">
              <w:rPr>
                <w:rFonts w:ascii="Calibri" w:hAnsi="Calibri" w:cs="Calibri"/>
                <w:b w:val="0"/>
                <w:bCs/>
                <w:sz w:val="20"/>
              </w:rPr>
              <w:t>B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1</w:t>
            </w: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Pārvadātas kravas, tūkst. t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000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val="489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BC1D97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iekšzemes satiksmē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starptautiskajā satiksmē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490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ind w:right="-87" w:firstLine="11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eksporta pārvadājumos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 w:firstLine="97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tā pārvadājumos no Latvijas ostām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211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importa pārvadājumos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97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tā pārvadājumos uz Latvijas ostām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221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sauszemes tranzīta pārvadājumos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Kravu apgrozība, tūkst. tonnkilometru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12000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val="462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5533B6" w:rsidRPr="004D5B8F" w:rsidRDefault="005533B6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iekšzemē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12100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starptautiskajā satiksmē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12200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Pārvadāti pasažieri, tūkst. cilvēku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13000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20"/>
        </w:trPr>
        <w:tc>
          <w:tcPr>
            <w:tcW w:w="5760" w:type="dxa"/>
            <w:vAlign w:val="center"/>
          </w:tcPr>
          <w:p w:rsidR="005533B6" w:rsidRPr="004D5B8F" w:rsidRDefault="005533B6" w:rsidP="00BC1D97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 iekšzemes satiksmē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13100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2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kopējā pasažieru skaita – tranzīta pasažieri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13200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Pasažieru apgrozība, tūkst. pasažierkilometru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4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000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kopējās pasažieru apgrozības – tranzīta pasažieru apgrozība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4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4D5B8F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3648B0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4D5B8F" w:rsidRDefault="008E5C9F" w:rsidP="00F45A9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 xml:space="preserve">Lūdzu, </w:t>
            </w:r>
            <w:r w:rsidRPr="00B61D65">
              <w:rPr>
                <w:rFonts w:ascii="Calibri" w:hAnsi="Calibri" w:cs="Calibri"/>
                <w:sz w:val="22"/>
                <w:szCs w:val="22"/>
              </w:rPr>
              <w:t xml:space="preserve">norādiet </w:t>
            </w:r>
            <w:r w:rsidR="00F45A99" w:rsidRPr="00B61D65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4D5B8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4D5B8F">
        <w:rPr>
          <w:rFonts w:ascii="Calibri" w:hAnsi="Calibri" w:cs="Calibri"/>
          <w:sz w:val="18"/>
          <w:szCs w:val="18"/>
        </w:rPr>
        <w:t xml:space="preserve">stundas </w:t>
      </w:r>
      <w:r w:rsidRPr="004D5B8F">
        <w:rPr>
          <w:rFonts w:ascii="Calibri" w:hAnsi="Calibri" w:cs="Calibri"/>
          <w:sz w:val="18"/>
          <w:szCs w:val="18"/>
        </w:rPr>
        <w:tab/>
        <w:t>minūtes</w:t>
      </w:r>
    </w:p>
    <w:p w:rsidR="008E5C9F" w:rsidRPr="004D5B8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AD40F1" w:rsidRPr="00A94F9E" w:rsidRDefault="00AD40F1" w:rsidP="00AD40F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AD40F1" w:rsidRPr="00A94F9E" w:rsidRDefault="00AD40F1" w:rsidP="00AD40F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AD40F1" w:rsidRPr="00A94F9E" w:rsidRDefault="00AD40F1" w:rsidP="00AD40F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AD40F1" w:rsidRPr="00A94F9E" w:rsidRDefault="00AD40F1" w:rsidP="00AD40F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Pr="005D3283" w:rsidRDefault="00C97FB3" w:rsidP="00C97FB3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97FB3" w:rsidRPr="005D3283" w:rsidRDefault="00C97FB3" w:rsidP="00C97FB3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AD40F1" w:rsidRPr="00A94F9E" w:rsidRDefault="00AD40F1" w:rsidP="00C97FB3">
      <w:pPr>
        <w:tabs>
          <w:tab w:val="left" w:pos="6804"/>
        </w:tabs>
        <w:ind w:left="360"/>
        <w:rPr>
          <w:sz w:val="28"/>
          <w:szCs w:val="28"/>
        </w:rPr>
      </w:pPr>
    </w:p>
    <w:sectPr w:rsidR="00AD40F1" w:rsidRPr="00A94F9E" w:rsidSect="00AD40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95F" w:rsidRDefault="0006095F">
      <w:r>
        <w:separator/>
      </w:r>
    </w:p>
  </w:endnote>
  <w:endnote w:type="continuationSeparator" w:id="0">
    <w:p w:rsidR="0006095F" w:rsidRDefault="0006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AD40F1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49567B" w:rsidRPr="0049567B">
      <w:rPr>
        <w:rFonts w:ascii="Calibri" w:hAnsi="Calibri" w:cs="Calibri"/>
        <w:i/>
        <w:color w:val="4F6228"/>
        <w:sz w:val="20"/>
      </w:rPr>
      <w:t>2-dzelzceļš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0F1" w:rsidRDefault="00AD40F1" w:rsidP="00AD40F1">
    <w:pPr>
      <w:pStyle w:val="Header"/>
    </w:pPr>
  </w:p>
  <w:p w:rsidR="00AD40F1" w:rsidRDefault="00AD40F1" w:rsidP="00AD40F1"/>
  <w:p w:rsidR="001375EE" w:rsidRPr="00AD40F1" w:rsidRDefault="006F429E" w:rsidP="00AD40F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103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00A" w:rsidRDefault="00CE700A" w:rsidP="00CE700A"/>
  <w:p w:rsidR="006F429E" w:rsidRDefault="006F429E" w:rsidP="00CE700A"/>
  <w:p w:rsidR="006F429E" w:rsidRPr="0045254A" w:rsidRDefault="006F429E" w:rsidP="00CE700A"/>
  <w:p w:rsidR="00AD40F1" w:rsidRDefault="006F429E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103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95F" w:rsidRDefault="0006095F">
      <w:r>
        <w:separator/>
      </w:r>
    </w:p>
  </w:footnote>
  <w:footnote w:type="continuationSeparator" w:id="0">
    <w:p w:rsidR="0006095F" w:rsidRDefault="00060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9E" w:rsidRDefault="006F42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0F1" w:rsidRDefault="00AD40F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C0EC8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9E" w:rsidRDefault="006F4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2012"/>
    <w:rsid w:val="000378B8"/>
    <w:rsid w:val="0005033A"/>
    <w:rsid w:val="00052D74"/>
    <w:rsid w:val="0006095F"/>
    <w:rsid w:val="00086B52"/>
    <w:rsid w:val="0009204F"/>
    <w:rsid w:val="00092C7B"/>
    <w:rsid w:val="000A5A1F"/>
    <w:rsid w:val="000A7BB4"/>
    <w:rsid w:val="000C44DD"/>
    <w:rsid w:val="000D2F0F"/>
    <w:rsid w:val="000E60EA"/>
    <w:rsid w:val="000F220D"/>
    <w:rsid w:val="000F4207"/>
    <w:rsid w:val="00100FF7"/>
    <w:rsid w:val="00122B2F"/>
    <w:rsid w:val="001375EE"/>
    <w:rsid w:val="0014586D"/>
    <w:rsid w:val="00145DD9"/>
    <w:rsid w:val="0016310F"/>
    <w:rsid w:val="00167CA0"/>
    <w:rsid w:val="00171131"/>
    <w:rsid w:val="001E5EC5"/>
    <w:rsid w:val="00204643"/>
    <w:rsid w:val="00236046"/>
    <w:rsid w:val="00251C53"/>
    <w:rsid w:val="002540F0"/>
    <w:rsid w:val="00260757"/>
    <w:rsid w:val="00266FF7"/>
    <w:rsid w:val="00282C35"/>
    <w:rsid w:val="00282F8A"/>
    <w:rsid w:val="00285C0E"/>
    <w:rsid w:val="002B398D"/>
    <w:rsid w:val="002D33C5"/>
    <w:rsid w:val="002E7212"/>
    <w:rsid w:val="002F2320"/>
    <w:rsid w:val="003345A8"/>
    <w:rsid w:val="0034703B"/>
    <w:rsid w:val="003648B0"/>
    <w:rsid w:val="003A2C89"/>
    <w:rsid w:val="003A55EE"/>
    <w:rsid w:val="003D0453"/>
    <w:rsid w:val="003D125B"/>
    <w:rsid w:val="003E2C2F"/>
    <w:rsid w:val="003E6171"/>
    <w:rsid w:val="00435BB9"/>
    <w:rsid w:val="00440F10"/>
    <w:rsid w:val="0045431E"/>
    <w:rsid w:val="00460576"/>
    <w:rsid w:val="00460809"/>
    <w:rsid w:val="00470C6E"/>
    <w:rsid w:val="0049567B"/>
    <w:rsid w:val="004A1AC2"/>
    <w:rsid w:val="004B38B4"/>
    <w:rsid w:val="004C0EC8"/>
    <w:rsid w:val="004C2423"/>
    <w:rsid w:val="004D2FB2"/>
    <w:rsid w:val="004D5B8F"/>
    <w:rsid w:val="004D6449"/>
    <w:rsid w:val="00513049"/>
    <w:rsid w:val="00513258"/>
    <w:rsid w:val="005166DA"/>
    <w:rsid w:val="00532F4C"/>
    <w:rsid w:val="00533D42"/>
    <w:rsid w:val="005522D3"/>
    <w:rsid w:val="005533B6"/>
    <w:rsid w:val="00561C1A"/>
    <w:rsid w:val="00586A3E"/>
    <w:rsid w:val="00593404"/>
    <w:rsid w:val="00603E34"/>
    <w:rsid w:val="00626BFA"/>
    <w:rsid w:val="006470D6"/>
    <w:rsid w:val="0067163B"/>
    <w:rsid w:val="00683DEF"/>
    <w:rsid w:val="006943B5"/>
    <w:rsid w:val="00697F00"/>
    <w:rsid w:val="006A1EAF"/>
    <w:rsid w:val="006A1EEF"/>
    <w:rsid w:val="006A25AC"/>
    <w:rsid w:val="006B2E2E"/>
    <w:rsid w:val="006D035C"/>
    <w:rsid w:val="006D213C"/>
    <w:rsid w:val="006E6872"/>
    <w:rsid w:val="006F429E"/>
    <w:rsid w:val="007004A8"/>
    <w:rsid w:val="007278EF"/>
    <w:rsid w:val="00771E57"/>
    <w:rsid w:val="007A2EA9"/>
    <w:rsid w:val="007B7BB2"/>
    <w:rsid w:val="007D1052"/>
    <w:rsid w:val="007D71C3"/>
    <w:rsid w:val="007E0199"/>
    <w:rsid w:val="008022DF"/>
    <w:rsid w:val="008175C3"/>
    <w:rsid w:val="00834F4D"/>
    <w:rsid w:val="00841F2E"/>
    <w:rsid w:val="00850602"/>
    <w:rsid w:val="008A23D1"/>
    <w:rsid w:val="008B18DB"/>
    <w:rsid w:val="008D4D7E"/>
    <w:rsid w:val="008E5111"/>
    <w:rsid w:val="008E5C9F"/>
    <w:rsid w:val="008F3F50"/>
    <w:rsid w:val="008F4C52"/>
    <w:rsid w:val="00901B73"/>
    <w:rsid w:val="0093291B"/>
    <w:rsid w:val="00943301"/>
    <w:rsid w:val="0096544E"/>
    <w:rsid w:val="00975961"/>
    <w:rsid w:val="00982699"/>
    <w:rsid w:val="009965D1"/>
    <w:rsid w:val="009A661B"/>
    <w:rsid w:val="009A70C2"/>
    <w:rsid w:val="009C4922"/>
    <w:rsid w:val="009C4D3A"/>
    <w:rsid w:val="009F64B2"/>
    <w:rsid w:val="00A26A28"/>
    <w:rsid w:val="00A26E81"/>
    <w:rsid w:val="00A6432B"/>
    <w:rsid w:val="00AC5C51"/>
    <w:rsid w:val="00AD40F1"/>
    <w:rsid w:val="00B1454A"/>
    <w:rsid w:val="00B250F9"/>
    <w:rsid w:val="00B361A4"/>
    <w:rsid w:val="00B5186C"/>
    <w:rsid w:val="00B61355"/>
    <w:rsid w:val="00B61D65"/>
    <w:rsid w:val="00BB34DE"/>
    <w:rsid w:val="00BB3BED"/>
    <w:rsid w:val="00BC1D97"/>
    <w:rsid w:val="00BC7B2C"/>
    <w:rsid w:val="00BD2AB7"/>
    <w:rsid w:val="00C03777"/>
    <w:rsid w:val="00C32768"/>
    <w:rsid w:val="00C43E1E"/>
    <w:rsid w:val="00C77BB7"/>
    <w:rsid w:val="00C96715"/>
    <w:rsid w:val="00C97FB3"/>
    <w:rsid w:val="00CB515A"/>
    <w:rsid w:val="00CD1493"/>
    <w:rsid w:val="00CE700A"/>
    <w:rsid w:val="00D212BF"/>
    <w:rsid w:val="00D23CA1"/>
    <w:rsid w:val="00D555A9"/>
    <w:rsid w:val="00DA7354"/>
    <w:rsid w:val="00DE47AD"/>
    <w:rsid w:val="00DF50A1"/>
    <w:rsid w:val="00DF6AAF"/>
    <w:rsid w:val="00E85C4B"/>
    <w:rsid w:val="00E9071E"/>
    <w:rsid w:val="00E93830"/>
    <w:rsid w:val="00EC2215"/>
    <w:rsid w:val="00EC5CFA"/>
    <w:rsid w:val="00ED2F76"/>
    <w:rsid w:val="00EF7EE0"/>
    <w:rsid w:val="00EF7FAD"/>
    <w:rsid w:val="00F26045"/>
    <w:rsid w:val="00F33BEF"/>
    <w:rsid w:val="00F34EE7"/>
    <w:rsid w:val="00F45A99"/>
    <w:rsid w:val="00FD7B9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04E49F52-370D-4663-B008-C28DADF0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D40F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2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103.pielikums</vt:lpstr>
    </vt:vector>
  </TitlesOfParts>
  <Company>EM</Company>
  <LinksUpToDate>false</LinksUpToDate>
  <CharactersWithSpaces>2315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103.pielikums</dc:title>
  <dc:subject>Veidlapas Nr.2-dzelzceļš “Pārskats par dzelzceļa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2016-12-21T10:40:00Z</cp:lastPrinted>
  <dcterms:created xsi:type="dcterms:W3CDTF">2016-12-21T10:41:00Z</dcterms:created>
  <dcterms:modified xsi:type="dcterms:W3CDTF">2016-12-21T10:41:00Z</dcterms:modified>
</cp:coreProperties>
</file>