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26. jūnija noteikumos Nr. 451 "Noteikumi par zvērinātu tiesu izpildītāju amata atlīdzības taksēm""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22-TA-3661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