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21.februāra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Bezvalstnieka ceļošanas dokumenta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12.05.2015. noteikumu Nr.213 redakcijā, kas piemērojami ar 12.05.2015.)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Pases vāks (1. vāks)</w:t>
      </w:r>
      <w:r w:rsidR="00000000" w:rsidRPr="00000000" w:rsidDel="00000000">
        <w:rPr>
          <w:rtl w:val="0"/>
        </w:rPr>
        <w:t xml:space="preserve"> (1.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Krāsa: brūna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 OF LATVIA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Valsts simbolika: lielais valsts ģerbonis zelta krāsā</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CEĻOŠANAS DOKUMENTS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TRAVEL DOCUMENT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(CONVENTION OF 28 SEPTEMBER 1954)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Mikroshēmas simbols </w:t>
      </w:r>
      <w:r w:rsidR="00000000" w:rsidRPr="00000000" w:rsidDel="00000000">
        <w:rPr>
          <w:rtl w:val="0"/>
        </w:rPr>
        <w:t xml:space="preserve">(</w:t>
      </w:r>
      <w:r w:rsidR="00000000" w:rsidRPr="00000000" w:rsidDel="00000000">
        <w:rPr>
          <w:i w:val="1"/>
          <w:rtl w:val="0"/>
        </w:rPr>
        <w:t xml:space="preserve">saskaņā ar ICAO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Pases pirmā vāka iekšpuse (2. vāks)</w:t>
      </w:r>
      <w:r w:rsidR="00000000" w:rsidRPr="00000000" w:rsidDel="00000000">
        <w:rPr>
          <w:rtl w:val="0"/>
        </w:rPr>
        <w:t xml:space="preserve"> (2. a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III.  1. lappuse</w:t>
      </w:r>
      <w:r w:rsidR="00000000" w:rsidRPr="00000000" w:rsidDel="00000000">
        <w:rPr>
          <w:rtl w:val="0"/>
        </w:rPr>
        <w:t xml:space="preserve"> (2.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Република Латвия</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República de Letonia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Lotyšská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Republikken Letland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 Republik Lettland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Läti Vabariik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Δημοκρατία της Λετονίας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République de Lettonie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Poblacht na Laitvia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Repubblica di Lettonia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Latvijos Respublika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Lett Köztársaság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Repubblika tal-Latvja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 Republiek Letland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Łotewska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República da Letónia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Republica Letonă</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Lotyšská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Latvija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Latvian tasavalta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Republiken Lettland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Latvija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 Bezvalstnieka ceļošanas dokuments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Документ за пътуване на лице без гражданство</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Documento de viaje para apátridas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Cestovní doklad osoby bez státní příslušnosti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Rejsedokument til statsløs person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Reiseausweis für Staatenlose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Kodakondsuseta isiku reisidokument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Ταξιδιωτικό έγγραφο για απάτριδες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Stateless Person Travel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Titre de voyage pour apatride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Cáipéis Taistil Duine gan Stát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Documento di viaggio per apolidi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Asmens be pilietybės kelionės dokumentas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Utazási igazolvány hontalan személy részére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 ta' l-ivvjaġġar għal-persuna mingħajr ċittadinanza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Reisdocument voor staatlozen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 Podróży osoby bez obywatelstwa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Título de viagem para Apátridas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Paşaport pentru persoană fără cetăţenie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Cestovný doklad osoby bez štátnej príslušnosti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Potna listina za apatrida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Valtiottoman henkilön matkustusasiakirja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Resedokument för statslös person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Putna isprava osobe bez državljanstva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IV.  2. lappuse</w:t>
      </w:r>
      <w:r w:rsidR="00000000" w:rsidRPr="00000000" w:rsidDel="00000000">
        <w:rPr>
          <w:rtl w:val="0"/>
        </w:rPr>
        <w:t xml:space="preserve"> (3. a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Datu lapa – informācijas lauku nosaukumi latviešu, angļu, franču valodā,  indekss pie informācijas lauka – zināšanai un atbilstošā tulkojuma atrašanai</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BEZVALSTNIEKA CEĻOŠANAS DOKUMENTS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STATELESS PERSON TRAVEL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TITRE DE VOYAGE POUR APATRIDE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LATVIJA/LATVIA/LETTONIE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Tips/Type/Type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kods/Code of Issuing State/Code du pays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Nr./Document No./N</w:t>
      </w:r>
      <w:r w:rsidR="00000000" w:rsidRPr="00000000" w:rsidDel="00000000">
        <w:rPr>
          <w:vertAlign w:val="superscript"/>
          <w:rtl w:val="0"/>
        </w:rPr>
        <w:t xml:space="preserve">o</w:t>
      </w:r>
      <w:r w:rsidR="00000000" w:rsidRPr="00000000" w:rsidDel="00000000">
        <w:rPr>
          <w:rtl w:val="0"/>
        </w:rPr>
        <w:t xml:space="preserve"> du Titre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divi burti un septiņi cipari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Uzvārds/Surname/Nom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Vārds(-i)/Given name(s)/Prénom(s)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Augums/Height/Taille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Dzimums/Sex/Sexe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Dzimšanas datums/Date of birth/Date de naissance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Personas kods/Personal No./Code d’identité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Izdevējiestāde/Authority/Autorité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Dzimšanas vieta/Place of birth/Lieu de naissance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Izdošanas datums/Date of issue/Date de délivrance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Paraksts/Holder’s signature/Signature du titulaire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Derīga līdz/Date of expiry/Date d’expiration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  3. lappuse</w:t>
      </w:r>
      <w:r w:rsidR="00000000" w:rsidRPr="00000000" w:rsidDel="00000000">
        <w:rPr>
          <w:rtl w:val="0"/>
        </w:rPr>
        <w:t xml:space="preserve"> (3. 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Pases turētāja personvārda oriģinālforma latīņalfabētiskajā transliterācijā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original form of the name of the holder of this passport transliterated  in Latin alphabet 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forme originale du nom du titulaire de ce passeport en translittération à  l’alphabet latin est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PERSONVĀRDS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Pases turētāja personvārda vai dzimtas uzvārda vēsturiskā forma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historical form of the given name or the family name of the holder of  this passport 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forme historique du prénom ou du nom de famille du titulaire de ce  passeport est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PERSONVĀRDS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Ierakstus pēc personas vēlēšanās iekļauj personalizācijas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  4. un 5. lappuse</w:t>
      </w:r>
      <w:r w:rsidR="00000000" w:rsidRPr="00000000" w:rsidDel="00000000">
        <w:rPr>
          <w:rtl w:val="0"/>
        </w:rPr>
        <w:t xml:space="preserve"> (4. a un 4.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Datu lapas informācijas lauku nosaukumu tulkojumi Eiropas Savienības  valstu valodās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Фамилия 2. Имена 3. Ръст 4. Пол 5. Дата на раждане 6. Единен граждански  номер 7. Издаден от 8. Място на раждане 9. Дата на издаване 10. Подпис на  притежателя 11. Дата на валидност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Apellidos 2. Nombre(s) 3. Talla 4. Sexo 5. Fecha de nacimiento 6. Número  de identificación personal 7. Autoridad 8. Lugar de nacimiento 9. Fecha de  expedición 10. Firma del titular 11. Fecha de caducidad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Přijmení 2. Jméno 3. Výška 4. Pohlaví 5. Datum narození 6. Rodné číslo  7. Pas vydal 8. Místo narození 9. Datum vydání 10. Podpis držitele 11. Platnost  do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Efternavn 2. Fornavne 3. Højde 4. Køn 5. Fødselsdato 6. Personnummer  7. Myndighed 8. Fødested 9. Udstedelsesdato 10. Indehaverens underskrift  11. Gyldigt indtil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Name 2. Vornamen 3. Größe 4. Geschlecht 5. Geburtstag 6. Persönliche  Identifizierungsnummer 7. Ausstellende Behörde 8. Geburtsort  9. Ausstellungsdatum 10. Unterschrift der Inhaberin 11. Gültig bis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Perekonnanimi 2. Eesnimed 3. Pikkus 4. Sugu 5. Sünniaeg 6. Isikukood  7. Väljaandja 8. Sünnikoht 9. Välja antud 10. Kasutaja allkiri 11. Kehtiv kuni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Επώνυμο 2. ‘Ονομα 3. Υψος 4. Φύλο 5. Ημερομηνία γέννησης 6. Προσωπικός  αριθμός ταυτότητας 7. Εκδούσα Αρχή 8. Τόπος γεννήσεως 9. Ημερομηνία έκδοσης  10. Υπογραφή κατόχου 11. Ημερομηνία λήξης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Sloinne 2. Réamhainm (neacha) 3. Airde 4. Gnéas 5. Dáta breithe 6. Uimhir  aitheantais phearsanta 7. Údarás eisiúna 8. Áit bhreithe 9. Dáta eisiúna  10. Síniú an tsealbhóra 11. Ss feidhm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Cognome 2. Nome 3. Statura 4. Sesso 5. Data di nascita 6. Codice fiscale  7. Autorità di rilascio 8. Luogo di nascita 9. Data di rilascio 10. Firma del  titolare 11. Data di scadenza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Pavardé 2. Vardas(-ai) 3. Ūgis 4. Lytis 5. Gimimo data 6. Asmens kodas  7. Išdavusi institucija 8. Gimimo vieta 9. Išdavimo data 10. Asmens parašas  11. Galioja iki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Családi név 2. Utónév(-ek) 3. Magasság 4. Nem 5. Születési idö 6. Személyi  azonosító 7. Kiállító hatóság 8. Születési hely 9. Kiállítási dátum 10. Aláírás  11. Érvényességi idő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Kunjom 2. Ismijiet 3. Tul 4. Sess 5. Data tat-twelid 6. Numru ta'  identifikazzjoni personali 7. Uffiċċju min fejn inħareġ 8. Post tat-twelid  9. Data tal-ħruġ 10. Firma tad-detentur 11. Data meta jiskadi</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Naam 2. Voornamen 3. Lengte 4. Geslacht 5. Geboortedatum 6. Persoonsnummer  7. Instantie 8. Geboorteplaats 9. Datum van afgifte 10. Handtekening van de  houder 11. De geldigheidsduur van dit paspoort eindigt op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Nazwisko 2. Imię 3. Wzrost 4. Płeć 5. Data urodzenia 6. Numer  identyfikacyjny 7. Organ wydający 8. Miejsce urodzenia 9. Data wydania  10. Podpis posiadacza 11. Data upływu ważności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Apelido 2. Nome(s) próprio(s) 3. Altura 4. Sexo 5. Data de nascimento  6. Número de identificação pessoal 7. Autoridade emissora 8. Local de nascimento  9. Data da emissão 10. Assinatura do titular 11. Válido até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Numele 2. Prenumele 3. Înălţimea 4. Sex 5. Data naşterii 6. Cod numeric  personal 7. Organul emitent 8. Locul naşterii 9. Data eliberării 10. Semnătura  titularului 11. Data expirării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Priezvisko 2. Meno 3. Výška 4. Pohlavie 5. Dátum narodenia 6. Rodné čislo  7. Pas vydal 8. Miesto narodenia 9. Dátum vydania 10. Podpis držitel’a 11. Dátum  platnosti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Priimek 2. Ime 3. Višina 4. Spol 5. Rojstni datum 6. EMŠO 7. Pristojni  organ 8. Rojstni kraj 9. Datum izdaje 10. Lastnoročni podpis 11. Velja do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Sukunimi 2. Etunimet 3. Pituus 4. Sukupuoli 5. Syntymäaika  6. Henkilötunnus 7. Myöntävä viranomainen 8. Syntymäkotikunta 9. Myönnetty  10. Haltijan nimikirjoitus 11. Viimeinen voimassaolopäivä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Efternamn 2. Förnamn 3. Längd 4. Kön 5. Födelsedatum 6. Personnummer  7. Utfärdande myndighet 8. Födelseort 9. Utfärdat 10. Innehavarens namnteckning  11. Sista giltighetsdag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Prezime 2. Ime(na) 3. Visina 4. Spol 5. Datum rođenja 6. OIB 7. Izdana od  8. Mjesto rođenja 9. Datum izdavanja 10. Potpis vlasnika 11. Datumj isteka  valjanosti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VII.  6., 7. un 8. lappuse</w:t>
      </w:r>
      <w:r w:rsidR="00000000" w:rsidRPr="00000000" w:rsidDel="00000000">
        <w:rPr>
          <w:rtl w:val="0"/>
        </w:rPr>
        <w:t xml:space="preserve"> (5. a, 5. b un 6. a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Lapas paredzētas ierakstiem par personas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BĒRNI/CHILDREN/ENFANTS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Uzvārds/Surname/Nom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Vārds(-i)/Given name(s)/Prénom(s)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Dzimšanas datums/Date of birth/Date de naissance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Dzimums/Sex/Sexe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Personas kods/Personal No./Code d’identité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Lapas apakšpusē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 GADA 28. SEPTEMBRA KONVENCIJA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CONVENTION OF 28 SEPTEMBER 1954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VIII.  9. lappuse</w:t>
      </w:r>
      <w:r w:rsidR="00000000" w:rsidRPr="00000000" w:rsidDel="00000000">
        <w:rPr>
          <w:rtl w:val="0"/>
        </w:rPr>
        <w:t xml:space="preserve"> (6. 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Lapas apakšpusē</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 GADA 28. SEPTEMBRA KONVENCIJA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CONVENTION OF 28 SEPTEMBER 1954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IX.  10. lappuse un nākamās lapas līdz 33. lappusei</w:t>
      </w:r>
      <w:r w:rsidR="00000000" w:rsidRPr="00000000" w:rsidDel="00000000">
        <w:rPr>
          <w:rtl w:val="0"/>
        </w:rPr>
        <w:t xml:space="preserve"> (7. a un 7. 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Paredzētas vīzām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VĪZAS/VISAS/VISAS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Lapas apakšpusē</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 GADA 28. SEPTEMBRA KONVENCIJA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CONVENTION OF 28 SEPTEMBER 1954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X.  34. lappuse</w:t>
      </w:r>
      <w:r w:rsidR="00000000" w:rsidRPr="00000000" w:rsidDel="00000000">
        <w:rPr>
          <w:rtl w:val="0"/>
        </w:rPr>
        <w:t xml:space="preserve"> (8. a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ceļošanas dokuments ir Latvijas Republikas īpašums.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dokuments ir izdots, lai tā turētāju nodrošinātu ar ceļošanas dokumentu,  kuru varētu lietot nacionālās pases vietā. Dokumenta izdošana nekādā veidā  neiespaido un neietekmē tā turētāja statusu, it īpaši attiecībā uz pilsonību.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šī dokumenta turētājs ir apmeties uz pastāvīgu dzīvi valstī, kas nav šī  dokumenta izdevējvalsts, un vēlas ceļot, viņam jāgriežas pie mītnes zemes  kompetentām iestādēm, lai saņemtu jaunu dokumentu. Iestāde, kas izsniedz jaunu  dokumentu, iepriekšējo ceļošanas dokumentu izņem un nogādā izdevējvalstij.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turētājam atļauts atgriezties Latvijas Republikā dokumenta derīguma  termiņa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Travel Document is the property of the 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document is issued in order to provide the holder with a travel  document, which could serve instead of a national passport. The issue of  document in no way affects the holder’s status, particularly as regards  nationality.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 case when the holder has taken up residence in a country other than which  issued the present document, he must, if he wishes to travel again, apply to the  competent authorities of the country of residence for a new document. The  authority issuing a new document shall withdraw the old document and shall  return it to the country of issue.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holder is authorized to return to the Republic of Latvia within the  period of validity of the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Titre de voyage est la propriéte de la République de Lettonie.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document est délivré afin que de fournir au titulaire le document de  voyage lequel pourrait servir au lieu d’un passeport national. La délivrance du  document n’affecte d’aucune façon le statut du titulaire, particulièrement en ce  qui concerne la nationalité.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 cas le titulaire de présent document a élu domicile dans un pays autre  lequel a délivré le présent document, il, s’il veux voyager de nouveau, doit  s'appliquer aux autorités compétentes du pays de résidence pour un nouveau  document. L’autorité délivrant un nouveau document est obligé de reprendre le  document ancien et le rendre au pays de la délivrance.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 titulaire du document est autorisé de revenir à la République de la  Lettonie en cours de validité du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XI.  2. vāka iekšpuse (3. vāks)</w:t>
      </w:r>
      <w:r w:rsidR="00000000" w:rsidRPr="00000000" w:rsidDel="00000000">
        <w:rPr>
          <w:rtl w:val="0"/>
        </w:rPr>
        <w:t xml:space="preserve"> (8.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ceļošanas dokumentā ir 34 lappuses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Този документ за пътуване съдържа 34 страници</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Documento de viaje contiene 34 páginas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Cestovní doklad obsahuje 34 stran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Rejsedokument består af 34 sider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Reiseausweis enthält 34 Seiten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Reisidokument on 34 lehekülge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Ταξιδιωτικό έγγραφο για περιέχει 34 σελίδες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Travel Document contains 34 pages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Titre de voyage contient 34 pages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Tá 34 leathanach sa Cáipéis Taistil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 presente documento di viaggio contiene 34 pagine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Kelionės dokumentas 34 numeruoti puslapiai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Az úti okmánya 34 oldalt tartalmaz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Dan Dokument ta' l-ivvjaġġar fih 34 paġna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Dit Reisdocument bevat 34 bladzijden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 Dokument zawiera 34 strony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Este Título de viagem contém 34 páginas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Acest Document de călătorie conţine 34 de pagini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Tento cestovný doklad obsahuje 34 strán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 potna listina obsega 34 strani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Tämä matkustusasiakirja sisältää 34 sivua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Detta resedokument innehåller 34 sidor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Putna isprava sadrži 34 stranice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105150" cy="43910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105150" cy="43910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67325" cy="375285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5267325" cy="3752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a un 2.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24275"/>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5276850"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a un 3.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4332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5276850" cy="3743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a un 4.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2427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5276850"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a un 5.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33799"/>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5276850" cy="373379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a un 6.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52850"/>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5276850" cy="3752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 a un 7.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24275"/>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276850"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 a un 8. b attēls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22-TA-2951</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22-TA-2951</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noteikumu_konsolidētā_versija_p4_22-TA-2951.docx</dc:title>
</cp:coreProperties>
</file>

<file path=docProps/custom.xml><?xml version="1.0" encoding="utf-8"?>
<Properties xmlns="http://schemas.openxmlformats.org/officeDocument/2006/custom-properties" xmlns:vt="http://schemas.openxmlformats.org/officeDocument/2006/docPropsVTypes"/>
</file>