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C10" w:rsidRDefault="00F43C10">
      <w:pPr>
        <w:jc w:val="right"/>
        <w:rPr>
          <w:sz w:val="28"/>
          <w:lang w:val="lv-LV"/>
        </w:rPr>
      </w:pPr>
      <w:r>
        <w:rPr>
          <w:sz w:val="28"/>
          <w:lang w:val="lv-LV"/>
        </w:rPr>
        <w:t>75.pielikums</w:t>
      </w:r>
    </w:p>
    <w:p w:rsidR="00F43C10" w:rsidRDefault="00F43C10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F43C10" w:rsidRDefault="00F43C10">
      <w:pPr>
        <w:shd w:val="clear" w:color="auto" w:fill="FFFFFF"/>
        <w:tabs>
          <w:tab w:val="left" w:leader="underscore" w:pos="8261"/>
        </w:tabs>
        <w:jc w:val="right"/>
        <w:rPr>
          <w:color w:val="000000"/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2006.gada 4</w:t>
      </w:r>
      <w:r>
        <w:rPr>
          <w:sz w:val="28"/>
          <w:lang w:val="lv-LV"/>
        </w:rPr>
        <w:t>.aprīļa</w:t>
      </w:r>
    </w:p>
    <w:p w:rsidR="00F43C10" w:rsidRDefault="00F43C10">
      <w:pPr>
        <w:shd w:val="clear" w:color="auto" w:fill="FFFFFF"/>
        <w:jc w:val="right"/>
        <w:rPr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noteikumiem Nr.265</w:t>
      </w:r>
    </w:p>
    <w:p w:rsidR="00F43C10" w:rsidRDefault="00F43C10">
      <w:pPr>
        <w:jc w:val="right"/>
        <w:rPr>
          <w:bCs/>
          <w:sz w:val="28"/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1"/>
        <w:gridCol w:w="178"/>
        <w:gridCol w:w="81"/>
        <w:gridCol w:w="180"/>
        <w:gridCol w:w="720"/>
        <w:gridCol w:w="1524"/>
        <w:gridCol w:w="456"/>
        <w:gridCol w:w="720"/>
        <w:gridCol w:w="180"/>
        <w:gridCol w:w="3960"/>
      </w:tblGrid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Ārstniecības iestādes nosaukums ___________________________________</w:t>
            </w:r>
          </w:p>
          <w:p w:rsidR="00F43C10" w:rsidRDefault="00F43C10">
            <w:pPr>
              <w:rPr>
                <w:b/>
                <w:lang w:val="lv-LV"/>
              </w:rPr>
            </w:pPr>
            <w:r>
              <w:rPr>
                <w:szCs w:val="28"/>
                <w:lang w:val="lv-LV" w:eastAsia="lv-LV"/>
              </w:rPr>
              <w:t xml:space="preserve">Kods </w:t>
            </w:r>
            <w:r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4"/>
            </w:pPr>
          </w:p>
          <w:p w:rsidR="00F43C10" w:rsidRDefault="00F43C10">
            <w:pPr>
              <w:pStyle w:val="Heading4"/>
            </w:pPr>
            <w:r>
              <w:t>Nosūtījums asins imūnhematoloģiskajai izmeklēšanai</w:t>
            </w:r>
          </w:p>
          <w:p w:rsidR="00F43C10" w:rsidRDefault="00F43C10">
            <w:pPr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35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1. Pacients</w:t>
            </w:r>
          </w:p>
        </w:tc>
        <w:tc>
          <w:tcPr>
            <w:tcW w:w="78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jc w:val="center"/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1359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</w:p>
        </w:tc>
        <w:tc>
          <w:tcPr>
            <w:tcW w:w="782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3C10" w:rsidRDefault="00F43C10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(vārds, uzvārds)</w:t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6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2. Personas kods</w:t>
            </w:r>
          </w:p>
        </w:tc>
        <w:tc>
          <w:tcPr>
            <w:tcW w:w="5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 xml:space="preserve"> - 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3. Nodaļa</w:t>
            </w:r>
          </w:p>
        </w:tc>
        <w:tc>
          <w:tcPr>
            <w:tcW w:w="77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4. Stacionārā pacienta medicīniskās kartes numurs/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ambulatorā pacienta medicīniskās kartes numurs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0"/>
                <w:lang w:val="lv-LV" w:eastAsia="lv-LV"/>
              </w:rPr>
            </w:pPr>
            <w:r>
              <w:rPr>
                <w:sz w:val="24"/>
                <w:lang w:val="lv-LV"/>
              </w:rPr>
              <w:t>5. Klīniskā diagnoze</w:t>
            </w:r>
          </w:p>
        </w:tc>
        <w:tc>
          <w:tcPr>
            <w:tcW w:w="68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0"/>
                <w:lang w:val="lv-LV" w:eastAsia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1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BodyText"/>
              <w:rPr>
                <w:sz w:val="20"/>
                <w:lang w:eastAsia="lv-LV"/>
              </w:rPr>
            </w:pPr>
            <w:r>
              <w:t>6. Ārsts</w:t>
            </w:r>
          </w:p>
        </w:tc>
        <w:tc>
          <w:tcPr>
            <w:tcW w:w="799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tabs>
                <w:tab w:val="left" w:pos="1965"/>
                <w:tab w:val="left" w:pos="5745"/>
              </w:tabs>
              <w:jc w:val="center"/>
              <w:rPr>
                <w:sz w:val="20"/>
                <w:lang w:val="lv-LV" w:eastAsia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  <w:trHeight w:val="133"/>
        </w:trPr>
        <w:tc>
          <w:tcPr>
            <w:tcW w:w="1181" w:type="dxa"/>
            <w:vMerge/>
            <w:tcBorders>
              <w:left w:val="nil"/>
              <w:bottom w:val="nil"/>
              <w:right w:val="nil"/>
            </w:tcBorders>
          </w:tcPr>
          <w:p w:rsidR="00F43C10" w:rsidRDefault="00F43C10">
            <w:pPr>
              <w:jc w:val="both"/>
              <w:rPr>
                <w:lang w:val="lv-LV"/>
              </w:rPr>
            </w:pPr>
          </w:p>
        </w:tc>
        <w:tc>
          <w:tcPr>
            <w:tcW w:w="799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3C10" w:rsidRDefault="00F43C10">
            <w:pPr>
              <w:tabs>
                <w:tab w:val="left" w:pos="1965"/>
                <w:tab w:val="left" w:pos="5745"/>
              </w:tabs>
              <w:jc w:val="center"/>
              <w:rPr>
                <w:sz w:val="20"/>
                <w:lang w:val="lv-LV" w:eastAsia="lv-LV"/>
              </w:rPr>
            </w:pPr>
            <w:r>
              <w:rPr>
                <w:sz w:val="20"/>
                <w:lang w:val="lv-LV"/>
              </w:rPr>
              <w:t>(paraksts un tā atšifrējums)</w:t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7. Asins grupa</w:t>
            </w:r>
          </w:p>
        </w:tc>
        <w:tc>
          <w:tcPr>
            <w:tcW w:w="7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8. Asins grupas noteikšanas datums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3C10" w:rsidRDefault="00F43C10">
            <w:pPr>
              <w:jc w:val="right"/>
              <w:rPr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9. Informācija par pacientu (vajadzīgo atzīmēt):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9.1. iepriekšējas transfūzijas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bCs/>
                <w:sz w:val="24"/>
                <w:lang w:val="lv-LV"/>
              </w:rPr>
              <w:t>9.2. transfūziju reakcijas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9.3. ziņas par antieritrocitārām antivielām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9.4. grūtniecību skaits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pStyle w:val="Heading3"/>
              <w:ind w:right="-170"/>
              <w:jc w:val="right"/>
              <w:rPr>
                <w:sz w:val="20"/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9.5. dzemdību skaits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pStyle w:val="Heading3"/>
              <w:ind w:right="-227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_</w:t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 Nepieciešamie testi (vajadzīgo atzīmēt):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10.1. asins grupas noteikšana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10.2. r</w:t>
            </w:r>
            <w:r>
              <w:rPr>
                <w:sz w:val="24"/>
                <w:szCs w:val="18"/>
                <w:lang w:val="lv-LV"/>
              </w:rPr>
              <w:t>ēzus faktora piederības noteikšana (Rh(D))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10.3. fenotipa noteikšana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10.4. antivielu skrīnings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10.5. antivielu identifikācija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10.6. tiešais antiglobulīna tests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10.7. asins saderības testēšana EM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t xml:space="preserve">____________ </w:t>
            </w:r>
            <w:r>
              <w:rPr>
                <w:sz w:val="24"/>
                <w:lang w:val="lv-LV" w:eastAsia="lv-LV"/>
              </w:rPr>
              <w:t xml:space="preserve">devas </w:t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10.8. citi testi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ind w:right="-227"/>
              <w:jc w:val="both"/>
              <w:rPr>
                <w:sz w:val="20"/>
                <w:lang w:val="lv-LV"/>
              </w:rPr>
            </w:pPr>
            <w:r>
              <w:rPr>
                <w:lang w:val="lv-LV"/>
              </w:rPr>
              <w:t>11. Ārsts</w:t>
            </w:r>
            <w:r>
              <w:rPr>
                <w:sz w:val="20"/>
                <w:lang w:val="lv-LV"/>
              </w:rPr>
              <w:t xml:space="preserve"> __________________________________________</w:t>
            </w:r>
            <w:r>
              <w:rPr>
                <w:lang w:val="lv-LV"/>
              </w:rPr>
              <w:t>,</w:t>
            </w:r>
            <w:r>
              <w:rPr>
                <w:sz w:val="20"/>
                <w:lang w:val="lv-LV"/>
              </w:rPr>
              <w:t xml:space="preserve"> </w:t>
            </w:r>
            <w:r>
              <w:rPr>
                <w:lang w:val="lv-LV"/>
              </w:rPr>
              <w:t>tālruņa numurs</w:t>
            </w:r>
            <w:r>
              <w:rPr>
                <w:sz w:val="20"/>
                <w:lang w:val="lv-LV"/>
              </w:rPr>
              <w:t xml:space="preserve"> ________________________</w:t>
            </w:r>
          </w:p>
          <w:p w:rsidR="00F43C10" w:rsidRDefault="00F43C10">
            <w:pPr>
              <w:pStyle w:val="Heading3"/>
              <w:jc w:val="left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                   (paraksts, personīgais spiedogs)</w:t>
            </w:r>
          </w:p>
        </w:tc>
      </w:tr>
    </w:tbl>
    <w:p w:rsidR="00F43C10" w:rsidRDefault="00F43C10">
      <w:pPr>
        <w:tabs>
          <w:tab w:val="left" w:pos="6840"/>
        </w:tabs>
        <w:ind w:firstLine="720"/>
        <w:rPr>
          <w:sz w:val="28"/>
          <w:lang w:val="lv-LV"/>
        </w:rPr>
      </w:pPr>
    </w:p>
    <w:p w:rsidR="00F43C10" w:rsidRDefault="00F43C10">
      <w:pPr>
        <w:tabs>
          <w:tab w:val="left" w:pos="6840"/>
        </w:tabs>
        <w:ind w:firstLine="720"/>
        <w:rPr>
          <w:sz w:val="28"/>
          <w:lang w:val="lv-LV"/>
        </w:rPr>
      </w:pPr>
    </w:p>
    <w:sectPr w:rsidR="00F43C10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C10" w:rsidRDefault="00F43C10">
      <w:r>
        <w:separator/>
      </w:r>
    </w:p>
  </w:endnote>
  <w:endnote w:type="continuationSeparator" w:id="0">
    <w:p w:rsidR="00F43C10" w:rsidRDefault="00F43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C10" w:rsidRDefault="00F43C10">
    <w:pPr>
      <w:pStyle w:val="Footer"/>
      <w:rPr>
        <w:sz w:val="20"/>
        <w:szCs w:val="20"/>
        <w:lang w:val="lv-LV"/>
      </w:rPr>
    </w:pPr>
    <w:r>
      <w:rPr>
        <w:sz w:val="20"/>
        <w:szCs w:val="20"/>
        <w:lang w:val="lv-LV"/>
      </w:rPr>
      <w:t xml:space="preserve">VMnotp75_010206; Nosūtījums asins imūnhematoloģiskajai izmeklēšanai </w:t>
    </w:r>
  </w:p>
  <w:p w:rsidR="00F43C10" w:rsidRDefault="00F43C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C10" w:rsidRDefault="00F43C10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N0854_5p75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142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C10" w:rsidRDefault="00F43C10">
      <w:r>
        <w:separator/>
      </w:r>
    </w:p>
  </w:footnote>
  <w:footnote w:type="continuationSeparator" w:id="0">
    <w:p w:rsidR="00F43C10" w:rsidRDefault="00F43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C10" w:rsidRDefault="00F43C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3C10" w:rsidRDefault="00F43C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C10" w:rsidRDefault="00F43C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43C10" w:rsidRDefault="00F43C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A4603"/>
    <w:multiLevelType w:val="hybridMultilevel"/>
    <w:tmpl w:val="7DD4A8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2C216F"/>
    <w:multiLevelType w:val="hybridMultilevel"/>
    <w:tmpl w:val="4B8C97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50DC"/>
    <w:rsid w:val="002D50DC"/>
    <w:rsid w:val="00F4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D950B4-D548-4FD7-B1C6-934323BE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lang w:val="lv-LV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Nosūtījums asins imūnhematoloģiskajai izmeklēšanai </vt:lpstr>
    </vt:vector>
  </TitlesOfParts>
  <Company>Veselības statistikas un medicīnas tehnoloģiju valsts aģentūra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Nosūtījums asins imūnhematoloģiskajai izmeklēšanai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2006-03-31T10:59:00Z</cp:lastPrinted>
  <dcterms:created xsi:type="dcterms:W3CDTF">2019-07-04T13:11:00Z</dcterms:created>
  <dcterms:modified xsi:type="dcterms:W3CDTF">2019-07-04T13:11:00Z</dcterms:modified>
</cp:coreProperties>
</file>