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23. aprīļa noteikumos Nr. 225 "Izglītības kvalitātes valsts dienesta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26-TA-583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