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3F22" w14:textId="1FBE80C4" w:rsidR="002E27B5" w:rsidRPr="00EC2467" w:rsidRDefault="002E27B5" w:rsidP="00C6411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5CBD99C" w14:textId="77777777" w:rsidR="002E27B5" w:rsidRPr="00EC2467" w:rsidRDefault="002E27B5" w:rsidP="00C6411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86822D8" w14:textId="77777777" w:rsidR="002E27B5" w:rsidRPr="00EC2467" w:rsidRDefault="002E27B5" w:rsidP="00C6411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E0D84E6" w14:textId="77777777" w:rsidR="002E27B5" w:rsidRPr="00FE5C2F" w:rsidRDefault="002E27B5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7B02985" w14:textId="77777777" w:rsidR="002E27B5" w:rsidRPr="00FE5C2F" w:rsidRDefault="002E27B5" w:rsidP="00C641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BFA317" w14:textId="7C35B578" w:rsidR="007E0F9F" w:rsidRPr="002E27B5" w:rsidRDefault="002E27B5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E27B5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7E0F9F" w:rsidRPr="002E27B5">
        <w:rPr>
          <w:rFonts w:ascii="Times New Roman" w:eastAsia="Times New Roman" w:hAnsi="Times New Roman" w:cs="Times New Roman"/>
          <w:sz w:val="28"/>
          <w:szCs w:val="28"/>
          <w:lang w:eastAsia="lv-LV"/>
        </w:rPr>
        <w:t>12. pielikums</w:t>
      </w:r>
    </w:p>
    <w:p w14:paraId="39E05CE8" w14:textId="77777777" w:rsidR="007E0F9F" w:rsidRPr="002E27B5" w:rsidRDefault="007E0F9F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E27B5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4EE51FDC" w14:textId="77777777" w:rsidR="007E0F9F" w:rsidRPr="002E27B5" w:rsidRDefault="007E0F9F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E27B5">
        <w:rPr>
          <w:rFonts w:ascii="Times New Roman" w:eastAsia="Times New Roman" w:hAnsi="Times New Roman" w:cs="Times New Roman"/>
          <w:sz w:val="28"/>
          <w:szCs w:val="28"/>
          <w:lang w:eastAsia="lv-LV"/>
        </w:rPr>
        <w:t>2015. gada 3. februāra</w:t>
      </w:r>
    </w:p>
    <w:p w14:paraId="66B333EB" w14:textId="51AC42D8" w:rsidR="007E0F9F" w:rsidRPr="002E27B5" w:rsidRDefault="007E0F9F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E27B5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59</w:t>
      </w:r>
    </w:p>
    <w:p w14:paraId="0E93BD59" w14:textId="2CA19BDC" w:rsidR="007E0F9F" w:rsidRPr="002E27B5" w:rsidRDefault="00993122" w:rsidP="00C6411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2E27B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</w:p>
    <w:p w14:paraId="04BA9C71" w14:textId="6A245312" w:rsidR="001E288C" w:rsidRPr="002E27B5" w:rsidRDefault="00993122" w:rsidP="00C641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7B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Izcenojumi selekcijas materiāla izstrādei, lai veicinātu konvencionālo, integrēto un bioloģisko lauksaimniecības kultūraugu audzēšanas tehnoloģiju ieviešanu</w:t>
      </w:r>
    </w:p>
    <w:p w14:paraId="0610513A" w14:textId="14DE5887" w:rsidR="001E288C" w:rsidRPr="00C97922" w:rsidRDefault="001E288C" w:rsidP="00C6411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</w:p>
    <w:tbl>
      <w:tblPr>
        <w:tblW w:w="5167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1"/>
        <w:gridCol w:w="1924"/>
        <w:gridCol w:w="4969"/>
        <w:gridCol w:w="1843"/>
      </w:tblGrid>
      <w:tr w:rsidR="009C6D24" w:rsidRPr="009C6D24" w14:paraId="4943349E" w14:textId="73A8BBB7" w:rsidTr="00873B4B">
        <w:tc>
          <w:tcPr>
            <w:tcW w:w="33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08DE0F" w14:textId="2B9DC76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br/>
              <w:t>p.</w:t>
            </w:r>
            <w:r w:rsidR="009C6D24" w:rsidRPr="009C6D24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k.</w:t>
            </w:r>
          </w:p>
        </w:tc>
        <w:tc>
          <w:tcPr>
            <w:tcW w:w="10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3BC3EF" w14:textId="25EE51E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Kultūraugi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8838A" w14:textId="0DC0E20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Selekcijas darbības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364654" w14:textId="0EFA8E1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Izcenojums par vienību 2025. gadā (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i/>
                <w:lang w:eastAsia="lv-LV"/>
              </w:rPr>
              <w:t>euro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</w:tr>
      <w:tr w:rsidR="009C6D24" w:rsidRPr="009C6D24" w14:paraId="523698B6" w14:textId="5C34DF41" w:rsidTr="00C64110">
        <w:trPr>
          <w:trHeight w:val="652"/>
        </w:trPr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</w:tcPr>
          <w:p w14:paraId="7365992D" w14:textId="7356551C" w:rsidR="008443F4" w:rsidRPr="009C6D24" w:rsidRDefault="008443F4" w:rsidP="00C64110">
            <w:pPr>
              <w:pStyle w:val="Sarakstarindkopa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I. Jaunu šķirņu izveidei un integrēto lauksaimniecības kultūraugu, dārzeņu, augļu koku un ogulāju audzēšanas tehnoloģiju ieviešanai</w:t>
            </w:r>
          </w:p>
        </w:tc>
      </w:tr>
      <w:tr w:rsidR="009C6D24" w:rsidRPr="009C6D24" w14:paraId="32178C92" w14:textId="1BB24803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8D600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4BAF1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Ziemas kvieši, </w:t>
            </w:r>
          </w:p>
          <w:p w14:paraId="32F60D02" w14:textId="245DE79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vasaras kvieši,</w:t>
            </w:r>
          </w:p>
          <w:p w14:paraId="7A07ADE0" w14:textId="1A00E8F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ziemas mieži</w:t>
            </w:r>
            <w:r w:rsidR="008E4671">
              <w:rPr>
                <w:rFonts w:ascii="Times New Roman" w:eastAsia="Times New Roman" w:hAnsi="Times New Roman" w:cs="Times New Roman"/>
                <w:lang w:eastAsia="en-GB"/>
              </w:rPr>
              <w:t>,</w:t>
            </w:r>
          </w:p>
          <w:p w14:paraId="7A1F6BBF" w14:textId="2248659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vasaras mieži,</w:t>
            </w:r>
          </w:p>
          <w:p w14:paraId="4E6D819B" w14:textId="10C572F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vasaras auzas,</w:t>
            </w:r>
          </w:p>
          <w:p w14:paraId="23E3FE7C" w14:textId="3D2A128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ziemas rudzi, </w:t>
            </w:r>
          </w:p>
          <w:p w14:paraId="59CEA6A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ziemas tritikāle, </w:t>
            </w:r>
          </w:p>
          <w:p w14:paraId="31AA95B6" w14:textId="1215766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lauka pupas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, sējas zirņi 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3E296D" w14:textId="5C6CDB9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16DE3" w14:textId="145A82B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230,29</w:t>
            </w:r>
          </w:p>
        </w:tc>
      </w:tr>
      <w:tr w:rsidR="009C6D24" w:rsidRPr="009C6D24" w14:paraId="2C68389F" w14:textId="7D616C49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1107E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69E33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3F9AB0" w14:textId="5731C95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Selekcijas līniju sākotnējā izvērtēšana un perspektīvo līniju izlase –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biotisko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un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abiotisko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843005" w14:textId="6F553C0F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105,46</w:t>
            </w:r>
          </w:p>
        </w:tc>
      </w:tr>
      <w:tr w:rsidR="009C6D24" w:rsidRPr="009C6D24" w14:paraId="1FA513FF" w14:textId="73330143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E59D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A37E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101AE5" w14:textId="1186792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45231" w14:textId="33EDF14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284,64</w:t>
            </w:r>
          </w:p>
        </w:tc>
      </w:tr>
      <w:tr w:rsidR="009C6D24" w:rsidRPr="009C6D24" w14:paraId="72368E2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616C4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33014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91D62D" w14:textId="7356807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Selekcijas materiāla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genotipēšana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, izmantojot molekulārās metodes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1D1716" w14:textId="4A4E04F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112,88</w:t>
            </w:r>
          </w:p>
        </w:tc>
      </w:tr>
      <w:tr w:rsidR="009C6D24" w:rsidRPr="009C6D24" w14:paraId="42DCE264" w14:textId="3491D62D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5DE00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68A65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C3299C" w14:textId="54206D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Dubultoto haploīdu izveidošana un novērtēšana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D254E9" w14:textId="2E20445B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174,79</w:t>
            </w:r>
          </w:p>
        </w:tc>
      </w:tr>
      <w:tr w:rsidR="009C6D24" w:rsidRPr="009C6D24" w14:paraId="7D1D4498" w14:textId="7510634E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F733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401E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79336F" w14:textId="2C06B88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EA06C" w14:textId="26EB106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3575,03</w:t>
            </w:r>
          </w:p>
        </w:tc>
      </w:tr>
      <w:tr w:rsidR="009C6D24" w:rsidRPr="009C6D24" w14:paraId="250D8028" w14:textId="7C1D1716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DD6ED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2.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E004F4" w14:textId="18E1A7F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Daudzgadīgās stiebrzāles –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starpsugu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hibrīdi, ganību airene, niedru auzene, sarkanā auzene, raupjā auzene, pļavas auzene</w:t>
            </w:r>
          </w:p>
          <w:p w14:paraId="57F1C5B5" w14:textId="4D77D28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Tauriņzieži – sarkanais āboliņš, lucerna, austrumu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galega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, sējas esparsete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3A92E8" w14:textId="1691815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Stiebrzāļu izejmateriāla izpētes, hibridizācijas un pēcnācēju novērtēšana audzētavās, 1–5 m</w:t>
            </w:r>
            <w:r w:rsidRPr="009C6D24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0BAE9E" w14:textId="6E5E831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213,75</w:t>
            </w:r>
          </w:p>
        </w:tc>
      </w:tr>
      <w:tr w:rsidR="009C6D24" w:rsidRPr="009C6D24" w14:paraId="3355889E" w14:textId="72368E2E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FA570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9488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8FA06E" w14:textId="6C3AD39B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Tauriņziežu izejmateriāla izpētes, hibridizācijas un pēcnācēju novērtēšana audzētavās, 1–5 m</w:t>
            </w:r>
            <w:r w:rsidRPr="009C6D24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 xml:space="preserve">2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F9700D" w14:textId="34F6A81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241,38</w:t>
            </w:r>
          </w:p>
        </w:tc>
      </w:tr>
      <w:tr w:rsidR="009C6D24" w:rsidRPr="009C6D24" w14:paraId="3CFAEC65" w14:textId="494C7E82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66D4A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F856B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2495A9" w14:textId="5F80360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Stiebrzāļu perspektīvo hibrīdo līniju salīdzināšana, 10–20 m</w:t>
            </w:r>
            <w:r w:rsidRPr="009C6D24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9E2EA0" w14:textId="1762FD63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239,14</w:t>
            </w:r>
          </w:p>
        </w:tc>
      </w:tr>
      <w:tr w:rsidR="009C6D24" w:rsidRPr="009C6D24" w14:paraId="1F32EC15" w14:textId="4D6F6B18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950A2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B378E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30E2D8" w14:textId="3F00169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Tauriņziežu perspektīvo hibrīdo līniju salīdzināšana, 10–20 m</w:t>
            </w:r>
            <w:r w:rsidRPr="009C6D24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6C4FAF" w14:textId="513E3F1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270,85</w:t>
            </w:r>
          </w:p>
        </w:tc>
      </w:tr>
      <w:tr w:rsidR="009C6D24" w:rsidRPr="009C6D24" w14:paraId="09682133" w14:textId="4439CFDB" w:rsidTr="00873B4B">
        <w:trPr>
          <w:trHeight w:val="701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BC4F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D0359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A58182" w14:textId="04ABD8E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Perspektīvo līniju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E7D1E2" w14:textId="103382B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7250,00</w:t>
            </w:r>
          </w:p>
        </w:tc>
      </w:tr>
      <w:tr w:rsidR="009C6D24" w:rsidRPr="009C6D24" w14:paraId="316D9DA2" w14:textId="706BB652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CE56A6" w14:textId="2F6220E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3.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DF1630" w14:textId="08D3CA4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Kartupeļi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32142" w14:textId="424FA5BB" w:rsidR="008443F4" w:rsidRPr="009C6D24" w:rsidRDefault="008443F4" w:rsidP="00C64110">
            <w:pPr>
              <w:spacing w:after="0" w:line="240" w:lineRule="auto"/>
            </w:pPr>
            <w:bookmarkStart w:id="1" w:name="_Hlk128556581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Darba kolekcijas uzturēšana un krusto</w:t>
            </w:r>
            <w:bookmarkEnd w:id="1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šana, sēklaudžu iegūšana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3E654B" w14:textId="762703E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226,00</w:t>
            </w:r>
          </w:p>
        </w:tc>
      </w:tr>
      <w:tr w:rsidR="009C6D24" w:rsidRPr="009C6D24" w14:paraId="4DF22A41" w14:textId="47C0D1AD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CDA89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C8DCA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C5D6ED" w14:textId="68C6244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8B52F" w14:textId="768CAB6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236,7</w:t>
            </w:r>
          </w:p>
        </w:tc>
      </w:tr>
      <w:tr w:rsidR="009C6D24" w:rsidRPr="009C6D24" w14:paraId="214F2339" w14:textId="598BB606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71B22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CBD8C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494CD9" w14:textId="2C3E91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Perspektīvo klonu produktivitātes un kvalitātes novērtēšana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D2D7DF" w14:textId="0D980B5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585,68</w:t>
            </w:r>
          </w:p>
        </w:tc>
      </w:tr>
      <w:tr w:rsidR="009C6D24" w:rsidRPr="009C6D24" w14:paraId="4D8B185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DFF12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33EA9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BB993F" w14:textId="2871EAF1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Selekcijas materiāla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genotipēšana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B276FA" w14:textId="1CF81E1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112,88</w:t>
            </w:r>
          </w:p>
        </w:tc>
      </w:tr>
      <w:tr w:rsidR="009C6D24" w:rsidRPr="009C6D24" w14:paraId="117E5779" w14:textId="36B08218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87F87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3B28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F532A5" w14:textId="01323C38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Perspektīvo klonu pārbaude,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nematodes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un vēža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patotipu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izturības novērtēšanai un (vai) sagatavošana –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in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 xml:space="preserve">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vitro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un testēšana SIN un AVS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7BA4C4" w14:textId="75A71A2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4052,76</w:t>
            </w:r>
          </w:p>
        </w:tc>
      </w:tr>
      <w:tr w:rsidR="009C6D24" w:rsidRPr="009C6D24" w14:paraId="10BC6EBE" w14:textId="1E6CC913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531E5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4.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C07075" w14:textId="4004B63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Lini, kaņepes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A72BD1" w14:textId="7F3CE8B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Linu 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A9786" w14:textId="5817AA7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226,99</w:t>
            </w:r>
          </w:p>
        </w:tc>
      </w:tr>
      <w:tr w:rsidR="009C6D24" w:rsidRPr="009C6D24" w14:paraId="316E3AF1" w14:textId="6A43BD4E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805B8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456E2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A02CC9" w14:textId="5EB7988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Linu selekcijas līniju sākotnējā izvērtēšana un perspektīvo līniju izlase –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biotisko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un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abiotisko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stresu tolerance, fenoloģija, morfoloģija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C23A12" w14:textId="1EF2FD0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421,26</w:t>
            </w:r>
          </w:p>
        </w:tc>
      </w:tr>
      <w:tr w:rsidR="009C6D24" w:rsidRPr="009C6D24" w14:paraId="7263CBD5" w14:textId="0D3A8B20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422E8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FF418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821ED4" w14:textId="2FBD717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Perspektīvo linu līniju produktivitātes un kvalitātes izvērtēšana, līniju sagatavošana reģistrācijai, tostarp AVS un S</w:t>
            </w:r>
            <w:r w:rsidR="0062176F" w:rsidRPr="009C6D24">
              <w:rPr>
                <w:rFonts w:ascii="Times New Roman" w:eastAsia="Times New Roman" w:hAnsi="Times New Roman" w:cs="Times New Roman"/>
                <w:lang w:eastAsia="lv-LV"/>
              </w:rPr>
              <w:t>Ī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F80226" w14:textId="6AE0F98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2626,33 </w:t>
            </w:r>
          </w:p>
        </w:tc>
      </w:tr>
      <w:tr w:rsidR="009C6D24" w:rsidRPr="009C6D24" w14:paraId="089A838B" w14:textId="5A773622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F1260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4C741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  <w:hideMark/>
          </w:tcPr>
          <w:p w14:paraId="350E943C" w14:textId="179E541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Kaņepju un (vai) linu līniju novērtēšana un sagatavošana reģistrācijai, tostarp AVS un SIN testi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A649763" w14:textId="53D1E55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 3330,94</w:t>
            </w:r>
          </w:p>
        </w:tc>
      </w:tr>
      <w:tr w:rsidR="009C6D24" w:rsidRPr="009C6D24" w14:paraId="4C32B785" w14:textId="70106D0E" w:rsidTr="00873B4B">
        <w:trPr>
          <w:trHeight w:val="548"/>
        </w:trPr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B52E1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5.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  <w:hideMark/>
          </w:tcPr>
          <w:p w14:paraId="03B6AE02" w14:textId="5C96A30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Ābeles, avenes, upenes, krūmcidonijas, plūmes, bumbieres, ķirši, aprikozes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414B" w14:textId="2F34A10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 xml:space="preserve">Ābeles </w:t>
            </w:r>
            <w:proofErr w:type="spellStart"/>
            <w:r w:rsidRPr="009C6D24">
              <w:rPr>
                <w:rFonts w:ascii="Times New Roman" w:hAnsi="Times New Roman" w:cs="Times New Roman"/>
                <w:bCs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242" w14:textId="77777777" w:rsidR="008443F4" w:rsidRPr="009C6D24" w:rsidRDefault="008443F4" w:rsidP="00C641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14:paraId="4134A5DA" w14:textId="29B1AE7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9C6D24" w:rsidRPr="009C6D24" w14:paraId="6B6DBA4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A166A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67ED1AE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A7E6" w14:textId="126791C0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Uz lauka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DAD4" w14:textId="5BD4258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30,86</w:t>
            </w:r>
          </w:p>
        </w:tc>
      </w:tr>
      <w:tr w:rsidR="009C6D24" w:rsidRPr="009C6D24" w14:paraId="541D599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97330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3B8C96B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ACCB" w14:textId="340B727E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Laboratorijā – bioķīmiskās analīzes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811" w14:textId="4C459EE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728,51</w:t>
            </w:r>
          </w:p>
        </w:tc>
      </w:tr>
      <w:tr w:rsidR="009C6D24" w:rsidRPr="009C6D24" w14:paraId="28A3355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B17C4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7AF98F7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1383" w14:textId="6B7A102B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Laboratorijā – ģenētiskās analīzes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A7D" w14:textId="60C1D45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441,82</w:t>
            </w:r>
          </w:p>
        </w:tc>
      </w:tr>
      <w:tr w:rsidR="009C6D24" w:rsidRPr="009C6D24" w14:paraId="1A3F0D1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DF749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6989989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52F" w14:textId="2DFA809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Laboratorijā – patoloģijas analīzes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C9BD" w14:textId="42240A4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145,07</w:t>
            </w:r>
          </w:p>
        </w:tc>
      </w:tr>
      <w:tr w:rsidR="009C6D24" w:rsidRPr="009C6D24" w14:paraId="2CAC114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5A2DD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259E62E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4BA5" w14:textId="73558440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Laboratorijā – rezistences izpēte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715" w14:textId="207FA8C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92,31</w:t>
            </w:r>
          </w:p>
        </w:tc>
      </w:tr>
      <w:tr w:rsidR="009C6D24" w:rsidRPr="009C6D24" w14:paraId="2E387799" w14:textId="1BCB681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C3F73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1FEEF74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4EE3" w14:textId="5FC297E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Ābeles – hibridizācija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0FE" w14:textId="43A5153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9C6D24" w:rsidRPr="009C6D24" w14:paraId="289B7D2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16E3E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3F31873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CCE0" w14:textId="22AC97E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Krustošana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84C" w14:textId="159A6933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191,29</w:t>
            </w:r>
          </w:p>
        </w:tc>
      </w:tr>
      <w:tr w:rsidR="009C6D24" w:rsidRPr="009C6D24" w14:paraId="2E88357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A5928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37F2265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E2BF" w14:textId="6663AD2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Sējeņu izaudzēšana siltumnīcā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EFD" w14:textId="4027640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21,74</w:t>
            </w:r>
          </w:p>
        </w:tc>
      </w:tr>
      <w:tr w:rsidR="009C6D24" w:rsidRPr="009C6D24" w14:paraId="7495519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E4612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0A70341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3A2A" w14:textId="2A94B2D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Sējeņu izstādīšana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EA3" w14:textId="44A226C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47,30</w:t>
            </w:r>
          </w:p>
        </w:tc>
      </w:tr>
      <w:tr w:rsidR="009C6D24" w:rsidRPr="009C6D24" w14:paraId="0F198CB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ABB67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61847E5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B3A" w14:textId="7B4C71C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Elites hibrīdu pavairošana uz potcelmiem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351" w14:textId="76170355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32,60</w:t>
            </w:r>
          </w:p>
        </w:tc>
      </w:tr>
      <w:tr w:rsidR="009C6D24" w:rsidRPr="009C6D24" w14:paraId="4DD86DD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CBC26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15EDF34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19C0" w14:textId="6D3E6E7C" w:rsidR="00C64110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Izmēģinājuma ierīkošana uz klona potcelmiem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9C" w14:textId="2F2AD27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6D24">
              <w:rPr>
                <w:rFonts w:ascii="Times New Roman" w:hAnsi="Times New Roman" w:cs="Times New Roman"/>
              </w:rPr>
              <w:t>73,27</w:t>
            </w:r>
          </w:p>
        </w:tc>
      </w:tr>
      <w:tr w:rsidR="009C6D24" w:rsidRPr="009C6D24" w14:paraId="0BDB7830" w14:textId="7D46EF46" w:rsidTr="00873B4B">
        <w:trPr>
          <w:trHeight w:val="745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B5F38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6E4C20F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7B6C" w14:textId="438848F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Ābeles (sākotnējais selekcijas materiāls, bez ražas galaproduktu novērtēšanas) (par vienu hibrīdu)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4C10" w14:textId="70B6606C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9C6D24" w:rsidRPr="009C6D24" w14:paraId="120E7131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EA21E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25223A9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466A" w14:textId="2D1F4C4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3A4" w14:textId="45E1D84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49,82</w:t>
            </w:r>
          </w:p>
        </w:tc>
      </w:tr>
      <w:tr w:rsidR="009C6D24" w:rsidRPr="009C6D24" w14:paraId="1569A2DA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BD0C3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528A51E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EB8C" w14:textId="1C535B23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Laboratorijā, siltumnīcā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649" w14:textId="1A67C4F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16,69</w:t>
            </w:r>
          </w:p>
        </w:tc>
      </w:tr>
      <w:tr w:rsidR="009C6D24" w:rsidRPr="009C6D24" w14:paraId="44ED038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76292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56159EB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0C15" w14:textId="35497D67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Glabātavā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22E" w14:textId="1F9E006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343,72</w:t>
            </w:r>
          </w:p>
        </w:tc>
      </w:tr>
      <w:tr w:rsidR="009C6D24" w:rsidRPr="009C6D24" w14:paraId="65757BA8" w14:textId="7AB0D08F" w:rsidTr="00873B4B">
        <w:trPr>
          <w:trHeight w:val="785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B748B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CDDA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7F6B30" w14:textId="5F29E3A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Ābeles (atlasītais vērtēšanas materiāls, ar ražas galaproduktu novērtēšanu) (par vienu hibrīdu)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3DFA7A" w14:textId="7AB5DC0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9C6D24" w:rsidRPr="009C6D24" w14:paraId="7CFF3C8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16F6E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09F0B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63F080" w14:textId="32DCE42A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0E2071" w14:textId="727E4DB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683,23</w:t>
            </w:r>
          </w:p>
        </w:tc>
      </w:tr>
      <w:tr w:rsidR="009C6D24" w:rsidRPr="009C6D24" w14:paraId="6604ED4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ED67D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B6D9D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CEC785" w14:textId="14A00D98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Glabātavā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C913AF" w14:textId="04EB82A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337,68</w:t>
            </w:r>
          </w:p>
        </w:tc>
      </w:tr>
      <w:tr w:rsidR="009C6D24" w:rsidRPr="009C6D24" w14:paraId="1C08C33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1E48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A8419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E8388F" w14:textId="7B90538C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Bioķīmiskais izvērtējums</w:t>
            </w:r>
          </w:p>
        </w:tc>
        <w:tc>
          <w:tcPr>
            <w:tcW w:w="98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CE9A79" w14:textId="2DC8043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160,17</w:t>
            </w:r>
          </w:p>
        </w:tc>
      </w:tr>
      <w:tr w:rsidR="009C6D24" w:rsidRPr="009C6D24" w14:paraId="235D42D1" w14:textId="20BF1654" w:rsidTr="00873B4B">
        <w:trPr>
          <w:trHeight w:val="500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EA89B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B2A0E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D29867" w14:textId="2365553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Ābeles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C85FAB" w14:textId="544A0F7B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9C6D24" w:rsidRPr="009C6D24" w14:paraId="18C1E354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05780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D9A97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45F6D1" w14:textId="1BE257B5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1A948D" w14:textId="2F6AE31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683,23</w:t>
            </w:r>
          </w:p>
        </w:tc>
      </w:tr>
      <w:tr w:rsidR="009C6D24" w:rsidRPr="009C6D24" w14:paraId="2B68B59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40158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86FB9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6DB880" w14:textId="426E69FF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4BE3A2" w14:textId="5ED1723B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312,09</w:t>
            </w:r>
          </w:p>
        </w:tc>
      </w:tr>
      <w:tr w:rsidR="009C6D24" w:rsidRPr="009C6D24" w14:paraId="10302FC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46A78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96262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42C23E" w14:textId="6501A489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Bioķīmiskais izvērtējums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22AC14" w14:textId="3840D2E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160,17</w:t>
            </w:r>
          </w:p>
        </w:tc>
      </w:tr>
      <w:tr w:rsidR="009C6D24" w:rsidRPr="009C6D24" w14:paraId="181F7C03" w14:textId="6B0B0413" w:rsidTr="00873B4B">
        <w:trPr>
          <w:trHeight w:val="499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39869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ED354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21F09C" w14:textId="6B9710F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Avenes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A84EC1" w14:textId="02B9E0D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D24" w:rsidRPr="009C6D24" w14:paraId="0615262F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066B9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5A7AF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2C19EA" w14:textId="3C9CC928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EB0B16" w14:textId="7525AAF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32,66</w:t>
            </w:r>
          </w:p>
        </w:tc>
      </w:tr>
      <w:tr w:rsidR="009C6D24" w:rsidRPr="009C6D24" w14:paraId="56C2C94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38986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3B840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44EDDD" w14:textId="4510DC86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6611BA" w14:textId="6F3457A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227,68</w:t>
            </w:r>
          </w:p>
        </w:tc>
      </w:tr>
      <w:tr w:rsidR="009C6D24" w:rsidRPr="009C6D24" w14:paraId="5D5C790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FAB59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15DC6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B5B7EF" w14:textId="26136B92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5E151B" w14:textId="2FF39A6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6D24">
              <w:rPr>
                <w:rFonts w:ascii="Times New Roman" w:hAnsi="Times New Roman" w:cs="Times New Roman"/>
                <w:bCs/>
              </w:rPr>
              <w:t>878,06</w:t>
            </w:r>
          </w:p>
        </w:tc>
      </w:tr>
      <w:tr w:rsidR="009C6D24" w:rsidRPr="009C6D24" w14:paraId="1B3CAC0B" w14:textId="73E213B5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B1C36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A1A84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C244DA" w14:textId="28315511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Avenes (hibridizācija)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1AFF8A" w14:textId="464256E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FE3AF1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06F3B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C0725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EF8318" w14:textId="72C7D579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Krustošana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85037D" w14:textId="283BEB7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281,12</w:t>
            </w:r>
          </w:p>
        </w:tc>
      </w:tr>
      <w:tr w:rsidR="009C6D24" w:rsidRPr="009C6D24" w14:paraId="57EFCA11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4F5AB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57605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18B9BB" w14:textId="29B3C972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Sējeņu izaudzēšana 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9A34FF" w14:textId="0545684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31,05</w:t>
            </w:r>
          </w:p>
        </w:tc>
      </w:tr>
      <w:tr w:rsidR="009C6D24" w:rsidRPr="009C6D24" w14:paraId="491B557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DF0BE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D8A90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D98B5F" w14:textId="3599C4D3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Hibrīdo </w:t>
            </w:r>
            <w:proofErr w:type="spellStart"/>
            <w:r w:rsidRPr="009C6D24">
              <w:rPr>
                <w:rFonts w:ascii="Times New Roman" w:hAnsi="Times New Roman" w:cs="Times New Roman"/>
              </w:rPr>
              <w:t>sējeņu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C491D5" w14:textId="7A0DC76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16,96</w:t>
            </w:r>
          </w:p>
        </w:tc>
      </w:tr>
      <w:tr w:rsidR="009C6D24" w:rsidRPr="009C6D24" w14:paraId="6DBAFA63" w14:textId="7DCA237A" w:rsidTr="00873B4B">
        <w:trPr>
          <w:trHeight w:val="893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15D81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10A29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3A03FF" w14:textId="2B24B594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Avenes (sākotnējais selekcijas materiāls, bez ražas galaproduktu novērtēšanas)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BFF110" w14:textId="473B52C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6116183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0CE12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25E1B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50254F" w14:textId="6C62361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lauka, siltumnīcās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B411A7" w14:textId="35FA1DF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55,87</w:t>
            </w:r>
          </w:p>
        </w:tc>
      </w:tr>
      <w:tr w:rsidR="009C6D24" w:rsidRPr="009C6D24" w14:paraId="5DC83501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2D4DF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15500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ABFF13" w14:textId="50EF55CC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Pr="009C6D24">
              <w:rPr>
                <w:rFonts w:ascii="Times New Roman" w:hAnsi="Times New Roman" w:cs="Times New Roman"/>
              </w:rPr>
              <w:t>patoloģijas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655059" w14:textId="4845994F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212,78</w:t>
            </w:r>
          </w:p>
        </w:tc>
      </w:tr>
      <w:tr w:rsidR="009C6D24" w:rsidRPr="009C6D24" w14:paraId="2EF5C75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42BCA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4D358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0B5F79" w14:textId="6D96637D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5A8038" w14:textId="49E2A5D5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172,94</w:t>
            </w:r>
          </w:p>
        </w:tc>
      </w:tr>
      <w:tr w:rsidR="009C6D24" w:rsidRPr="009C6D24" w14:paraId="4D35E007" w14:textId="348FC276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2488B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9D01A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567B6E" w14:textId="291C97C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Avenes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8C2CF4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3BA71660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A2405EF" w14:textId="41CB1DA8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73C1728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8BED4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19CB8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A0D520" w14:textId="283032AA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1D0E7C" w14:textId="5A15750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126,99</w:t>
            </w:r>
          </w:p>
        </w:tc>
      </w:tr>
      <w:tr w:rsidR="009C6D24" w:rsidRPr="009C6D24" w14:paraId="7F38FBF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D2F74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6563F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B7E5C6" w14:textId="34C03847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patoloģijas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F6B2DF" w14:textId="0768CEA3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226,49</w:t>
            </w:r>
          </w:p>
        </w:tc>
      </w:tr>
      <w:tr w:rsidR="009C6D24" w:rsidRPr="009C6D24" w14:paraId="59EAD93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D939A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85ADE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6E83BD" w14:textId="7041AB7B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C0C24E" w14:textId="67A835F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820,62</w:t>
            </w:r>
          </w:p>
        </w:tc>
      </w:tr>
      <w:tr w:rsidR="009C6D24" w:rsidRPr="009C6D24" w14:paraId="32134A1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B21D4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19E82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EB5B2A" w14:textId="27CABC8D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1502A5" w14:textId="0E136E9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208,28</w:t>
            </w:r>
          </w:p>
        </w:tc>
      </w:tr>
      <w:tr w:rsidR="009C6D24" w:rsidRPr="009C6D24" w14:paraId="7042CBF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708B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D7593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862D94" w14:textId="4C24D992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Atveseļošana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laboratorijā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8F7330" w14:textId="283D85C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539,58</w:t>
            </w:r>
          </w:p>
        </w:tc>
      </w:tr>
      <w:tr w:rsidR="009C6D24" w:rsidRPr="009C6D24" w14:paraId="251B9FEA" w14:textId="230445DE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16A02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0BC24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29E9A6" w14:textId="295571C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Avenes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91748" w14:textId="3F7E4D0C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30,53</w:t>
            </w:r>
          </w:p>
        </w:tc>
      </w:tr>
      <w:tr w:rsidR="009C6D24" w:rsidRPr="009C6D24" w14:paraId="307E747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366CC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F7AD1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B817F0" w14:textId="6DBA3D57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Upenes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5DE76F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F93F4AE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87AF7BA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48857F7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3BED0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01D6C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9A5077" w14:textId="62997031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0D9E79" w14:textId="3AAEB9B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38,35</w:t>
            </w:r>
          </w:p>
        </w:tc>
      </w:tr>
      <w:tr w:rsidR="009C6D24" w:rsidRPr="009C6D24" w14:paraId="10E263C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21A52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CAD53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637BD9" w14:textId="2264B36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patoloģijas analīzes: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9302E2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5BBED39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FB07C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671BA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D1AA8" w14:textId="432F9F75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vīrusu diagnostika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1466F6" w14:textId="7117AA8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482,20</w:t>
            </w:r>
          </w:p>
        </w:tc>
      </w:tr>
      <w:tr w:rsidR="009C6D24" w:rsidRPr="009C6D24" w14:paraId="58D5133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83A11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C8783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B926BC" w14:textId="2BE10ADF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vīrusu genomu sekvencēšana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0FAFB9" w14:textId="73A0124A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3906,86</w:t>
            </w:r>
          </w:p>
        </w:tc>
      </w:tr>
      <w:tr w:rsidR="009C6D24" w:rsidRPr="009C6D24" w14:paraId="01ACFF23" w14:textId="6FFF29D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47109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542EA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8F50C8" w14:textId="59802518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pumpurērces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diagnostika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F58469" w14:textId="60990CB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497,66</w:t>
            </w:r>
          </w:p>
        </w:tc>
      </w:tr>
      <w:tr w:rsidR="009C6D24" w:rsidRPr="009C6D24" w14:paraId="09B2D8E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86857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BAF90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F0505E" w14:textId="488C3995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pumpurērces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migrācija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480348" w14:textId="0C6442B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89,36</w:t>
            </w:r>
          </w:p>
        </w:tc>
      </w:tr>
      <w:tr w:rsidR="009C6D24" w:rsidRPr="009C6D24" w14:paraId="2CED887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1C4D7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D57E9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6639F4" w14:textId="036B7822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miokroskopija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CA09FA" w14:textId="0A163CFC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118,34</w:t>
            </w:r>
          </w:p>
        </w:tc>
      </w:tr>
      <w:tr w:rsidR="009C6D24" w:rsidRPr="009C6D24" w14:paraId="03862CD0" w14:textId="27E57F7F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ADA13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0E0FC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7EF3A6" w14:textId="5DA2213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Upenes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 w:rsidDel="00517123">
              <w:rPr>
                <w:rFonts w:ascii="Times New Roman" w:hAnsi="Times New Roman" w:cs="Times New Roman"/>
              </w:rPr>
              <w:t xml:space="preserve"> </w:t>
            </w:r>
            <w:r w:rsidRPr="009C6D24">
              <w:rPr>
                <w:rFonts w:ascii="Times New Roman" w:hAnsi="Times New Roman" w:cs="Times New Roman"/>
              </w:rPr>
              <w:t xml:space="preserve">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D5A943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A58EC53" w14:textId="21141422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0859CB44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B1B5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E439D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8AA161" w14:textId="776B9C78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Krustošana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5DBE49" w14:textId="2E65F2C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306,18</w:t>
            </w:r>
          </w:p>
        </w:tc>
      </w:tr>
      <w:tr w:rsidR="009C6D24" w:rsidRPr="009C6D24" w14:paraId="3F56216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2A0E6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7866E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11918D" w14:textId="5034ED1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Sējeņu izaudzēšana siltumnīcās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09A6F0" w14:textId="2CFE95F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27,77</w:t>
            </w:r>
          </w:p>
        </w:tc>
      </w:tr>
      <w:tr w:rsidR="009C6D24" w:rsidRPr="009C6D24" w14:paraId="629E324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6A2F7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CC4D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097F85" w14:textId="36C9FF2F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Hibrīdo </w:t>
            </w:r>
            <w:proofErr w:type="spellStart"/>
            <w:r w:rsidRPr="009C6D24">
              <w:rPr>
                <w:rFonts w:ascii="Times New Roman" w:hAnsi="Times New Roman" w:cs="Times New Roman"/>
              </w:rPr>
              <w:t>sējeņu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izstādīšana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6DE95C" w14:textId="1A55214A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7,20</w:t>
            </w:r>
          </w:p>
        </w:tc>
      </w:tr>
      <w:tr w:rsidR="009C6D24" w:rsidRPr="009C6D24" w14:paraId="09B867CD" w14:textId="306F070B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E04B7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BC667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B44A63" w14:textId="30C62F51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Upenes (sākotnējais selekcijas materiāls, bez ražas galaproduktu novērtēšanas, par vienu hibrīdu)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07E143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572E275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E6DF123" w14:textId="2DA043F3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E47F85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788AF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77E19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168972" w14:textId="3011A58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Uz lauka, 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A38C3E" w14:textId="395D987F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45,05</w:t>
            </w:r>
          </w:p>
        </w:tc>
      </w:tr>
      <w:tr w:rsidR="009C6D24" w:rsidRPr="009C6D24" w14:paraId="3766AE8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A2E67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706CF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107A93" w14:textId="205FD70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3B1A24" w14:textId="7200D2C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450,65</w:t>
            </w:r>
          </w:p>
        </w:tc>
      </w:tr>
      <w:tr w:rsidR="009C6D24" w:rsidRPr="009C6D24" w14:paraId="19A8B34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953F5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AAF45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6CBFB7" w14:textId="3FADA45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03B0F7" w14:textId="785B7C2B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172,94</w:t>
            </w:r>
          </w:p>
        </w:tc>
      </w:tr>
      <w:tr w:rsidR="009C6D24" w:rsidRPr="009C6D24" w14:paraId="7EF54F2D" w14:textId="4AC891C6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72DB6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56925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382039" w14:textId="0A1B0C9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Upenes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B3BFFE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11500E6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B8D2C67" w14:textId="65E6B419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3044B94A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2CA7F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33AEE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C9B268" w14:textId="77D73218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CDF535" w14:textId="627685E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49,88</w:t>
            </w:r>
          </w:p>
        </w:tc>
      </w:tr>
      <w:tr w:rsidR="009C6D24" w:rsidRPr="009C6D24" w14:paraId="1F6AC11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FAEDB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7E0FD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31C7AD" w14:textId="57BD1F37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C61043" w14:textId="1B90C58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148,41</w:t>
            </w:r>
          </w:p>
        </w:tc>
      </w:tr>
      <w:tr w:rsidR="009C6D24" w:rsidRPr="009C6D24" w14:paraId="165B00E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6F7F8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7B1B4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D355F4" w14:textId="5872FF46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954A94" w14:textId="7BE8777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254,16</w:t>
            </w:r>
          </w:p>
        </w:tc>
      </w:tr>
      <w:tr w:rsidR="009C6D24" w:rsidRPr="009C6D24" w14:paraId="6424D53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9556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3E386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073F36" w14:textId="46B49B38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atveseļošana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10A208" w14:textId="5E981FD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568,33</w:t>
            </w:r>
          </w:p>
        </w:tc>
      </w:tr>
      <w:tr w:rsidR="009C6D24" w:rsidRPr="009C6D24" w14:paraId="3C3254D6" w14:textId="41ED2C3B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FB53E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CE168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437543" w14:textId="0BEBDD2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Upenes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C6B1D8" w14:textId="49AC503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433,83</w:t>
            </w:r>
          </w:p>
        </w:tc>
      </w:tr>
      <w:tr w:rsidR="009C6D24" w:rsidRPr="009C6D24" w14:paraId="17185A30" w14:textId="5BA18036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51C08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52F09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E41DD4" w14:textId="7A191691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Krūmcidonijas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5FF472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C0822A" w14:textId="6591899E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63E9B2DB" w14:textId="7E392B0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80741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F1BA1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7DFA1A" w14:textId="5197D3C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52405C" w14:textId="3EBD684A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29,39</w:t>
            </w:r>
          </w:p>
        </w:tc>
      </w:tr>
      <w:tr w:rsidR="009C6D24" w:rsidRPr="009C6D24" w14:paraId="5B2D752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189C3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2D11F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1613FB" w14:textId="097A1D3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Pr="009C6D24">
              <w:rPr>
                <w:rFonts w:ascii="Times New Roman" w:hAnsi="Times New Roman" w:cs="Times New Roman"/>
              </w:rPr>
              <w:t>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095E52" w14:textId="625CB54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462,12</w:t>
            </w:r>
          </w:p>
        </w:tc>
      </w:tr>
      <w:tr w:rsidR="009C6D24" w:rsidRPr="009C6D24" w14:paraId="6AFE0F7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19DD9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56D6E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7E343B" w14:textId="47EB67A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Krūmcidonijas –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A681A5" w14:textId="5BAAF0D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585,35</w:t>
            </w:r>
          </w:p>
        </w:tc>
      </w:tr>
      <w:tr w:rsidR="009C6D24" w:rsidRPr="009C6D24" w14:paraId="0C40E7A4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49150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B8730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20AF74" w14:textId="76743ED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Krūmcidonijas (sākotnējais selekcijas materiāls, bez ražas galaproduktu novērtēšanas)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54FAA2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167133F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CF7B090" w14:textId="42E80F9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5B540D07" w14:textId="627BB81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EB5EA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BA09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6B7101" w14:textId="41F364B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Vērtēšana 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529D81" w14:textId="7D65B59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33,14</w:t>
            </w:r>
          </w:p>
        </w:tc>
      </w:tr>
      <w:tr w:rsidR="009C6D24" w:rsidRPr="009C6D24" w14:paraId="4E126E4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5DF2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7E5FE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317250" w14:textId="29B2F4D0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Sēklaudžu izaudzēšana siltumnīcā (tuneļos) un stādījuma ierīkošana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FB41A6" w14:textId="3EDBFC77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57,30</w:t>
            </w:r>
          </w:p>
        </w:tc>
      </w:tr>
      <w:tr w:rsidR="009C6D24" w:rsidRPr="009C6D24" w14:paraId="46E30099" w14:textId="5F713275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2FD11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75A9F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062232" w14:textId="07CB75F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Krūmcidonijas (atlasītais vērtēšanas materiāls, ar ražas galaproduktu novērtēšanu)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B6E3CD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lang w:eastAsia="lv-LV"/>
              </w:rPr>
            </w:pPr>
          </w:p>
          <w:p w14:paraId="37460B84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lang w:eastAsia="lv-LV"/>
              </w:rPr>
            </w:pPr>
          </w:p>
          <w:p w14:paraId="14A98F1E" w14:textId="0C2B7F0F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lang w:eastAsia="lv-LV"/>
              </w:rPr>
            </w:pPr>
          </w:p>
        </w:tc>
      </w:tr>
      <w:tr w:rsidR="009C6D24" w:rsidRPr="009C6D24" w14:paraId="33B2B67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7FCCF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E6876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E46CCE" w14:textId="697D0F95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2EE923" w14:textId="362B75AF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61,63</w:t>
            </w:r>
          </w:p>
        </w:tc>
      </w:tr>
      <w:tr w:rsidR="009C6D24" w:rsidRPr="009C6D24" w14:paraId="2BFA51D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9AE55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5D9C7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47605B" w14:textId="76CDAC8A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bioķīmijas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4883EF" w14:textId="33867D3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208,64</w:t>
            </w:r>
          </w:p>
        </w:tc>
      </w:tr>
      <w:tr w:rsidR="009C6D24" w:rsidRPr="009C6D24" w14:paraId="6B8FDB5F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180B2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71B33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F4EDBF" w14:textId="49127FF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bioķīmijas HPLC augļiem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5164AC" w14:textId="465B111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1552,50</w:t>
            </w:r>
          </w:p>
        </w:tc>
      </w:tr>
      <w:tr w:rsidR="009C6D24" w:rsidRPr="009C6D24" w14:paraId="23D5065A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3DCCC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E6A3D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2796D7" w14:textId="1794B70C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Plūmes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9F593A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A1146C7" w14:textId="4C2029F9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6C8A46F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900F3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A4B63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EEC115" w14:textId="1670CBBA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Vecākaugu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uzturēšana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721487" w14:textId="05905E6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58,82</w:t>
            </w:r>
          </w:p>
        </w:tc>
      </w:tr>
      <w:tr w:rsidR="009C6D24" w:rsidRPr="009C6D24" w14:paraId="0150382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2BCF8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C59C8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13A8A2" w14:textId="6635A69D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Laboratorija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393FC4" w14:textId="08F718F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729,00</w:t>
            </w:r>
          </w:p>
        </w:tc>
      </w:tr>
      <w:tr w:rsidR="009C6D24" w:rsidRPr="009C6D24" w14:paraId="60F6C549" w14:textId="47E438DB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7C585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5527D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E64C14" w14:textId="49C6423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Plūmes (sākotnējais selekcijas materiāls, bez ražas galaproduktu novērtēšanas)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6603ED" w14:textId="56CCF86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45,78</w:t>
            </w:r>
          </w:p>
        </w:tc>
      </w:tr>
      <w:tr w:rsidR="009C6D24" w:rsidRPr="009C6D24" w14:paraId="663A58AA" w14:textId="79B150D1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CECB7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602BB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78ACDE" w14:textId="72ACA18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Plūmes</w:t>
            </w:r>
            <w:r w:rsidR="008E4671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0C9BF9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C41B40E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2766B32" w14:textId="53E591B6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3A2F23F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23F43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5C9D40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096DBA" w14:textId="1E46C268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C34B5E" w14:textId="6B27A323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164,45</w:t>
            </w:r>
          </w:p>
        </w:tc>
      </w:tr>
      <w:tr w:rsidR="009C6D24" w:rsidRPr="009C6D24" w14:paraId="7803E81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C9D5F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22D840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CECF9E" w14:textId="62FB8F31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klimata kontroles kamerā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FF94FF" w14:textId="6BD68B0D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84,53</w:t>
            </w:r>
          </w:p>
        </w:tc>
      </w:tr>
      <w:tr w:rsidR="009C6D24" w:rsidRPr="009C6D24" w14:paraId="67D6C8E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85BB70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7490A1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DD3B43" w14:textId="6977E598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 (gaišās plūmes)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37842F" w14:textId="7D781A45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207,20</w:t>
            </w:r>
          </w:p>
        </w:tc>
      </w:tr>
      <w:tr w:rsidR="009C6D24" w:rsidRPr="009C6D24" w14:paraId="14A2413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1EAFA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45B60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65A10E" w14:textId="7E23A522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 (tumšās plūmes)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E086DA" w14:textId="2913DA4C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215,52</w:t>
            </w:r>
          </w:p>
        </w:tc>
      </w:tr>
      <w:tr w:rsidR="009C6D24" w:rsidRPr="009C6D24" w14:paraId="0F3B13B1" w14:textId="33FB2E03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7E730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0FDAF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4F0BB9" w14:textId="3B2C5CA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Plūmes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21028E" w14:textId="40095D5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549,70</w:t>
            </w:r>
          </w:p>
        </w:tc>
      </w:tr>
      <w:tr w:rsidR="009C6D24" w:rsidRPr="009C6D24" w14:paraId="381277B1" w14:textId="7B6BD6C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0A373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F454E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68FBCD" w14:textId="30424B5F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Bumbieres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35C898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1B7E49" w14:textId="0C4D14DC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3A5AF67D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71435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30D9B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1D170C" w14:textId="290F742D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0A11D5" w14:textId="72F170A8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8,58</w:t>
            </w:r>
          </w:p>
        </w:tc>
      </w:tr>
      <w:tr w:rsidR="009C6D24" w:rsidRPr="009C6D24" w14:paraId="35FCB16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44388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38F898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A5B47C" w14:textId="295B9EAC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09EE03" w14:textId="0425F3E6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13 368,65</w:t>
            </w:r>
          </w:p>
        </w:tc>
      </w:tr>
      <w:tr w:rsidR="009C6D24" w:rsidRPr="009C6D24" w14:paraId="69BE52ED" w14:textId="00C8A93D" w:rsidTr="00873B4B">
        <w:trPr>
          <w:trHeight w:val="23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81474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975BD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ABD932" w14:textId="5515A91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Bumbieres –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11403C" w14:textId="3E085131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104,84</w:t>
            </w:r>
          </w:p>
        </w:tc>
      </w:tr>
      <w:tr w:rsidR="009C6D24" w:rsidRPr="009C6D24" w14:paraId="73F5792D" w14:textId="09DA04AF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6B0FD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4ABFF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B2FD96" w14:textId="384DE25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Bumbieres (sākotnējais selekcijas materiāls, bez ražas galaproduktu novērtēšanas)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716ECC" w14:textId="77777777" w:rsidR="008443F4" w:rsidRPr="009C6D24" w:rsidRDefault="008443F4" w:rsidP="00C6411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14:paraId="5EAC8574" w14:textId="77777777" w:rsidR="00873B4B" w:rsidRPr="009C6D24" w:rsidRDefault="00873B4B" w:rsidP="00C6411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14:paraId="6255B6AE" w14:textId="77777777" w:rsidR="00873B4B" w:rsidRPr="009C6D24" w:rsidRDefault="00873B4B" w:rsidP="00C6411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  <w:p w14:paraId="0BF2661C" w14:textId="5CEF4753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BCACB8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2A7C6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F3B5F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998FB0" w14:textId="5B1C6CC3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A389D" w14:textId="1CF160EE" w:rsidR="00F73CE3" w:rsidRPr="009C6D24" w:rsidRDefault="00F73CE3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73,67</w:t>
            </w:r>
          </w:p>
        </w:tc>
      </w:tr>
      <w:tr w:rsidR="009C6D24" w:rsidRPr="009C6D24" w14:paraId="38497C6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84B016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63FC9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DDA9A2" w14:textId="0F92B6DA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Laboratorijā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C18CF5" w14:textId="62901298" w:rsidR="00F73CE3" w:rsidRPr="009C6D24" w:rsidRDefault="00F73CE3" w:rsidP="00873B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15,89</w:t>
            </w:r>
          </w:p>
        </w:tc>
      </w:tr>
      <w:tr w:rsidR="009C6D24" w:rsidRPr="009C6D24" w14:paraId="7428511B" w14:textId="6D4408A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27AC1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00ACA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ECE134" w14:textId="3677415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Bumbieres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DF423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4E3992C8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60D44B3" w14:textId="5068EAD1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16F3069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F7D5F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D7E6AD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B9706A" w14:textId="063ACC7A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1A45C1" w14:textId="63B86F5D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555,57</w:t>
            </w:r>
          </w:p>
        </w:tc>
      </w:tr>
      <w:tr w:rsidR="009C6D24" w:rsidRPr="009C6D24" w14:paraId="083B0DFB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8F34C2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E7EB3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3776AC" w14:textId="03FC751E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D06838" w14:textId="01B672BE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126,50</w:t>
            </w:r>
          </w:p>
        </w:tc>
      </w:tr>
      <w:tr w:rsidR="009C6D24" w:rsidRPr="009C6D24" w14:paraId="2E2C531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0860C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75E2E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8E7043" w14:textId="18127C8D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75AAF6" w14:textId="640532B5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74,75</w:t>
            </w:r>
          </w:p>
        </w:tc>
      </w:tr>
      <w:tr w:rsidR="009C6D24" w:rsidRPr="009C6D24" w14:paraId="0C6DD646" w14:textId="26116EA8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40FA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2A3A0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0245F7" w14:textId="1E72E22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Bumbieres – tehnoloģijas izstrāde, audzēšanas sistēma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B29300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5CEDE87" w14:textId="040CA602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F2B339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86FF6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012B5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E8C4C2" w14:textId="51E74621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D10EA2" w14:textId="02151105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555,57</w:t>
            </w:r>
          </w:p>
        </w:tc>
      </w:tr>
      <w:tr w:rsidR="009C6D24" w:rsidRPr="009C6D24" w14:paraId="5B24B1D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74DBB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1D6946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5C76F3" w14:textId="09D7470E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Glabātavā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4C1DEC" w14:textId="74495CCF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120,65</w:t>
            </w:r>
          </w:p>
        </w:tc>
      </w:tr>
      <w:tr w:rsidR="009C6D24" w:rsidRPr="009C6D24" w14:paraId="47BA6E1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B2381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1EAB3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9C17AD" w14:textId="6340E45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Ķirši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79CD66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648F3B6" w14:textId="0558D4F1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59F748E5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7F85F8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436B56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799FD4" w14:textId="0FE503E5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izaudzēšana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F55CD6" w14:textId="4B84780E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39,36</w:t>
            </w:r>
          </w:p>
        </w:tc>
      </w:tr>
      <w:tr w:rsidR="009C6D24" w:rsidRPr="009C6D24" w14:paraId="1EDAA34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EAA62D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F5D7B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61CA12" w14:textId="5FD312D3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uz lauka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hAnsi="Times New Roman" w:cs="Times New Roman"/>
              </w:rPr>
              <w:t>augļaizmetņiem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91E3BD" w14:textId="33FE8F7F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49,01</w:t>
            </w:r>
          </w:p>
        </w:tc>
      </w:tr>
      <w:tr w:rsidR="009C6D24" w:rsidRPr="009C6D24" w14:paraId="4AE0C4C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A489C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46BF48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251023" w14:textId="3F86100E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uz lauka zariem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8E688" w14:textId="47D3CFE1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49,01</w:t>
            </w:r>
          </w:p>
        </w:tc>
      </w:tr>
      <w:tr w:rsidR="009C6D24" w:rsidRPr="009C6D24" w14:paraId="706FEB4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1ADA0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2AB601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950313" w14:textId="1522B60A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patoloģijas analīzes, </w:t>
            </w: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augļaizmetņiem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A3F162" w14:textId="23DAD54A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214,18</w:t>
            </w:r>
          </w:p>
        </w:tc>
      </w:tr>
      <w:tr w:rsidR="009C6D24" w:rsidRPr="009C6D24" w14:paraId="04FB813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EBCDFD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4A3EED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5CBFAD" w14:textId="4519B237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patoloģijas analīzes, </w:t>
            </w: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zariem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31FE74" w14:textId="1D35369A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280,95</w:t>
            </w:r>
          </w:p>
        </w:tc>
      </w:tr>
      <w:tr w:rsidR="009C6D24" w:rsidRPr="009C6D24" w14:paraId="14E4A64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430CCF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4F6453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C89932" w14:textId="1BDC87D4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 (</w:t>
            </w:r>
            <w:proofErr w:type="spellStart"/>
            <w:r w:rsidRPr="009C6D24">
              <w:rPr>
                <w:rFonts w:ascii="Times New Roman" w:hAnsi="Times New Roman" w:cs="Times New Roman"/>
              </w:rPr>
              <w:t>Ps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genomi)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A9F338" w14:textId="3BEDC8BD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7609,83</w:t>
            </w:r>
          </w:p>
        </w:tc>
      </w:tr>
      <w:tr w:rsidR="009C6D24" w:rsidRPr="009C6D24" w14:paraId="7BFB01FD" w14:textId="6C3B9D0F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DBF65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8612F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935445" w14:textId="041E64B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Ķirši – 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68B21F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4605353F" w14:textId="3C8B5896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6D7E178E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DFDD38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367B58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26BC2D" w14:textId="0C033526" w:rsidR="00F73CE3" w:rsidRPr="009C6D24" w:rsidRDefault="00F73CE3" w:rsidP="00873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Krustošana 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E090E" w14:textId="511380B7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326,18</w:t>
            </w:r>
          </w:p>
        </w:tc>
      </w:tr>
      <w:tr w:rsidR="009C6D24" w:rsidRPr="009C6D24" w14:paraId="356011C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65803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F57A6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659DF5" w14:textId="3A50EA2A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Pavairošana 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697FFE" w14:textId="48D25639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18,54</w:t>
            </w:r>
          </w:p>
        </w:tc>
      </w:tr>
      <w:tr w:rsidR="009C6D24" w:rsidRPr="009C6D24" w14:paraId="115CDA3E" w14:textId="50D881D6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9A5BA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BB09C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741282" w14:textId="14A8371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Ķirši (sākotnējais selekcijas materiāls, bez ražas galaproduktu novērtēšanas)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9C151" w14:textId="2CD150D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31,72</w:t>
            </w:r>
          </w:p>
        </w:tc>
      </w:tr>
      <w:tr w:rsidR="009C6D24" w:rsidRPr="009C6D24" w14:paraId="155AFA4C" w14:textId="3479FA59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F5AA6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97BA7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D84649" w14:textId="055B26F2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Ķirši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0E8EAC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</w:pPr>
          </w:p>
          <w:p w14:paraId="3256EE33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</w:pPr>
          </w:p>
          <w:p w14:paraId="4685EB78" w14:textId="5FB8464B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</w:pPr>
          </w:p>
        </w:tc>
      </w:tr>
      <w:tr w:rsidR="009C6D24" w:rsidRPr="009C6D24" w14:paraId="14EB50C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96D012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B933C2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035E8F" w14:textId="6F3A1A8D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4F7FEC" w14:textId="55D232F6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121,66</w:t>
            </w:r>
          </w:p>
        </w:tc>
      </w:tr>
      <w:tr w:rsidR="009C6D24" w:rsidRPr="009C6D24" w14:paraId="56E8342C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58865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26FC5E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AC7B8A" w14:textId="334805FD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Laboratorijā salcietības 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0C2B5B" w14:textId="76B1A8F9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313,80</w:t>
            </w:r>
          </w:p>
        </w:tc>
      </w:tr>
      <w:tr w:rsidR="009C6D24" w:rsidRPr="009C6D24" w14:paraId="3DF233D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1C35FD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5016A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820C83" w14:textId="0F57EC03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ģenētiskās analīzes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26E37F" w14:textId="785649AA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335,73</w:t>
            </w:r>
          </w:p>
        </w:tc>
      </w:tr>
      <w:tr w:rsidR="009C6D24" w:rsidRPr="009C6D24" w14:paraId="4875062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DA565B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2FC82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1EA455" w14:textId="3B05F2FA" w:rsidR="00F73CE3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Stādu izaudzēšana </w:t>
            </w:r>
            <w:proofErr w:type="spellStart"/>
            <w:r w:rsidRPr="009C6D24">
              <w:rPr>
                <w:rFonts w:ascii="Times New Roman" w:hAnsi="Times New Roman" w:cs="Times New Roman"/>
              </w:rPr>
              <w:t>biotestiem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93501B" w14:textId="645A0B30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32,60</w:t>
            </w:r>
          </w:p>
        </w:tc>
      </w:tr>
      <w:tr w:rsidR="009C6D24" w:rsidRPr="009C6D24" w14:paraId="129A8F5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BEC71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E9076F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CF291B" w14:textId="77FDEB87" w:rsidR="00F73CE3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augļaizmetņiem 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68CD59" w14:textId="41178D28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45,66</w:t>
            </w:r>
          </w:p>
        </w:tc>
      </w:tr>
      <w:tr w:rsidR="009C6D24" w:rsidRPr="009C6D24" w14:paraId="3A0ECF5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DEB80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46585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B7776B" w14:textId="0B53E459" w:rsidR="00F73CE3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Vīrusu testēšana 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6D02BC" w14:textId="099768DB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9,20</w:t>
            </w:r>
          </w:p>
        </w:tc>
      </w:tr>
      <w:tr w:rsidR="009C6D24" w:rsidRPr="009C6D24" w14:paraId="5F731246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FE976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039B0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5EDCAA" w14:textId="0443934E" w:rsidR="00F73CE3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 (</w:t>
            </w:r>
            <w:proofErr w:type="spellStart"/>
            <w:r w:rsidRPr="009C6D24">
              <w:rPr>
                <w:rFonts w:ascii="Times New Roman" w:hAnsi="Times New Roman" w:cs="Times New Roman"/>
              </w:rPr>
              <w:t>biotesti</w:t>
            </w:r>
            <w:proofErr w:type="spellEnd"/>
            <w:r w:rsidRPr="009C6D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445B65" w14:textId="1A00EBAC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158,78</w:t>
            </w:r>
          </w:p>
        </w:tc>
      </w:tr>
      <w:tr w:rsidR="009C6D24" w:rsidRPr="009C6D24" w14:paraId="204198DF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B9077F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61366E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71E2A5" w14:textId="597C8189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patoloģijas analīzes (vīrusu diagnostika)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108EC3" w14:textId="5847E72D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183,5</w:t>
            </w:r>
          </w:p>
        </w:tc>
      </w:tr>
      <w:tr w:rsidR="009C6D24" w:rsidRPr="009C6D24" w14:paraId="24917BFA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02A0B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DBEA89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C17F1C" w14:textId="794E5708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Laboratorija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361A08" w14:textId="77184650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300,27</w:t>
            </w:r>
          </w:p>
        </w:tc>
      </w:tr>
      <w:tr w:rsidR="009C6D24" w:rsidRPr="009C6D24" w14:paraId="461B1259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2CE44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3ED32F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3885EB" w14:textId="47CEE893" w:rsidR="00F73CE3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Laboratorijā – bioķīmiskās analīzes (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antociāni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66C06" w14:textId="3B6D9C77" w:rsidR="00F73CE3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eastAsia="Times New Roman" w:hAnsi="Times New Roman" w:cs="Times New Roman"/>
                <w:bCs/>
                <w:iCs/>
                <w:lang w:eastAsia="lv-LV"/>
              </w:rPr>
              <w:t>209,16</w:t>
            </w:r>
          </w:p>
        </w:tc>
      </w:tr>
      <w:tr w:rsidR="009C6D24" w:rsidRPr="009C6D24" w14:paraId="1924DD2B" w14:textId="1AA72AD8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AA1F9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8AF7D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52C2FB" w14:textId="6DF32796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Ķirši (ražojošie stādījumi ar ražas 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AF847E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A23688D" w14:textId="7404D36A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54498C1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E7D223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757DD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690442" w14:textId="5294D1AE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Bez seguma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D5346F" w14:textId="41A93CC7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759,12</w:t>
            </w:r>
          </w:p>
        </w:tc>
      </w:tr>
      <w:tr w:rsidR="009C6D24" w:rsidRPr="009C6D24" w14:paraId="2FDB0D7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2AD26F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D7A9C3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989BF3" w14:textId="1AF01A88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Ar segumu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A3615D" w14:textId="54014D96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869,36</w:t>
            </w:r>
          </w:p>
        </w:tc>
      </w:tr>
      <w:tr w:rsidR="009C6D24" w:rsidRPr="009C6D24" w14:paraId="1C22522F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11DA90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FACB02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4AFFF0" w14:textId="137477D2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Potcelmu pavairošana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i/>
                <w:lang w:eastAsia="lv-LV"/>
              </w:rPr>
              <w:t>in</w:t>
            </w:r>
            <w:proofErr w:type="spellEnd"/>
            <w:r w:rsidRPr="009C6D24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9C6D24">
              <w:rPr>
                <w:rFonts w:ascii="Times New Roman" w:eastAsia="Times New Roman" w:hAnsi="Times New Roman" w:cs="Times New Roman"/>
                <w:i/>
                <w:lang w:eastAsia="lv-LV"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498FE7" w14:textId="65035468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571,71</w:t>
            </w:r>
          </w:p>
        </w:tc>
      </w:tr>
      <w:tr w:rsidR="009C6D24" w:rsidRPr="009C6D24" w14:paraId="0602AC8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BED30E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B39CA0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8C661E" w14:textId="11501799" w:rsidR="00F73CE3" w:rsidRPr="009C6D24" w:rsidRDefault="00F73CE3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Lauka (tuneļu) sagatavošana, stādu izaudzēšana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364505" w14:textId="782F8F7A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53,27</w:t>
            </w:r>
          </w:p>
        </w:tc>
      </w:tr>
      <w:tr w:rsidR="009C6D24" w:rsidRPr="009C6D24" w14:paraId="166E6DDF" w14:textId="5B6EB905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24AC3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EF938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FB318E" w14:textId="6C13547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Aprikozes (sākotnējais selekcijas materiāls, bez ražas galaproduktu novērtēšanas)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BCDFD0" w14:textId="25521C8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83,56</w:t>
            </w:r>
          </w:p>
        </w:tc>
      </w:tr>
      <w:tr w:rsidR="009C6D24" w:rsidRPr="009C6D24" w14:paraId="5290A643" w14:textId="05E3171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675DF7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8C98A2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C858C5" w14:textId="6FF5B1F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Aprikozes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3F79BA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3C9EBDCC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73F98FBD" w14:textId="0D962CEE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399A01CF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DEE0D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651C1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F41CE4" w14:textId="34BD3559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050B95" w14:textId="637CD663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345,58</w:t>
            </w:r>
          </w:p>
        </w:tc>
      </w:tr>
      <w:tr w:rsidR="009C6D24" w:rsidRPr="009C6D24" w14:paraId="6793D12A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331B84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B34AF5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4F4EBA" w14:textId="36FBB3F3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salcietības vērtēšana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8C187A" w14:textId="071FDAFC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84,53</w:t>
            </w:r>
          </w:p>
        </w:tc>
      </w:tr>
      <w:tr w:rsidR="009C6D24" w:rsidRPr="009C6D24" w14:paraId="5B5359B8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61AC31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1793B7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8AAAFE" w14:textId="491A0342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</w:t>
            </w:r>
            <w:r w:rsidR="008E4671">
              <w:rPr>
                <w:rFonts w:ascii="Times New Roman" w:hAnsi="Times New Roman" w:cs="Times New Roman"/>
              </w:rPr>
              <w:t xml:space="preserve"> </w:t>
            </w:r>
            <w:r w:rsidRPr="009C6D24">
              <w:rPr>
                <w:rFonts w:ascii="Times New Roman" w:hAnsi="Times New Roman" w:cs="Times New Roman"/>
              </w:rPr>
              <w:t>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CED879" w14:textId="51844FD0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424,63</w:t>
            </w:r>
          </w:p>
        </w:tc>
      </w:tr>
      <w:tr w:rsidR="009C6D24" w:rsidRPr="009C6D24" w14:paraId="529909D7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4D056C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D5E16A" w14:textId="77777777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358FE7" w14:textId="003AB25B" w:rsidR="00F73CE3" w:rsidRPr="009C6D24" w:rsidRDefault="00F73CE3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ģenētiskās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DE5614" w14:textId="55464DCC" w:rsidR="00F73CE3" w:rsidRPr="009C6D24" w:rsidRDefault="00F73CE3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342,98</w:t>
            </w:r>
          </w:p>
        </w:tc>
      </w:tr>
      <w:tr w:rsidR="009C6D24" w:rsidRPr="009C6D24" w14:paraId="316BD620" w14:textId="77777777" w:rsidTr="00873B4B">
        <w:trPr>
          <w:trHeight w:val="581"/>
        </w:trPr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nil"/>
              <w:right w:val="outset" w:sz="6" w:space="0" w:color="414142"/>
            </w:tcBorders>
            <w:vAlign w:val="center"/>
          </w:tcPr>
          <w:p w14:paraId="1C526621" w14:textId="77777777" w:rsidR="00873B4B" w:rsidRPr="009C6D24" w:rsidRDefault="00873B4B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nil"/>
              <w:right w:val="outset" w:sz="6" w:space="0" w:color="414142"/>
            </w:tcBorders>
            <w:vAlign w:val="center"/>
          </w:tcPr>
          <w:p w14:paraId="2024ADFF" w14:textId="77777777" w:rsidR="00873B4B" w:rsidRPr="009C6D24" w:rsidRDefault="00873B4B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3A33D758" w14:textId="31210678" w:rsidR="00873B4B" w:rsidRPr="009C6D24" w:rsidRDefault="00873B4B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Šķirņu reģistrācija V ar AVS testu: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1D91E49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4C7852F1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BA9DA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FFF3D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3E0FA87E" w14:textId="0A728F58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Selekcionāra tiesību piešķiršana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BFC1BC" w14:textId="67F1C92E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70,36</w:t>
            </w:r>
          </w:p>
        </w:tc>
      </w:tr>
      <w:tr w:rsidR="009C6D24" w:rsidRPr="009C6D24" w14:paraId="04CE507D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7C63D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CBDA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47D56527" w14:textId="3714FB14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Selekcionāra tiesību uzturēšana reģistrētajām šķirnēm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9665DA" w14:textId="3AF10ACD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18,00</w:t>
            </w:r>
          </w:p>
        </w:tc>
      </w:tr>
      <w:tr w:rsidR="009C6D24" w:rsidRPr="009C6D24" w14:paraId="39458333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FAD17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0360E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64E683BC" w14:textId="6C6DCE9E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ābelēm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58BC87" w14:textId="4B9C76F0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369,50</w:t>
            </w:r>
          </w:p>
        </w:tc>
      </w:tr>
      <w:tr w:rsidR="009C6D24" w:rsidRPr="009C6D24" w14:paraId="34D6A837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3FD5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68022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0A5E6335" w14:textId="536A440C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6D24">
              <w:rPr>
                <w:rFonts w:ascii="Times New Roman" w:hAnsi="Times New Roman" w:cs="Times New Roman"/>
              </w:rPr>
              <w:t>Vīrusbrīvā</w:t>
            </w:r>
            <w:proofErr w:type="spellEnd"/>
            <w:r w:rsidRPr="009C6D24">
              <w:rPr>
                <w:rFonts w:ascii="Times New Roman" w:hAnsi="Times New Roman" w:cs="Times New Roman"/>
              </w:rPr>
              <w:t xml:space="preserve"> materiāla testēšana AVS testam ābelēm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10AD56" w14:textId="2EC174E0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110,99</w:t>
            </w:r>
          </w:p>
        </w:tc>
      </w:tr>
      <w:tr w:rsidR="009C6D24" w:rsidRPr="009C6D24" w14:paraId="79705FFA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D91CE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F65AD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442C6F85" w14:textId="40D078E7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avenēm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BF1AB4" w14:textId="18BB1DD9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3,62</w:t>
            </w:r>
          </w:p>
        </w:tc>
      </w:tr>
      <w:tr w:rsidR="009C6D24" w:rsidRPr="009C6D24" w14:paraId="7867FD33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FE6E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18984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7B4578B2" w14:textId="2E939D5C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upenēm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344C83" w14:textId="129DF802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8,05</w:t>
            </w:r>
          </w:p>
        </w:tc>
      </w:tr>
      <w:tr w:rsidR="009C6D24" w:rsidRPr="009C6D24" w14:paraId="59345E83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2F4AA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0DBCD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7D8D0A3B" w14:textId="25989F29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krūmcidonijām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CE7392" w14:textId="6B1EB525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 xml:space="preserve">6900,00 </w:t>
            </w:r>
          </w:p>
        </w:tc>
      </w:tr>
      <w:tr w:rsidR="009C6D24" w:rsidRPr="009C6D24" w14:paraId="514FC109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1277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D3E50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73EC703B" w14:textId="1E19AC45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bumbierēm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9A7A39" w14:textId="29831A67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32,60</w:t>
            </w:r>
          </w:p>
        </w:tc>
      </w:tr>
      <w:tr w:rsidR="009C6D24" w:rsidRPr="009C6D24" w14:paraId="3E0679F3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1C568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F01D2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6405A35D" w14:textId="490701F3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ķiršiem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590AF7" w14:textId="705AC0F6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70,36</w:t>
            </w:r>
          </w:p>
        </w:tc>
      </w:tr>
      <w:tr w:rsidR="009C6D24" w:rsidRPr="009C6D24" w14:paraId="7C6A674E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5AD30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1D1EC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1F3F0927" w14:textId="4EA006E9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aprikozēm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4EDC68" w14:textId="14D5AD68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37,38</w:t>
            </w:r>
          </w:p>
        </w:tc>
      </w:tr>
      <w:tr w:rsidR="009C6D24" w:rsidRPr="009C6D24" w14:paraId="00DED75E" w14:textId="77777777" w:rsidTr="00873B4B"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6F103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8F19C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75C9A856" w14:textId="6032F2ED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AVS tests (gada maksa par ābelēm, krūmcidonijām, plūmēm, bumbierēm, ķiršiem, aprikozēm)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4BF40F" w14:textId="476D0FBE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1186,80</w:t>
            </w:r>
          </w:p>
        </w:tc>
      </w:tr>
      <w:tr w:rsidR="009C6D24" w:rsidRPr="009C6D24" w14:paraId="334CFF32" w14:textId="77777777" w:rsidTr="00873B4B">
        <w:tc>
          <w:tcPr>
            <w:tcW w:w="332" w:type="pct"/>
            <w:tcBorders>
              <w:top w:val="nil"/>
              <w:left w:val="outset" w:sz="6" w:space="0" w:color="414142"/>
              <w:bottom w:val="nil"/>
              <w:right w:val="single" w:sz="4" w:space="0" w:color="auto"/>
            </w:tcBorders>
            <w:vAlign w:val="center"/>
          </w:tcPr>
          <w:p w14:paraId="60849B01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B69A7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345101E9" w14:textId="0179F931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AVS tests (gada maksa par avenēm)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C3241C" w14:textId="6104A9D0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223,10</w:t>
            </w:r>
          </w:p>
        </w:tc>
      </w:tr>
      <w:tr w:rsidR="009C6D24" w:rsidRPr="009C6D24" w14:paraId="43070D7C" w14:textId="77777777" w:rsidTr="00873B4B">
        <w:tc>
          <w:tcPr>
            <w:tcW w:w="332" w:type="pct"/>
            <w:tcBorders>
              <w:top w:val="nil"/>
              <w:left w:val="outset" w:sz="6" w:space="0" w:color="414142"/>
              <w:bottom w:val="outset" w:sz="6" w:space="0" w:color="414142"/>
              <w:right w:val="single" w:sz="4" w:space="0" w:color="auto"/>
            </w:tcBorders>
            <w:vAlign w:val="center"/>
          </w:tcPr>
          <w:p w14:paraId="255852D6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B4D5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  <w:vAlign w:val="center"/>
          </w:tcPr>
          <w:p w14:paraId="5A1C2818" w14:textId="3473E401" w:rsidR="006B1C15" w:rsidRPr="009C6D24" w:rsidRDefault="006B1C15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AVS tests (gada maksa par upenēm)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3AFCF6" w14:textId="39AA53FD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204,70</w:t>
            </w:r>
          </w:p>
        </w:tc>
      </w:tr>
      <w:tr w:rsidR="009C6D24" w:rsidRPr="009C6D24" w14:paraId="5A73D601" w14:textId="42975FFB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468126F" w14:textId="5153392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6. 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75857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Melones, sīpoli, ķiploki</w:t>
            </w:r>
          </w:p>
          <w:p w14:paraId="7797E6EA" w14:textId="4AB344B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82A0DC" w14:textId="16747C7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Melones tradicionālā selekcija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A03EA" w14:textId="391D0CA6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9C6D24">
              <w:rPr>
                <w:rFonts w:ascii="Times New Roman" w:hAnsi="Times New Roman" w:cs="Times New Roman"/>
                <w:bCs/>
              </w:rPr>
              <w:t>1334,00</w:t>
            </w:r>
          </w:p>
        </w:tc>
      </w:tr>
      <w:tr w:rsidR="009C6D24" w:rsidRPr="009C6D24" w14:paraId="2C22E600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06BDB5C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4218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B84B9B" w14:textId="2C25EED8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Melones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80D878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63B5744B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27095587" w14:textId="50F744F3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334A1721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5BD49104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C2CE2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E29931" w14:textId="3F522729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Siltumnīcā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1BC465" w14:textId="71EEE41E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2240,00</w:t>
            </w:r>
          </w:p>
        </w:tc>
      </w:tr>
      <w:tr w:rsidR="009C6D24" w:rsidRPr="009C6D24" w14:paraId="6A7DD5B2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79B429A0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ADD12B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3E23C8" w14:textId="2F40705D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Pr="009C6D24">
              <w:rPr>
                <w:rFonts w:ascii="Times New Roman" w:hAnsi="Times New Roman" w:cs="Times New Roman"/>
              </w:rPr>
              <w:t>bioķīmija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F7C3B" w14:textId="25963D7A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272,10</w:t>
            </w:r>
          </w:p>
        </w:tc>
      </w:tr>
      <w:tr w:rsidR="009C6D24" w:rsidRPr="009C6D24" w14:paraId="2AAEC333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56D73433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FA66B7" w14:textId="77777777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433A51" w14:textId="7BC3D324" w:rsidR="006B1C15" w:rsidRPr="009C6D24" w:rsidRDefault="006B1C15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Pr="009C6D24">
              <w:rPr>
                <w:rFonts w:ascii="Times New Roman" w:hAnsi="Times New Roman" w:cs="Times New Roman"/>
              </w:rPr>
              <w:t>bioķīmija (HPLC)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212C57" w14:textId="5260DA22" w:rsidR="006B1C15" w:rsidRPr="009C6D24" w:rsidRDefault="006B1C15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3000,00</w:t>
            </w:r>
          </w:p>
        </w:tc>
      </w:tr>
      <w:tr w:rsidR="009C6D24" w:rsidRPr="009C6D24" w14:paraId="11BD8A21" w14:textId="6684F8C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865C17A" w14:textId="26311A7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BC2F81" w14:textId="5C3AC11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771498" w14:textId="6A8378D1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Sīpoli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0B4D7F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648E328" w14:textId="40476EB5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753C7E6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1B11BA1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7DE606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EE5BA9" w14:textId="0FFBCAD8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klonu pavairošana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3F0FF3" w14:textId="051309F6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535,49</w:t>
            </w:r>
          </w:p>
        </w:tc>
      </w:tr>
      <w:tr w:rsidR="009C6D24" w:rsidRPr="009C6D24" w14:paraId="1F142E8E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54BE441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8094CF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D9CB81" w14:textId="13A02597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Sīpoli 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 w:rsidDel="00121480">
              <w:rPr>
                <w:rFonts w:ascii="Times New Roman" w:hAnsi="Times New Roman" w:cs="Times New Roman"/>
              </w:rPr>
              <w:t xml:space="preserve"> </w:t>
            </w:r>
            <w:r w:rsidRPr="009C6D24">
              <w:rPr>
                <w:rFonts w:ascii="Times New Roman" w:hAnsi="Times New Roman" w:cs="Times New Roman"/>
              </w:rPr>
              <w:t>tradicionālā selekcija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7813E6" w14:textId="77777777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60C28B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15614200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A4025DC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F92576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1F1713" w14:textId="4B30B5A4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Hibridizācija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C533CE" w14:textId="0E4484D1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135,70</w:t>
            </w:r>
          </w:p>
        </w:tc>
      </w:tr>
      <w:tr w:rsidR="009C6D24" w:rsidRPr="009C6D24" w14:paraId="3735E6E3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C1F0E45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7314EE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F6BA37" w14:textId="58CB6C9B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Klonu atlase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529BF4" w14:textId="781C1A4F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151,74</w:t>
            </w:r>
          </w:p>
        </w:tc>
      </w:tr>
      <w:tr w:rsidR="009C6D24" w:rsidRPr="009C6D24" w14:paraId="7EFB2BD5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39C388D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3235D7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4850ED" w14:textId="50CCC252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Laboratorija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554314" w14:textId="1A6E85C0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225,43</w:t>
            </w:r>
          </w:p>
        </w:tc>
      </w:tr>
      <w:tr w:rsidR="009C6D24" w:rsidRPr="009C6D24" w14:paraId="4ADCFFAF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51CBC89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79B972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CC36E9" w14:textId="49C4ACF3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Laboratorija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Pr="009C6D24">
              <w:rPr>
                <w:rFonts w:ascii="Times New Roman" w:hAnsi="Times New Roman" w:cs="Times New Roman"/>
              </w:rPr>
              <w:t>bioķīmiskās analīzes (HPLC)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636315" w14:textId="16014661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183,53</w:t>
            </w:r>
          </w:p>
        </w:tc>
      </w:tr>
      <w:tr w:rsidR="009C6D24" w:rsidRPr="009C6D24" w14:paraId="1A836EA7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7A14776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3F56DA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F3D2FF" w14:textId="39A5537B" w:rsidR="00C64110" w:rsidRPr="009C6D24" w:rsidRDefault="00C64110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Laboratorija – vīrusu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F24665" w14:textId="0F6EDE5D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186,38</w:t>
            </w:r>
          </w:p>
        </w:tc>
      </w:tr>
      <w:tr w:rsidR="009C6D24" w:rsidRPr="009C6D24" w14:paraId="0A0E61D7" w14:textId="34435436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DA1106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FF9AA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DD0B4D" w14:textId="77896A2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Sīpoli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94929D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543FE98A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16026739" w14:textId="64F7B1E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03DD1DCF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EB43F77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3833C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FE67D1" w14:textId="6B10D61F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E1A0A7" w14:textId="287C03BC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175,03</w:t>
            </w:r>
          </w:p>
        </w:tc>
      </w:tr>
      <w:tr w:rsidR="009C6D24" w:rsidRPr="009C6D24" w14:paraId="17D9DDA3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922C483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D9B726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53F351" w14:textId="30F38E56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atveseļošana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A1AFC" w14:textId="3B08EEAC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535,49</w:t>
            </w:r>
          </w:p>
        </w:tc>
      </w:tr>
      <w:tr w:rsidR="009C6D24" w:rsidRPr="009C6D24" w14:paraId="0FC21BB7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4955DDA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3E7239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B0E27A" w14:textId="0AA85303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mikrobioloģijas pētījumi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ED4022" w14:textId="0D70CDE7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178,00</w:t>
            </w:r>
          </w:p>
        </w:tc>
      </w:tr>
      <w:tr w:rsidR="009C6D24" w:rsidRPr="009C6D24" w14:paraId="74D4ED46" w14:textId="753EB3BF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440CF8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65C0D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A4A3D2" w14:textId="5B8793A0" w:rsidR="008443F4" w:rsidRPr="009C6D24" w:rsidRDefault="008443F4" w:rsidP="00873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 xml:space="preserve">Ķiploki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</w:rPr>
              <w:t>priekšselekcija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DC2FC7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1828F84" w14:textId="16C34D0D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12A582DF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D825D63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4582D8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B9772D" w14:textId="4365A4A6" w:rsidR="00C64110" w:rsidRPr="009C6D24" w:rsidRDefault="00C64110" w:rsidP="00873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Laboratorijā – klonu pavairošana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1DE9F7" w14:textId="40BD6E8F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535,49</w:t>
            </w:r>
          </w:p>
        </w:tc>
      </w:tr>
      <w:tr w:rsidR="009C6D24" w:rsidRPr="009C6D24" w14:paraId="24BFB806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D9483B0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8CB954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AE7C71" w14:textId="08C00998" w:rsidR="00C64110" w:rsidRPr="009C6D24" w:rsidRDefault="00C64110" w:rsidP="00873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vīrusu kompleksa noteikšana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E8EC59" w14:textId="2216B3B8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186,38</w:t>
            </w:r>
          </w:p>
        </w:tc>
      </w:tr>
      <w:tr w:rsidR="009C6D24" w:rsidRPr="009C6D24" w14:paraId="295EDB47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05C02DC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E66D0A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F1FE8A" w14:textId="3B58F315" w:rsidR="00C64110" w:rsidRPr="009C6D24" w:rsidRDefault="00C64110" w:rsidP="00873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 xml:space="preserve">Ķiploki 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–</w:t>
            </w:r>
            <w:r w:rsidRPr="009C6D24" w:rsidDel="00121480">
              <w:rPr>
                <w:rFonts w:ascii="Times New Roman" w:hAnsi="Times New Roman" w:cs="Times New Roman"/>
              </w:rPr>
              <w:t xml:space="preserve"> </w:t>
            </w:r>
            <w:r w:rsidRPr="009C6D24">
              <w:rPr>
                <w:rFonts w:ascii="Times New Roman" w:hAnsi="Times New Roman" w:cs="Times New Roman"/>
              </w:rPr>
              <w:t>tradicionālā selekcija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4D6AF8" w14:textId="77777777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CBEA8CF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2BC4ADEC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7F828F4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47DFF9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682A4D" w14:textId="1E1E5ECD" w:rsidR="00C64110" w:rsidRPr="009C6D24" w:rsidRDefault="00C64110" w:rsidP="00873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2B9375" w14:textId="27FEAEFC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143,18</w:t>
            </w:r>
          </w:p>
        </w:tc>
      </w:tr>
      <w:tr w:rsidR="009C6D24" w:rsidRPr="009C6D24" w14:paraId="614A8EA5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60353B8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AF7950" w14:textId="77777777" w:rsidR="00C64110" w:rsidRPr="009C6D24" w:rsidRDefault="00C64110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CD9FC5" w14:textId="78D04FE1" w:rsidR="00C64110" w:rsidRPr="009C6D24" w:rsidRDefault="00C64110" w:rsidP="00873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771AC3" w14:textId="5D6FAA10" w:rsidR="00C64110" w:rsidRPr="009C6D24" w:rsidRDefault="00C64110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351,04</w:t>
            </w:r>
          </w:p>
        </w:tc>
      </w:tr>
      <w:tr w:rsidR="009C6D24" w:rsidRPr="009C6D24" w14:paraId="2A9EDC7C" w14:textId="08C86870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34C1B95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CAE01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03699F" w14:textId="4154C19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Ķiploki (atlasītais vērtēšanas materiāls, ar ražas galaproduktu novērtēšanu)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647623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3FBBAF4C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  <w:p w14:paraId="0B5B4DFC" w14:textId="62A51633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1494909A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A7B791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E10B9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87A94E" w14:textId="2619D4F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Uz lauka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76E74F" w14:textId="0F70CA53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222,30</w:t>
            </w:r>
          </w:p>
        </w:tc>
      </w:tr>
      <w:tr w:rsidR="009C6D24" w:rsidRPr="009C6D24" w14:paraId="141BA544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4A3236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92C22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2FE6F3" w14:textId="69F45BB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Laboratorijas – patoloģijas analīzes, vīrusu diagnostika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BBF7BC" w14:textId="663FD57F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186,38</w:t>
            </w:r>
          </w:p>
        </w:tc>
      </w:tr>
      <w:tr w:rsidR="009C6D24" w:rsidRPr="009C6D24" w14:paraId="57552148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1143D49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7FFB1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CFF4C7" w14:textId="1073ED7B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EE26D8" w14:textId="5FF9990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200,26</w:t>
            </w:r>
          </w:p>
        </w:tc>
      </w:tr>
      <w:tr w:rsidR="009C6D24" w:rsidRPr="009C6D24" w14:paraId="5A45C95A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3629FF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0D80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8D191A" w14:textId="78F48314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detalizētas bioķīmiskās analīzes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08E4FE" w14:textId="56E6DAA2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351,04</w:t>
            </w:r>
          </w:p>
        </w:tc>
      </w:tr>
      <w:tr w:rsidR="009C6D24" w:rsidRPr="009C6D24" w14:paraId="74CF050A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ECC4D3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BA0E9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CF979D" w14:textId="6431A4C5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</w:t>
            </w:r>
            <w:r w:rsidR="00B115AB">
              <w:rPr>
                <w:rFonts w:ascii="Times New Roman" w:hAnsi="Times New Roman" w:cs="Times New Roman"/>
              </w:rPr>
              <w:t>ā</w:t>
            </w:r>
            <w:r w:rsidRPr="009C6D24">
              <w:rPr>
                <w:rFonts w:ascii="Times New Roman" w:hAnsi="Times New Roman" w:cs="Times New Roman"/>
              </w:rPr>
              <w:t xml:space="preserve"> – atveseļošana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in</w:t>
            </w:r>
            <w:proofErr w:type="spellEnd"/>
            <w:r w:rsidRPr="009C6D2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C6D24">
              <w:rPr>
                <w:rFonts w:ascii="Times New Roman" w:hAnsi="Times New Roman" w:cs="Times New Roman"/>
                <w:i/>
              </w:rPr>
              <w:t>vitro</w:t>
            </w:r>
            <w:proofErr w:type="spellEnd"/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F86889" w14:textId="76BCEF4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535,49</w:t>
            </w:r>
          </w:p>
        </w:tc>
      </w:tr>
      <w:tr w:rsidR="009C6D24" w:rsidRPr="009C6D24" w14:paraId="2DCFD7B2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B65207E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9C3BD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B09E8B" w14:textId="7A1855F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hAnsi="Times New Roman" w:cs="Times New Roman"/>
              </w:rPr>
              <w:t>Laboratorijā – mikrobioloģija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BF0281" w14:textId="7251859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178,00</w:t>
            </w:r>
          </w:p>
        </w:tc>
      </w:tr>
      <w:tr w:rsidR="009C6D24" w:rsidRPr="009C6D24" w14:paraId="7FB3B4CF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5F77E4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B5621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80A11D" w14:textId="18E6DE04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Šķirņu reģistrācija ar AVS testu: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5BCB08" w14:textId="77777777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8B19526" w14:textId="77777777" w:rsidR="00873B4B" w:rsidRPr="009C6D24" w:rsidRDefault="00873B4B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C6D24" w:rsidRPr="009C6D24" w14:paraId="6AD855FC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D78C2C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D49C9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72577" w14:textId="20A1E0B5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Selekcionāra tiesību piešķiršana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B52850" w14:textId="7C82B7E5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70,36</w:t>
            </w:r>
          </w:p>
        </w:tc>
      </w:tr>
      <w:tr w:rsidR="009C6D24" w:rsidRPr="009C6D24" w14:paraId="28CF4B30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122AB4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1161AB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DC8A4E" w14:textId="6825470B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Selekcionāra tiesību uzturēšana reģistrētajām šķirnēm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B29A1E" w14:textId="7ACD706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18,00</w:t>
            </w:r>
          </w:p>
        </w:tc>
      </w:tr>
      <w:tr w:rsidR="009C6D24" w:rsidRPr="009C6D24" w14:paraId="7720FC07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C08432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05399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7E0F99" w14:textId="28B3F34A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sīpoliem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292298" w14:textId="2CB61AB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163,53</w:t>
            </w:r>
          </w:p>
        </w:tc>
      </w:tr>
      <w:tr w:rsidR="009C6D24" w:rsidRPr="009C6D24" w14:paraId="0BA6E038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2F8DBA0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0E29D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6911F3" w14:textId="5C666703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Augu materiāla sagatavošana AVS testam ķiplokiem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E28221" w14:textId="06C99B55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196,08</w:t>
            </w:r>
          </w:p>
        </w:tc>
      </w:tr>
      <w:tr w:rsidR="009C6D24" w:rsidRPr="009C6D24" w14:paraId="0C3B168A" w14:textId="77777777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0D4D73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520C6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B2FC67" w14:textId="4526BEB6" w:rsidR="008443F4" w:rsidRPr="009C6D24" w:rsidRDefault="008443F4" w:rsidP="00C64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6D24">
              <w:rPr>
                <w:rFonts w:ascii="Times New Roman" w:hAnsi="Times New Roman" w:cs="Times New Roman"/>
              </w:rPr>
              <w:t>AVS tests (gada maksa par melonēm, sīpoliem, ķiplokiem)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89B03F" w14:textId="1B645A30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C6D24">
              <w:rPr>
                <w:rFonts w:ascii="Times New Roman" w:hAnsi="Times New Roman" w:cs="Times New Roman"/>
                <w:bCs/>
              </w:rPr>
              <w:t>1186,80</w:t>
            </w:r>
          </w:p>
        </w:tc>
      </w:tr>
      <w:tr w:rsidR="009C6D24" w:rsidRPr="009C6D24" w14:paraId="26CBD1F8" w14:textId="48CB6B7D" w:rsidTr="00873B4B">
        <w:tc>
          <w:tcPr>
            <w:tcW w:w="33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2B5B30" w14:textId="69209133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56351B" w14:textId="193BD55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3FF93D" w14:textId="623433F6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E77FAD" w14:textId="7FB69AFA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</w:p>
        </w:tc>
      </w:tr>
      <w:tr w:rsidR="009C6D24" w:rsidRPr="009C6D24" w14:paraId="554580FC" w14:textId="5219E929" w:rsidTr="008443F4">
        <w:tc>
          <w:tcPr>
            <w:tcW w:w="50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</w:tcBorders>
            <w:vAlign w:val="center"/>
          </w:tcPr>
          <w:p w14:paraId="4712B784" w14:textId="0C55D47E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9C6D2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II. Jaunu šķirņu izveidei un bioloģiskās lauksaimniecības kultūraugu audzēšanas tehnoloģiju ieviešanai</w:t>
            </w:r>
          </w:p>
        </w:tc>
      </w:tr>
      <w:tr w:rsidR="009C6D24" w:rsidRPr="009C6D24" w14:paraId="440363D1" w14:textId="341712D4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235CF" w14:textId="55153A2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7.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21753" w14:textId="013AA2F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Ziemas kvieši, vasaras kvieši, ziemas tritikāle, vasaras mieži, vasaras auzas, lauka pupas, sējas zirņi</w:t>
            </w:r>
          </w:p>
          <w:p w14:paraId="4687467A" w14:textId="166FF56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A78EF6" w14:textId="2D1A4E1B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Darba kolekcijas uzturēšana un krustojumu iegūšana, hibrīdo populāciju pavairošana un līniju analīze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3A1A9E" w14:textId="5ADA148C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256,9</w:t>
            </w:r>
          </w:p>
        </w:tc>
      </w:tr>
      <w:tr w:rsidR="009C6D24" w:rsidRPr="009C6D24" w14:paraId="77B0D8FF" w14:textId="741C03CD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19112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B4094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45876" w14:textId="6533374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Selekcijas līniju sākotnējā izvērtēšana un perspektīvo līniju izlase – biotisko un abiotisko stresu tolerance, fenoloģija, morfoloģija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CAB898" w14:textId="7B531BD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153,15</w:t>
            </w:r>
          </w:p>
        </w:tc>
      </w:tr>
      <w:tr w:rsidR="009C6D24" w:rsidRPr="009C6D24" w14:paraId="757F9284" w14:textId="77777777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4973A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E71163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2A12A" w14:textId="30E20D1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E8D6A6" w14:textId="3E601745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112,88</w:t>
            </w:r>
          </w:p>
        </w:tc>
      </w:tr>
      <w:tr w:rsidR="009C6D24" w:rsidRPr="009C6D24" w14:paraId="14164A62" w14:textId="0918996E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2E4DCD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6B713C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E3FABD" w14:textId="7A7EFE7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Perspektīvo līniju produktivitātes un kvalitātes izvērtēšana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2CE55" w14:textId="563F5A7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360,27</w:t>
            </w:r>
          </w:p>
        </w:tc>
      </w:tr>
      <w:tr w:rsidR="009C6D24" w:rsidRPr="009C6D24" w14:paraId="01FC4ADD" w14:textId="3F723D4A" w:rsidTr="00873B4B">
        <w:tc>
          <w:tcPr>
            <w:tcW w:w="332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81A971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E492A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59A66D" w14:textId="78DD6879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Perspektīvo līniju sagatavošana reģistrācijai, tostarp AVS un SIN testi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A61262" w14:textId="577F55DC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3593,81</w:t>
            </w:r>
          </w:p>
        </w:tc>
      </w:tr>
      <w:tr w:rsidR="009C6D24" w:rsidRPr="009C6D24" w14:paraId="1F1A7D5F" w14:textId="2A1BEC8E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E45CD3D" w14:textId="5DD6B6F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8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76DF5DD2" w14:textId="6BE632A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Kartupeļi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1F381F" w14:textId="4C997CEE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Darba kolekcijas novērtēšana, vecākaugu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4ECAD9" w14:textId="46B5B8B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226,08</w:t>
            </w:r>
          </w:p>
        </w:tc>
      </w:tr>
      <w:tr w:rsidR="009C6D24" w:rsidRPr="009C6D24" w14:paraId="2FB9BBA9" w14:textId="45C89058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6D0BC27" w14:textId="6477AA8C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0CF0307" w14:textId="7D9B4AC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B412BD" w14:textId="0E4A775A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Sākotnējā selekcijas materiāla izvērtēšana un klonu atlase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564B92" w14:textId="447B9D9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253,21</w:t>
            </w:r>
          </w:p>
        </w:tc>
      </w:tr>
      <w:tr w:rsidR="009C6D24" w:rsidRPr="009C6D24" w14:paraId="6F1BF27E" w14:textId="1B9E0472" w:rsidTr="00873B4B">
        <w:tc>
          <w:tcPr>
            <w:tcW w:w="332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41FB09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C650C6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156D15" w14:textId="59D164A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Perspektīvo klonu produktivitātes un kvalitātes novērtēšana 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1D4C2E" w14:textId="55599FA4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526,68</w:t>
            </w:r>
          </w:p>
        </w:tc>
      </w:tr>
      <w:tr w:rsidR="009C6D24" w:rsidRPr="009C6D24" w14:paraId="24492C80" w14:textId="77777777" w:rsidTr="00873B4B">
        <w:tc>
          <w:tcPr>
            <w:tcW w:w="33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DFF9B4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7B4828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8BF13D" w14:textId="4FB9CAB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Selekcijas materiāla genotipēšana, izmantojot molekulārās metodes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586C8C" w14:textId="6A4E4518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112,88</w:t>
            </w:r>
          </w:p>
        </w:tc>
      </w:tr>
      <w:tr w:rsidR="009C6D24" w:rsidRPr="009C6D24" w14:paraId="5758B787" w14:textId="37002E1E" w:rsidTr="00873B4B">
        <w:tc>
          <w:tcPr>
            <w:tcW w:w="33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1084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885DDF" w14:textId="7777777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85FD11" w14:textId="60FDF28D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Materiāla sagatavošana AVS un SĪN – </w:t>
            </w:r>
            <w:r w:rsidRPr="009C6D24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in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9C6D24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vitro</w:t>
            </w: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 atveseļošana un pārbaude 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F61196" w14:textId="57BDA6D9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868,46</w:t>
            </w:r>
          </w:p>
        </w:tc>
      </w:tr>
      <w:tr w:rsidR="009C6D24" w:rsidRPr="009C6D24" w14:paraId="6125EED9" w14:textId="270D756B" w:rsidTr="00873B4B">
        <w:tc>
          <w:tcPr>
            <w:tcW w:w="33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3FFA008B" w14:textId="32468E0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>9.</w:t>
            </w:r>
          </w:p>
        </w:tc>
        <w:tc>
          <w:tcPr>
            <w:tcW w:w="102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74F3996D" w14:textId="3379DFB1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Pašapputes graudaugu heterogēno populāciju izveide un pavairošana – vasaras miežu, vasaras un ziemas kviešu hibrīdās populācijas </w:t>
            </w: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51EEFF" w14:textId="65875700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 xml:space="preserve">Darba kolekcijas sagatavošana un krustošana 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5E601D" w14:textId="3433BE6D" w:rsidR="008443F4" w:rsidRPr="009C6D24" w:rsidRDefault="008443F4" w:rsidP="00C64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8742,26</w:t>
            </w:r>
          </w:p>
        </w:tc>
      </w:tr>
      <w:tr w:rsidR="009C6D24" w:rsidRPr="009C6D24" w14:paraId="180024B6" w14:textId="219A1500" w:rsidTr="00873B4B">
        <w:trPr>
          <w:trHeight w:val="1730"/>
        </w:trPr>
        <w:tc>
          <w:tcPr>
            <w:tcW w:w="33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ECCBC8" w14:textId="4DB9DF2F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2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52B5E9" w14:textId="6ABDF6C7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6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1987F6" w14:textId="2AA9C1EB" w:rsidR="008443F4" w:rsidRPr="009C6D24" w:rsidRDefault="008443F4" w:rsidP="00C641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Populācijas sēklas materiāla pavairošana, apraksta sagatavošana reģistrācijai</w:t>
            </w:r>
          </w:p>
        </w:tc>
        <w:tc>
          <w:tcPr>
            <w:tcW w:w="9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245A06" w14:textId="78428964" w:rsidR="008443F4" w:rsidRPr="009C6D24" w:rsidRDefault="008443F4" w:rsidP="00873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9C6D24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9C6D24">
              <w:rPr>
                <w:rFonts w:ascii="Times New Roman" w:eastAsia="Times New Roman" w:hAnsi="Times New Roman" w:cs="Times New Roman"/>
                <w:lang w:eastAsia="en-GB"/>
              </w:rPr>
              <w:t>3742,66</w:t>
            </w:r>
            <w:r w:rsidR="009C6D24" w:rsidRPr="009C6D24">
              <w:rPr>
                <w:rFonts w:ascii="Times New Roman" w:eastAsia="Times New Roman" w:hAnsi="Times New Roman" w:cs="Times New Roman"/>
                <w:lang w:eastAsia="en-GB"/>
              </w:rPr>
              <w:t>"</w:t>
            </w:r>
          </w:p>
        </w:tc>
      </w:tr>
    </w:tbl>
    <w:bookmarkStart w:id="2" w:name="piel48"/>
    <w:bookmarkEnd w:id="2"/>
    <w:p w14:paraId="3D55999B" w14:textId="1A46B16E" w:rsidR="001E288C" w:rsidRPr="00A65A36" w:rsidRDefault="001E288C" w:rsidP="00C64110">
      <w:pPr>
        <w:spacing w:after="0" w:line="240" w:lineRule="auto"/>
      </w:pPr>
      <w:r w:rsidRPr="00C97922">
        <w:rPr>
          <w:rFonts w:ascii="Times New Roman" w:eastAsia="Times New Roman" w:hAnsi="Times New Roman" w:cs="Times New Roman"/>
          <w:sz w:val="20"/>
          <w:szCs w:val="20"/>
          <w:lang w:eastAsia="lv-LV"/>
        </w:rPr>
        <w:fldChar w:fldCharType="begin"/>
      </w:r>
      <w:r w:rsidRPr="00C97922">
        <w:rPr>
          <w:rFonts w:ascii="Times New Roman" w:eastAsia="Times New Roman" w:hAnsi="Times New Roman" w:cs="Times New Roman"/>
          <w:sz w:val="20"/>
          <w:szCs w:val="20"/>
          <w:lang w:eastAsia="lv-LV"/>
        </w:rPr>
        <w:instrText xml:space="preserve"> HYPERLINK "https://likumi.lv/wwwraksti/2013/253/1524/P48.DOCX" \o "Atvērt citā formātā" </w:instrText>
      </w:r>
      <w:r w:rsidRPr="00C97922">
        <w:rPr>
          <w:rFonts w:ascii="Times New Roman" w:eastAsia="Times New Roman" w:hAnsi="Times New Roman" w:cs="Times New Roman"/>
          <w:sz w:val="20"/>
          <w:szCs w:val="20"/>
          <w:lang w:eastAsia="lv-LV"/>
        </w:rPr>
      </w:r>
      <w:r w:rsidRPr="00C97922">
        <w:rPr>
          <w:rFonts w:ascii="Times New Roman" w:eastAsia="Times New Roman" w:hAnsi="Times New Roman" w:cs="Times New Roman"/>
          <w:sz w:val="20"/>
          <w:szCs w:val="20"/>
          <w:lang w:eastAsia="lv-LV"/>
        </w:rPr>
        <w:fldChar w:fldCharType="separate"/>
      </w:r>
      <w:r w:rsidRPr="00C97922">
        <w:rPr>
          <w:rFonts w:ascii="Arial" w:eastAsia="Times New Roman" w:hAnsi="Arial" w:cs="Arial"/>
          <w:sz w:val="20"/>
          <w:szCs w:val="20"/>
          <w:shd w:val="clear" w:color="auto" w:fill="FFFFFF"/>
          <w:lang w:eastAsia="lv-LV"/>
        </w:rPr>
        <w:br/>
      </w:r>
      <w:r w:rsidRPr="00C97922">
        <w:rPr>
          <w:rFonts w:ascii="Times New Roman" w:eastAsia="Times New Roman" w:hAnsi="Times New Roman" w:cs="Times New Roman"/>
          <w:sz w:val="20"/>
          <w:szCs w:val="20"/>
          <w:lang w:eastAsia="lv-LV"/>
        </w:rPr>
        <w:fldChar w:fldCharType="end"/>
      </w:r>
    </w:p>
    <w:sectPr w:rsidR="001E288C" w:rsidRPr="00A65A36" w:rsidSect="00682372">
      <w:headerReference w:type="default" r:id="rId8"/>
      <w:footerReference w:type="default" r:id="rId9"/>
      <w:footerReference w:type="firs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EE942" w14:textId="77777777" w:rsidR="00682372" w:rsidRDefault="00682372" w:rsidP="00682372">
      <w:pPr>
        <w:spacing w:after="0" w:line="240" w:lineRule="auto"/>
      </w:pPr>
      <w:r>
        <w:separator/>
      </w:r>
    </w:p>
  </w:endnote>
  <w:endnote w:type="continuationSeparator" w:id="0">
    <w:p w14:paraId="058F4AD4" w14:textId="77777777" w:rsidR="00682372" w:rsidRDefault="00682372" w:rsidP="0068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8153" w14:textId="018A3908" w:rsidR="009C6D24" w:rsidRPr="009C6D24" w:rsidRDefault="009C6D24">
    <w:pPr>
      <w:pStyle w:val="Kjen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N3253_4p2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C5FF" w14:textId="452A1B7A" w:rsidR="00682372" w:rsidRPr="009C6D24" w:rsidRDefault="009C6D24">
    <w:pPr>
      <w:pStyle w:val="Kjen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N3253_4p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55D7" w14:textId="77777777" w:rsidR="00682372" w:rsidRDefault="00682372" w:rsidP="00682372">
      <w:pPr>
        <w:spacing w:after="0" w:line="240" w:lineRule="auto"/>
      </w:pPr>
      <w:r>
        <w:separator/>
      </w:r>
    </w:p>
  </w:footnote>
  <w:footnote w:type="continuationSeparator" w:id="0">
    <w:p w14:paraId="62E854DE" w14:textId="77777777" w:rsidR="00682372" w:rsidRDefault="00682372" w:rsidP="0068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686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2D0E132" w14:textId="079E5332" w:rsidR="00682372" w:rsidRPr="00682372" w:rsidRDefault="006823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23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23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823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8237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8237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AF18A16" w14:textId="77777777" w:rsidR="00682372" w:rsidRDefault="00682372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703E"/>
    <w:multiLevelType w:val="hybridMultilevel"/>
    <w:tmpl w:val="1BE21D28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832DE"/>
    <w:multiLevelType w:val="hybridMultilevel"/>
    <w:tmpl w:val="3F4228B4"/>
    <w:lvl w:ilvl="0" w:tplc="5F20E96A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1B6ED1"/>
    <w:multiLevelType w:val="hybridMultilevel"/>
    <w:tmpl w:val="79144F64"/>
    <w:lvl w:ilvl="0" w:tplc="A7423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30795">
    <w:abstractNumId w:val="0"/>
  </w:num>
  <w:num w:numId="2" w16cid:durableId="1266115190">
    <w:abstractNumId w:val="1"/>
  </w:num>
  <w:num w:numId="3" w16cid:durableId="439840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2MTU3NrEwNLIwNDBW0lEKTi0uzszPAykwrAUAWvXcxywAAAA="/>
  </w:docVars>
  <w:rsids>
    <w:rsidRoot w:val="001E288C"/>
    <w:rsid w:val="000022DE"/>
    <w:rsid w:val="000104BB"/>
    <w:rsid w:val="00011851"/>
    <w:rsid w:val="00011ECA"/>
    <w:rsid w:val="00013DD4"/>
    <w:rsid w:val="00016BAB"/>
    <w:rsid w:val="00027A20"/>
    <w:rsid w:val="00027A4B"/>
    <w:rsid w:val="00036222"/>
    <w:rsid w:val="000430D8"/>
    <w:rsid w:val="0004388F"/>
    <w:rsid w:val="000464E7"/>
    <w:rsid w:val="00047354"/>
    <w:rsid w:val="00050E62"/>
    <w:rsid w:val="00051A0F"/>
    <w:rsid w:val="000639DC"/>
    <w:rsid w:val="000709A3"/>
    <w:rsid w:val="00073CE6"/>
    <w:rsid w:val="00077078"/>
    <w:rsid w:val="00081733"/>
    <w:rsid w:val="00097679"/>
    <w:rsid w:val="000A300C"/>
    <w:rsid w:val="000A5D55"/>
    <w:rsid w:val="000A7DDA"/>
    <w:rsid w:val="000B3CB3"/>
    <w:rsid w:val="000C3A43"/>
    <w:rsid w:val="000C3EC4"/>
    <w:rsid w:val="000C6A08"/>
    <w:rsid w:val="000C7720"/>
    <w:rsid w:val="000C7D79"/>
    <w:rsid w:val="000D0BE7"/>
    <w:rsid w:val="000D2533"/>
    <w:rsid w:val="000D6459"/>
    <w:rsid w:val="000D764B"/>
    <w:rsid w:val="000E0043"/>
    <w:rsid w:val="000E0DBB"/>
    <w:rsid w:val="000E62EB"/>
    <w:rsid w:val="000F3FA6"/>
    <w:rsid w:val="000F6936"/>
    <w:rsid w:val="00105838"/>
    <w:rsid w:val="001103D1"/>
    <w:rsid w:val="001144E9"/>
    <w:rsid w:val="00114CBD"/>
    <w:rsid w:val="00121480"/>
    <w:rsid w:val="00122459"/>
    <w:rsid w:val="00123E8B"/>
    <w:rsid w:val="00125CCE"/>
    <w:rsid w:val="0012612B"/>
    <w:rsid w:val="001273F5"/>
    <w:rsid w:val="00130E0F"/>
    <w:rsid w:val="001335AC"/>
    <w:rsid w:val="001337E3"/>
    <w:rsid w:val="001338FF"/>
    <w:rsid w:val="00135C9B"/>
    <w:rsid w:val="0014383B"/>
    <w:rsid w:val="00144080"/>
    <w:rsid w:val="00145623"/>
    <w:rsid w:val="00146F9C"/>
    <w:rsid w:val="00151FBB"/>
    <w:rsid w:val="001556B5"/>
    <w:rsid w:val="00162F38"/>
    <w:rsid w:val="00163E30"/>
    <w:rsid w:val="00167909"/>
    <w:rsid w:val="00173519"/>
    <w:rsid w:val="00180884"/>
    <w:rsid w:val="00182118"/>
    <w:rsid w:val="00183B94"/>
    <w:rsid w:val="00184268"/>
    <w:rsid w:val="00185AAF"/>
    <w:rsid w:val="00185DD0"/>
    <w:rsid w:val="001951CA"/>
    <w:rsid w:val="001A1C35"/>
    <w:rsid w:val="001A3812"/>
    <w:rsid w:val="001A4541"/>
    <w:rsid w:val="001A57BB"/>
    <w:rsid w:val="001A6121"/>
    <w:rsid w:val="001B1061"/>
    <w:rsid w:val="001B27AC"/>
    <w:rsid w:val="001B29FC"/>
    <w:rsid w:val="001C0E20"/>
    <w:rsid w:val="001C111E"/>
    <w:rsid w:val="001C7E02"/>
    <w:rsid w:val="001D261F"/>
    <w:rsid w:val="001D4C72"/>
    <w:rsid w:val="001D5229"/>
    <w:rsid w:val="001D6106"/>
    <w:rsid w:val="001E2819"/>
    <w:rsid w:val="001E288C"/>
    <w:rsid w:val="001E30A8"/>
    <w:rsid w:val="001E3327"/>
    <w:rsid w:val="001E45EC"/>
    <w:rsid w:val="001E6110"/>
    <w:rsid w:val="001F04AC"/>
    <w:rsid w:val="001F3C71"/>
    <w:rsid w:val="00206B59"/>
    <w:rsid w:val="002128BA"/>
    <w:rsid w:val="00213C0D"/>
    <w:rsid w:val="0022626C"/>
    <w:rsid w:val="00227154"/>
    <w:rsid w:val="00236E19"/>
    <w:rsid w:val="002418E0"/>
    <w:rsid w:val="00242044"/>
    <w:rsid w:val="0024667C"/>
    <w:rsid w:val="00246D07"/>
    <w:rsid w:val="00251E91"/>
    <w:rsid w:val="0025358E"/>
    <w:rsid w:val="00261A4E"/>
    <w:rsid w:val="00264EBE"/>
    <w:rsid w:val="002663F0"/>
    <w:rsid w:val="00266FB4"/>
    <w:rsid w:val="00267001"/>
    <w:rsid w:val="00267E33"/>
    <w:rsid w:val="00267EBA"/>
    <w:rsid w:val="00271844"/>
    <w:rsid w:val="0027575B"/>
    <w:rsid w:val="00275D5B"/>
    <w:rsid w:val="002810E8"/>
    <w:rsid w:val="00281DD9"/>
    <w:rsid w:val="002879A3"/>
    <w:rsid w:val="00287E7A"/>
    <w:rsid w:val="002963E0"/>
    <w:rsid w:val="002976CF"/>
    <w:rsid w:val="00297A46"/>
    <w:rsid w:val="002A4663"/>
    <w:rsid w:val="002A541B"/>
    <w:rsid w:val="002A7FD2"/>
    <w:rsid w:val="002B6310"/>
    <w:rsid w:val="002C7035"/>
    <w:rsid w:val="002C7F32"/>
    <w:rsid w:val="002D584E"/>
    <w:rsid w:val="002E27B5"/>
    <w:rsid w:val="002E320F"/>
    <w:rsid w:val="002E688B"/>
    <w:rsid w:val="002F1F55"/>
    <w:rsid w:val="002F2843"/>
    <w:rsid w:val="002F4A57"/>
    <w:rsid w:val="003031C9"/>
    <w:rsid w:val="0030339B"/>
    <w:rsid w:val="0030556D"/>
    <w:rsid w:val="0030684A"/>
    <w:rsid w:val="00314E78"/>
    <w:rsid w:val="00315977"/>
    <w:rsid w:val="0032215E"/>
    <w:rsid w:val="00322410"/>
    <w:rsid w:val="003335AD"/>
    <w:rsid w:val="00336AA5"/>
    <w:rsid w:val="003453F7"/>
    <w:rsid w:val="0034619D"/>
    <w:rsid w:val="00350A57"/>
    <w:rsid w:val="0035217D"/>
    <w:rsid w:val="00354AF9"/>
    <w:rsid w:val="0035589C"/>
    <w:rsid w:val="00366A08"/>
    <w:rsid w:val="00372119"/>
    <w:rsid w:val="00376925"/>
    <w:rsid w:val="003818CF"/>
    <w:rsid w:val="0038694E"/>
    <w:rsid w:val="00387A1E"/>
    <w:rsid w:val="003926C7"/>
    <w:rsid w:val="00393EAC"/>
    <w:rsid w:val="003A0123"/>
    <w:rsid w:val="003A023A"/>
    <w:rsid w:val="003A0C64"/>
    <w:rsid w:val="003A5548"/>
    <w:rsid w:val="003B0EEC"/>
    <w:rsid w:val="003B12FE"/>
    <w:rsid w:val="003B2796"/>
    <w:rsid w:val="003B5568"/>
    <w:rsid w:val="003C004B"/>
    <w:rsid w:val="003C0E6E"/>
    <w:rsid w:val="003C1060"/>
    <w:rsid w:val="003C4589"/>
    <w:rsid w:val="003D3228"/>
    <w:rsid w:val="003D3851"/>
    <w:rsid w:val="003D3F62"/>
    <w:rsid w:val="003D79C5"/>
    <w:rsid w:val="003E2F9C"/>
    <w:rsid w:val="003E4B23"/>
    <w:rsid w:val="003E514C"/>
    <w:rsid w:val="003E7D14"/>
    <w:rsid w:val="003F0908"/>
    <w:rsid w:val="003F43EE"/>
    <w:rsid w:val="003F5F42"/>
    <w:rsid w:val="003F7CCD"/>
    <w:rsid w:val="0040057D"/>
    <w:rsid w:val="00403FF9"/>
    <w:rsid w:val="00404889"/>
    <w:rsid w:val="00405BD5"/>
    <w:rsid w:val="00421E70"/>
    <w:rsid w:val="00422A73"/>
    <w:rsid w:val="004241E4"/>
    <w:rsid w:val="004248E9"/>
    <w:rsid w:val="0042586C"/>
    <w:rsid w:val="004331EE"/>
    <w:rsid w:val="00436EEA"/>
    <w:rsid w:val="00451F9A"/>
    <w:rsid w:val="004526BF"/>
    <w:rsid w:val="004609B2"/>
    <w:rsid w:val="00464495"/>
    <w:rsid w:val="00477D3F"/>
    <w:rsid w:val="00484B92"/>
    <w:rsid w:val="00485FFC"/>
    <w:rsid w:val="004973C6"/>
    <w:rsid w:val="00497A3B"/>
    <w:rsid w:val="004B548C"/>
    <w:rsid w:val="004B6436"/>
    <w:rsid w:val="004B7F4E"/>
    <w:rsid w:val="004C0850"/>
    <w:rsid w:val="004C0EB7"/>
    <w:rsid w:val="004C3B91"/>
    <w:rsid w:val="004C604F"/>
    <w:rsid w:val="004D20B3"/>
    <w:rsid w:val="004D4F34"/>
    <w:rsid w:val="004D783E"/>
    <w:rsid w:val="004E1CA0"/>
    <w:rsid w:val="004E398E"/>
    <w:rsid w:val="004E7987"/>
    <w:rsid w:val="004F56C7"/>
    <w:rsid w:val="004F6A4A"/>
    <w:rsid w:val="00501F46"/>
    <w:rsid w:val="00502D2B"/>
    <w:rsid w:val="0050307F"/>
    <w:rsid w:val="005042CF"/>
    <w:rsid w:val="00507749"/>
    <w:rsid w:val="0051448A"/>
    <w:rsid w:val="0051518D"/>
    <w:rsid w:val="00517123"/>
    <w:rsid w:val="00524E76"/>
    <w:rsid w:val="005279F9"/>
    <w:rsid w:val="00530EA5"/>
    <w:rsid w:val="00531041"/>
    <w:rsid w:val="005321EE"/>
    <w:rsid w:val="005327F7"/>
    <w:rsid w:val="0053639D"/>
    <w:rsid w:val="00536598"/>
    <w:rsid w:val="005408BB"/>
    <w:rsid w:val="005409AB"/>
    <w:rsid w:val="00541643"/>
    <w:rsid w:val="0054217F"/>
    <w:rsid w:val="00544657"/>
    <w:rsid w:val="00552CE0"/>
    <w:rsid w:val="00552F39"/>
    <w:rsid w:val="005547A3"/>
    <w:rsid w:val="00565B82"/>
    <w:rsid w:val="0056793B"/>
    <w:rsid w:val="005761BD"/>
    <w:rsid w:val="00582C31"/>
    <w:rsid w:val="00585FF1"/>
    <w:rsid w:val="00587074"/>
    <w:rsid w:val="00587BAD"/>
    <w:rsid w:val="00590187"/>
    <w:rsid w:val="0059534A"/>
    <w:rsid w:val="00596019"/>
    <w:rsid w:val="00597B47"/>
    <w:rsid w:val="00597E41"/>
    <w:rsid w:val="005A2BAF"/>
    <w:rsid w:val="005B291D"/>
    <w:rsid w:val="005B53C6"/>
    <w:rsid w:val="005C027A"/>
    <w:rsid w:val="005C0D11"/>
    <w:rsid w:val="005C1DFA"/>
    <w:rsid w:val="005C4A8C"/>
    <w:rsid w:val="005E1796"/>
    <w:rsid w:val="005E6E46"/>
    <w:rsid w:val="005F0A2F"/>
    <w:rsid w:val="005F76FB"/>
    <w:rsid w:val="006035D4"/>
    <w:rsid w:val="006052F7"/>
    <w:rsid w:val="0060596C"/>
    <w:rsid w:val="006076C2"/>
    <w:rsid w:val="00607DE6"/>
    <w:rsid w:val="00614877"/>
    <w:rsid w:val="006148FB"/>
    <w:rsid w:val="00617B2A"/>
    <w:rsid w:val="0062155E"/>
    <w:rsid w:val="0062176F"/>
    <w:rsid w:val="006223B6"/>
    <w:rsid w:val="00623CD0"/>
    <w:rsid w:val="0062775F"/>
    <w:rsid w:val="0063107C"/>
    <w:rsid w:val="00631D8E"/>
    <w:rsid w:val="00632506"/>
    <w:rsid w:val="00632982"/>
    <w:rsid w:val="006415CA"/>
    <w:rsid w:val="00642E4F"/>
    <w:rsid w:val="00642F53"/>
    <w:rsid w:val="006463DD"/>
    <w:rsid w:val="00646F11"/>
    <w:rsid w:val="006518EC"/>
    <w:rsid w:val="00656FC7"/>
    <w:rsid w:val="00657B6D"/>
    <w:rsid w:val="00661614"/>
    <w:rsid w:val="00667A14"/>
    <w:rsid w:val="00674500"/>
    <w:rsid w:val="00680304"/>
    <w:rsid w:val="00682372"/>
    <w:rsid w:val="006906EC"/>
    <w:rsid w:val="00695E33"/>
    <w:rsid w:val="006977D0"/>
    <w:rsid w:val="006A5C5F"/>
    <w:rsid w:val="006B1C15"/>
    <w:rsid w:val="006B40EA"/>
    <w:rsid w:val="006B5D8A"/>
    <w:rsid w:val="006B69BF"/>
    <w:rsid w:val="006C566C"/>
    <w:rsid w:val="006C6418"/>
    <w:rsid w:val="006C6E18"/>
    <w:rsid w:val="006D5487"/>
    <w:rsid w:val="006E61BF"/>
    <w:rsid w:val="006F1389"/>
    <w:rsid w:val="00717B02"/>
    <w:rsid w:val="007218D3"/>
    <w:rsid w:val="0072333E"/>
    <w:rsid w:val="007277FC"/>
    <w:rsid w:val="00730BBA"/>
    <w:rsid w:val="00736FF0"/>
    <w:rsid w:val="0074036E"/>
    <w:rsid w:val="00743D04"/>
    <w:rsid w:val="00750DBF"/>
    <w:rsid w:val="007514E7"/>
    <w:rsid w:val="00751A96"/>
    <w:rsid w:val="007537CF"/>
    <w:rsid w:val="007638A0"/>
    <w:rsid w:val="0077163D"/>
    <w:rsid w:val="00771FD0"/>
    <w:rsid w:val="007740F2"/>
    <w:rsid w:val="00781F10"/>
    <w:rsid w:val="007822F5"/>
    <w:rsid w:val="00782F95"/>
    <w:rsid w:val="00784847"/>
    <w:rsid w:val="0079328B"/>
    <w:rsid w:val="00793D1B"/>
    <w:rsid w:val="007961B6"/>
    <w:rsid w:val="007A2F7D"/>
    <w:rsid w:val="007A525F"/>
    <w:rsid w:val="007A62EF"/>
    <w:rsid w:val="007B66CB"/>
    <w:rsid w:val="007B7E74"/>
    <w:rsid w:val="007C206A"/>
    <w:rsid w:val="007D04EF"/>
    <w:rsid w:val="007D2A38"/>
    <w:rsid w:val="007D3F26"/>
    <w:rsid w:val="007E0F9F"/>
    <w:rsid w:val="007E151C"/>
    <w:rsid w:val="007E6677"/>
    <w:rsid w:val="007E6C92"/>
    <w:rsid w:val="007F51A0"/>
    <w:rsid w:val="007F67AB"/>
    <w:rsid w:val="00804B1C"/>
    <w:rsid w:val="00804E4A"/>
    <w:rsid w:val="00805A65"/>
    <w:rsid w:val="00812EF2"/>
    <w:rsid w:val="00824CA8"/>
    <w:rsid w:val="008250F5"/>
    <w:rsid w:val="00831329"/>
    <w:rsid w:val="00835283"/>
    <w:rsid w:val="00840517"/>
    <w:rsid w:val="00841648"/>
    <w:rsid w:val="00842738"/>
    <w:rsid w:val="00842C30"/>
    <w:rsid w:val="008443F4"/>
    <w:rsid w:val="00845C04"/>
    <w:rsid w:val="00846009"/>
    <w:rsid w:val="0084687C"/>
    <w:rsid w:val="00847051"/>
    <w:rsid w:val="00847F9B"/>
    <w:rsid w:val="0085647D"/>
    <w:rsid w:val="00857F8E"/>
    <w:rsid w:val="008627CD"/>
    <w:rsid w:val="00867804"/>
    <w:rsid w:val="00873B4B"/>
    <w:rsid w:val="008749DD"/>
    <w:rsid w:val="00882E81"/>
    <w:rsid w:val="0088726E"/>
    <w:rsid w:val="008911D3"/>
    <w:rsid w:val="008A23B9"/>
    <w:rsid w:val="008A3E18"/>
    <w:rsid w:val="008A5A6C"/>
    <w:rsid w:val="008B04EC"/>
    <w:rsid w:val="008B4776"/>
    <w:rsid w:val="008B529F"/>
    <w:rsid w:val="008B54AA"/>
    <w:rsid w:val="008B69B9"/>
    <w:rsid w:val="008B720E"/>
    <w:rsid w:val="008C0945"/>
    <w:rsid w:val="008C3979"/>
    <w:rsid w:val="008D3C7A"/>
    <w:rsid w:val="008E4671"/>
    <w:rsid w:val="008E4B2F"/>
    <w:rsid w:val="008E7C9B"/>
    <w:rsid w:val="008F0A23"/>
    <w:rsid w:val="009222F9"/>
    <w:rsid w:val="0093134B"/>
    <w:rsid w:val="00932263"/>
    <w:rsid w:val="009330F7"/>
    <w:rsid w:val="0093351F"/>
    <w:rsid w:val="009366EC"/>
    <w:rsid w:val="00944BAB"/>
    <w:rsid w:val="00945430"/>
    <w:rsid w:val="0095175C"/>
    <w:rsid w:val="00955171"/>
    <w:rsid w:val="0096159B"/>
    <w:rsid w:val="009657C9"/>
    <w:rsid w:val="00971AD1"/>
    <w:rsid w:val="00972FB7"/>
    <w:rsid w:val="009755D7"/>
    <w:rsid w:val="00984FB7"/>
    <w:rsid w:val="00991550"/>
    <w:rsid w:val="00993122"/>
    <w:rsid w:val="00994980"/>
    <w:rsid w:val="009949DA"/>
    <w:rsid w:val="00996669"/>
    <w:rsid w:val="009A035D"/>
    <w:rsid w:val="009A264F"/>
    <w:rsid w:val="009B4542"/>
    <w:rsid w:val="009B53F4"/>
    <w:rsid w:val="009B7BFC"/>
    <w:rsid w:val="009C02ED"/>
    <w:rsid w:val="009C2DE2"/>
    <w:rsid w:val="009C6D24"/>
    <w:rsid w:val="009D0424"/>
    <w:rsid w:val="009D502F"/>
    <w:rsid w:val="009E0C72"/>
    <w:rsid w:val="009E2125"/>
    <w:rsid w:val="009E26E7"/>
    <w:rsid w:val="009E48AF"/>
    <w:rsid w:val="009E59AA"/>
    <w:rsid w:val="009E71B3"/>
    <w:rsid w:val="009E7996"/>
    <w:rsid w:val="009E7B65"/>
    <w:rsid w:val="009F06D3"/>
    <w:rsid w:val="009F7000"/>
    <w:rsid w:val="00A03DA4"/>
    <w:rsid w:val="00A04F28"/>
    <w:rsid w:val="00A12295"/>
    <w:rsid w:val="00A137E9"/>
    <w:rsid w:val="00A15545"/>
    <w:rsid w:val="00A2009C"/>
    <w:rsid w:val="00A23C37"/>
    <w:rsid w:val="00A27657"/>
    <w:rsid w:val="00A30371"/>
    <w:rsid w:val="00A30B39"/>
    <w:rsid w:val="00A33428"/>
    <w:rsid w:val="00A36AE3"/>
    <w:rsid w:val="00A374B3"/>
    <w:rsid w:val="00A52A33"/>
    <w:rsid w:val="00A5338D"/>
    <w:rsid w:val="00A60BC6"/>
    <w:rsid w:val="00A64AD9"/>
    <w:rsid w:val="00A65A36"/>
    <w:rsid w:val="00A72EA4"/>
    <w:rsid w:val="00A7403A"/>
    <w:rsid w:val="00A7620D"/>
    <w:rsid w:val="00A94E1F"/>
    <w:rsid w:val="00A94F86"/>
    <w:rsid w:val="00A9544D"/>
    <w:rsid w:val="00A971C3"/>
    <w:rsid w:val="00A97851"/>
    <w:rsid w:val="00AA0280"/>
    <w:rsid w:val="00AA544C"/>
    <w:rsid w:val="00AA7B5F"/>
    <w:rsid w:val="00AB34C2"/>
    <w:rsid w:val="00AB62EC"/>
    <w:rsid w:val="00AC1CA8"/>
    <w:rsid w:val="00AD3D6C"/>
    <w:rsid w:val="00AE10A1"/>
    <w:rsid w:val="00AE6F39"/>
    <w:rsid w:val="00AE74B1"/>
    <w:rsid w:val="00AF0637"/>
    <w:rsid w:val="00AF085E"/>
    <w:rsid w:val="00AF1DE3"/>
    <w:rsid w:val="00AF2048"/>
    <w:rsid w:val="00B0046E"/>
    <w:rsid w:val="00B009DB"/>
    <w:rsid w:val="00B00FDD"/>
    <w:rsid w:val="00B015F0"/>
    <w:rsid w:val="00B03D69"/>
    <w:rsid w:val="00B115AB"/>
    <w:rsid w:val="00B17B30"/>
    <w:rsid w:val="00B228D9"/>
    <w:rsid w:val="00B2306A"/>
    <w:rsid w:val="00B25191"/>
    <w:rsid w:val="00B266FC"/>
    <w:rsid w:val="00B37B89"/>
    <w:rsid w:val="00B47F1F"/>
    <w:rsid w:val="00B51709"/>
    <w:rsid w:val="00B5374F"/>
    <w:rsid w:val="00B54173"/>
    <w:rsid w:val="00B56023"/>
    <w:rsid w:val="00B60C83"/>
    <w:rsid w:val="00B60D09"/>
    <w:rsid w:val="00B626BA"/>
    <w:rsid w:val="00B62D10"/>
    <w:rsid w:val="00B63987"/>
    <w:rsid w:val="00B63D34"/>
    <w:rsid w:val="00B6468D"/>
    <w:rsid w:val="00B708D1"/>
    <w:rsid w:val="00B7410C"/>
    <w:rsid w:val="00B8334E"/>
    <w:rsid w:val="00B84BAA"/>
    <w:rsid w:val="00B87FE6"/>
    <w:rsid w:val="00B90E18"/>
    <w:rsid w:val="00BA1398"/>
    <w:rsid w:val="00BA33C4"/>
    <w:rsid w:val="00BA53E4"/>
    <w:rsid w:val="00BA6BBE"/>
    <w:rsid w:val="00BA7950"/>
    <w:rsid w:val="00BA7D06"/>
    <w:rsid w:val="00BB5CE3"/>
    <w:rsid w:val="00BB7098"/>
    <w:rsid w:val="00BC23E9"/>
    <w:rsid w:val="00BC7474"/>
    <w:rsid w:val="00BC7A19"/>
    <w:rsid w:val="00BD3283"/>
    <w:rsid w:val="00BD5276"/>
    <w:rsid w:val="00BD6164"/>
    <w:rsid w:val="00BE2A2D"/>
    <w:rsid w:val="00BE72AC"/>
    <w:rsid w:val="00BE7A95"/>
    <w:rsid w:val="00BF1CA2"/>
    <w:rsid w:val="00BF7073"/>
    <w:rsid w:val="00BF7FD5"/>
    <w:rsid w:val="00C049D4"/>
    <w:rsid w:val="00C10DFF"/>
    <w:rsid w:val="00C110EB"/>
    <w:rsid w:val="00C151F8"/>
    <w:rsid w:val="00C23EB7"/>
    <w:rsid w:val="00C241BD"/>
    <w:rsid w:val="00C24291"/>
    <w:rsid w:val="00C25EFC"/>
    <w:rsid w:val="00C30ACE"/>
    <w:rsid w:val="00C31DCE"/>
    <w:rsid w:val="00C337E8"/>
    <w:rsid w:val="00C5252E"/>
    <w:rsid w:val="00C55962"/>
    <w:rsid w:val="00C575C2"/>
    <w:rsid w:val="00C63E96"/>
    <w:rsid w:val="00C64110"/>
    <w:rsid w:val="00C642FD"/>
    <w:rsid w:val="00C64797"/>
    <w:rsid w:val="00C66155"/>
    <w:rsid w:val="00C66B05"/>
    <w:rsid w:val="00C704CB"/>
    <w:rsid w:val="00C70F71"/>
    <w:rsid w:val="00C731D8"/>
    <w:rsid w:val="00C74E2A"/>
    <w:rsid w:val="00C76FD3"/>
    <w:rsid w:val="00C773BF"/>
    <w:rsid w:val="00C8084F"/>
    <w:rsid w:val="00C83097"/>
    <w:rsid w:val="00C853B5"/>
    <w:rsid w:val="00C857C2"/>
    <w:rsid w:val="00C90061"/>
    <w:rsid w:val="00C90A7A"/>
    <w:rsid w:val="00C93EDB"/>
    <w:rsid w:val="00C945BB"/>
    <w:rsid w:val="00C95C84"/>
    <w:rsid w:val="00C96EAD"/>
    <w:rsid w:val="00C97922"/>
    <w:rsid w:val="00CA0290"/>
    <w:rsid w:val="00CA33BC"/>
    <w:rsid w:val="00CA5C7E"/>
    <w:rsid w:val="00CA6E9C"/>
    <w:rsid w:val="00CA7329"/>
    <w:rsid w:val="00CA7E56"/>
    <w:rsid w:val="00CB01EB"/>
    <w:rsid w:val="00CB5D6D"/>
    <w:rsid w:val="00CC130E"/>
    <w:rsid w:val="00CC31AC"/>
    <w:rsid w:val="00CD0480"/>
    <w:rsid w:val="00CD3E17"/>
    <w:rsid w:val="00CD7332"/>
    <w:rsid w:val="00CE0F49"/>
    <w:rsid w:val="00CE22C7"/>
    <w:rsid w:val="00CF2B9C"/>
    <w:rsid w:val="00CF3000"/>
    <w:rsid w:val="00CF346A"/>
    <w:rsid w:val="00CF693A"/>
    <w:rsid w:val="00CF7257"/>
    <w:rsid w:val="00D07A6B"/>
    <w:rsid w:val="00D118BD"/>
    <w:rsid w:val="00D14CDE"/>
    <w:rsid w:val="00D16008"/>
    <w:rsid w:val="00D218F5"/>
    <w:rsid w:val="00D21DCB"/>
    <w:rsid w:val="00D240A9"/>
    <w:rsid w:val="00D40574"/>
    <w:rsid w:val="00D454B7"/>
    <w:rsid w:val="00D4650A"/>
    <w:rsid w:val="00D51274"/>
    <w:rsid w:val="00D533F2"/>
    <w:rsid w:val="00D60250"/>
    <w:rsid w:val="00D61CC7"/>
    <w:rsid w:val="00D6648A"/>
    <w:rsid w:val="00D668AE"/>
    <w:rsid w:val="00D71904"/>
    <w:rsid w:val="00D72929"/>
    <w:rsid w:val="00D80323"/>
    <w:rsid w:val="00D80650"/>
    <w:rsid w:val="00D8576C"/>
    <w:rsid w:val="00D93D39"/>
    <w:rsid w:val="00D951B1"/>
    <w:rsid w:val="00D968A9"/>
    <w:rsid w:val="00D96CF5"/>
    <w:rsid w:val="00D978E7"/>
    <w:rsid w:val="00D97E93"/>
    <w:rsid w:val="00DA23D4"/>
    <w:rsid w:val="00DA7ADE"/>
    <w:rsid w:val="00DB4E5B"/>
    <w:rsid w:val="00DB5051"/>
    <w:rsid w:val="00DB6AA7"/>
    <w:rsid w:val="00DC152C"/>
    <w:rsid w:val="00DC4E4F"/>
    <w:rsid w:val="00DC78A4"/>
    <w:rsid w:val="00DC7F51"/>
    <w:rsid w:val="00DD62D2"/>
    <w:rsid w:val="00DD7398"/>
    <w:rsid w:val="00DF0D98"/>
    <w:rsid w:val="00DF0FBD"/>
    <w:rsid w:val="00DF2F55"/>
    <w:rsid w:val="00DF3E78"/>
    <w:rsid w:val="00DF5DA0"/>
    <w:rsid w:val="00E0532F"/>
    <w:rsid w:val="00E130FF"/>
    <w:rsid w:val="00E172EA"/>
    <w:rsid w:val="00E25091"/>
    <w:rsid w:val="00E327B7"/>
    <w:rsid w:val="00E4342C"/>
    <w:rsid w:val="00E437D8"/>
    <w:rsid w:val="00E45A55"/>
    <w:rsid w:val="00E50125"/>
    <w:rsid w:val="00E54BF6"/>
    <w:rsid w:val="00E60A5F"/>
    <w:rsid w:val="00E61173"/>
    <w:rsid w:val="00E62651"/>
    <w:rsid w:val="00E638AF"/>
    <w:rsid w:val="00E70B97"/>
    <w:rsid w:val="00E70D4B"/>
    <w:rsid w:val="00E7145F"/>
    <w:rsid w:val="00E72057"/>
    <w:rsid w:val="00E7295F"/>
    <w:rsid w:val="00E73BB0"/>
    <w:rsid w:val="00E75138"/>
    <w:rsid w:val="00E86D4C"/>
    <w:rsid w:val="00E9123B"/>
    <w:rsid w:val="00E922F4"/>
    <w:rsid w:val="00E957D1"/>
    <w:rsid w:val="00EA1B25"/>
    <w:rsid w:val="00EA2207"/>
    <w:rsid w:val="00EB2F36"/>
    <w:rsid w:val="00EB2FB6"/>
    <w:rsid w:val="00EB72BB"/>
    <w:rsid w:val="00EC3CF1"/>
    <w:rsid w:val="00EC5872"/>
    <w:rsid w:val="00EC6C10"/>
    <w:rsid w:val="00EC7376"/>
    <w:rsid w:val="00ED2765"/>
    <w:rsid w:val="00ED5A80"/>
    <w:rsid w:val="00ED7DCD"/>
    <w:rsid w:val="00EE38F5"/>
    <w:rsid w:val="00EF0A66"/>
    <w:rsid w:val="00F07154"/>
    <w:rsid w:val="00F21DC0"/>
    <w:rsid w:val="00F302B9"/>
    <w:rsid w:val="00F324E9"/>
    <w:rsid w:val="00F33681"/>
    <w:rsid w:val="00F35F68"/>
    <w:rsid w:val="00F40991"/>
    <w:rsid w:val="00F40996"/>
    <w:rsid w:val="00F465AD"/>
    <w:rsid w:val="00F500E4"/>
    <w:rsid w:val="00F510EE"/>
    <w:rsid w:val="00F53EF6"/>
    <w:rsid w:val="00F62A3D"/>
    <w:rsid w:val="00F64E39"/>
    <w:rsid w:val="00F657AC"/>
    <w:rsid w:val="00F7191F"/>
    <w:rsid w:val="00F73CE3"/>
    <w:rsid w:val="00F75BFB"/>
    <w:rsid w:val="00F802A9"/>
    <w:rsid w:val="00F954C5"/>
    <w:rsid w:val="00FA0CEF"/>
    <w:rsid w:val="00FA42DA"/>
    <w:rsid w:val="00FA49BE"/>
    <w:rsid w:val="00FA50C9"/>
    <w:rsid w:val="00FA5CDF"/>
    <w:rsid w:val="00FA69F9"/>
    <w:rsid w:val="00FA7332"/>
    <w:rsid w:val="00FC6686"/>
    <w:rsid w:val="00FC6C1A"/>
    <w:rsid w:val="00FD39BE"/>
    <w:rsid w:val="00FD615D"/>
    <w:rsid w:val="00FE2AF5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B53C"/>
  <w15:chartTrackingRefBased/>
  <w15:docId w15:val="{0106BFC2-3B58-4EED-A5D4-E135AC5E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9F06D3"/>
    <w:pPr>
      <w:ind w:left="720"/>
      <w:contextualSpacing/>
    </w:pPr>
  </w:style>
  <w:style w:type="character" w:styleId="Komentraatsauce">
    <w:name w:val="annotation reference"/>
    <w:basedOn w:val="Noklusjumarindkopasfonts"/>
    <w:uiPriority w:val="99"/>
    <w:semiHidden/>
    <w:unhideWhenUsed/>
    <w:rsid w:val="007E6677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7E6677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7E6677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7E6677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7E6677"/>
    <w:rPr>
      <w:b/>
      <w:bCs/>
      <w:sz w:val="20"/>
      <w:szCs w:val="20"/>
    </w:rPr>
  </w:style>
  <w:style w:type="paragraph" w:styleId="Prskatjums">
    <w:name w:val="Revision"/>
    <w:hidden/>
    <w:uiPriority w:val="99"/>
    <w:semiHidden/>
    <w:rsid w:val="005C4A8C"/>
    <w:pPr>
      <w:spacing w:after="0" w:line="240" w:lineRule="auto"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C6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C6418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68237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82372"/>
  </w:style>
  <w:style w:type="paragraph" w:styleId="Kjene">
    <w:name w:val="footer"/>
    <w:basedOn w:val="Parasts"/>
    <w:link w:val="KjeneRakstz"/>
    <w:uiPriority w:val="99"/>
    <w:unhideWhenUsed/>
    <w:rsid w:val="0068237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82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58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FD2F7-FC18-4885-8D16-88C5BF30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8120</Words>
  <Characters>4629</Characters>
  <Application>Microsoft Office Word</Application>
  <DocSecurity>0</DocSecurity>
  <Lines>38</Lines>
  <Paragraphs>25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Jēkabsone</dc:creator>
  <cp:keywords/>
  <dc:description/>
  <cp:lastModifiedBy>Anna Putane</cp:lastModifiedBy>
  <cp:revision>5</cp:revision>
  <cp:lastPrinted>2025-01-06T14:19:00Z</cp:lastPrinted>
  <dcterms:created xsi:type="dcterms:W3CDTF">2025-02-28T12:29:00Z</dcterms:created>
  <dcterms:modified xsi:type="dcterms:W3CDTF">2025-03-03T12:27:00Z</dcterms:modified>
</cp:coreProperties>
</file>