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7E4A3" w14:textId="7B7AFE35" w:rsidR="00945B93" w:rsidRPr="00EC2467" w:rsidRDefault="00787DC6" w:rsidP="00945B93">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bookmarkStart w:id="0" w:name="_Hlk162346134"/>
      <w:r>
        <w:rPr>
          <w:rFonts w:ascii="Times New Roman" w:eastAsia="Times New Roman" w:hAnsi="Times New Roman" w:cs="Calibri"/>
          <w:color w:val="333333"/>
          <w:sz w:val="28"/>
          <w:lang w:eastAsia="en-GB"/>
        </w:rPr>
        <w:t>1. </w:t>
      </w:r>
      <w:r w:rsidRPr="00EC2467">
        <w:rPr>
          <w:rFonts w:ascii="Times New Roman" w:eastAsia="Times New Roman" w:hAnsi="Times New Roman" w:cs="Calibri"/>
          <w:color w:val="333333"/>
          <w:sz w:val="28"/>
          <w:lang w:eastAsia="en-GB"/>
        </w:rPr>
        <w:t xml:space="preserve">pielikums </w:t>
      </w:r>
    </w:p>
    <w:p w14:paraId="6B6B3D38" w14:textId="77777777" w:rsidR="00945B93" w:rsidRPr="00EC2467" w:rsidRDefault="00945B93" w:rsidP="00945B93">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bookmarkStart w:id="1" w:name="_Hlk185427853"/>
    <w:p w14:paraId="0C187EDD" w14:textId="77777777" w:rsidR="00945B93" w:rsidRPr="00EC2467" w:rsidRDefault="00945B93" w:rsidP="00945B93">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22C79EF5" w14:textId="77777777" w:rsidR="00945B93" w:rsidRPr="00FE5C2F" w:rsidRDefault="00945B93" w:rsidP="00945B93">
      <w:pPr>
        <w:spacing w:after="0" w:line="240" w:lineRule="auto"/>
        <w:jc w:val="right"/>
        <w:rPr>
          <w:rFonts w:ascii="Times New Roman" w:eastAsia="Times New Roman" w:hAnsi="Times New Roman" w:cs="Times New Roman"/>
          <w:color w:val="333333"/>
          <w:sz w:val="28"/>
          <w:szCs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5F29D918" w14:textId="77777777" w:rsidR="00945B93" w:rsidRPr="00FE5C2F" w:rsidRDefault="00945B93" w:rsidP="00945B93">
      <w:pPr>
        <w:spacing w:after="0" w:line="240" w:lineRule="auto"/>
        <w:jc w:val="right"/>
        <w:rPr>
          <w:rFonts w:ascii="Times New Roman" w:hAnsi="Times New Roman" w:cs="Times New Roman"/>
          <w:sz w:val="28"/>
          <w:szCs w:val="28"/>
        </w:rPr>
      </w:pPr>
    </w:p>
    <w:p w14:paraId="44D98DB9" w14:textId="2A23980E" w:rsidR="00E95ECC" w:rsidRPr="00886B6E" w:rsidRDefault="00945B93" w:rsidP="00945B93">
      <w:pPr>
        <w:shd w:val="clear" w:color="auto" w:fill="FFFFFF"/>
        <w:spacing w:after="0" w:line="240" w:lineRule="auto"/>
        <w:jc w:val="right"/>
        <w:rPr>
          <w:rFonts w:ascii="Times New Roman" w:eastAsia="Times New Roman" w:hAnsi="Times New Roman" w:cs="Times New Roman"/>
          <w:sz w:val="28"/>
          <w:szCs w:val="28"/>
          <w:lang w:eastAsia="lv-LV"/>
        </w:rPr>
      </w:pPr>
      <w:r w:rsidRPr="00FE5C2F">
        <w:rPr>
          <w:rFonts w:ascii="Times New Roman" w:hAnsi="Times New Roman" w:cs="Times New Roman"/>
          <w:sz w:val="28"/>
          <w:szCs w:val="28"/>
        </w:rPr>
        <w:t>"</w:t>
      </w:r>
      <w:bookmarkEnd w:id="1"/>
      <w:bookmarkEnd w:id="0"/>
      <w:r w:rsidR="00E95ECC" w:rsidRPr="00886B6E">
        <w:rPr>
          <w:rFonts w:ascii="Times New Roman" w:eastAsia="Times New Roman" w:hAnsi="Times New Roman" w:cs="Times New Roman"/>
          <w:sz w:val="28"/>
          <w:szCs w:val="28"/>
          <w:lang w:eastAsia="lv-LV"/>
        </w:rPr>
        <w:t>7. pielikums</w:t>
      </w:r>
    </w:p>
    <w:p w14:paraId="691EDCFA" w14:textId="77777777" w:rsidR="00E95ECC" w:rsidRPr="00886B6E" w:rsidRDefault="00E95ECC" w:rsidP="00E95ECC">
      <w:pPr>
        <w:shd w:val="clear" w:color="auto" w:fill="FFFFFF"/>
        <w:spacing w:after="0" w:line="240" w:lineRule="auto"/>
        <w:jc w:val="right"/>
        <w:rPr>
          <w:rFonts w:ascii="Times New Roman" w:eastAsia="Times New Roman" w:hAnsi="Times New Roman" w:cs="Times New Roman"/>
          <w:sz w:val="28"/>
          <w:szCs w:val="28"/>
          <w:lang w:eastAsia="lv-LV"/>
        </w:rPr>
      </w:pPr>
      <w:r w:rsidRPr="00886B6E">
        <w:rPr>
          <w:rFonts w:ascii="Times New Roman" w:eastAsia="Times New Roman" w:hAnsi="Times New Roman" w:cs="Times New Roman"/>
          <w:sz w:val="28"/>
          <w:szCs w:val="28"/>
          <w:lang w:eastAsia="lv-LV"/>
        </w:rPr>
        <w:t>Ministru kabineta</w:t>
      </w:r>
    </w:p>
    <w:p w14:paraId="60105CCD" w14:textId="77777777" w:rsidR="00E95ECC" w:rsidRPr="00886B6E" w:rsidRDefault="00E95ECC" w:rsidP="00E95ECC">
      <w:pPr>
        <w:shd w:val="clear" w:color="auto" w:fill="FFFFFF"/>
        <w:spacing w:after="0" w:line="240" w:lineRule="auto"/>
        <w:jc w:val="right"/>
        <w:rPr>
          <w:rFonts w:ascii="Times New Roman" w:eastAsia="Times New Roman" w:hAnsi="Times New Roman" w:cs="Times New Roman"/>
          <w:sz w:val="28"/>
          <w:szCs w:val="28"/>
          <w:lang w:eastAsia="lv-LV"/>
        </w:rPr>
      </w:pPr>
      <w:r w:rsidRPr="00886B6E">
        <w:rPr>
          <w:rFonts w:ascii="Times New Roman" w:eastAsia="Times New Roman" w:hAnsi="Times New Roman" w:cs="Times New Roman"/>
          <w:sz w:val="28"/>
          <w:szCs w:val="28"/>
          <w:lang w:eastAsia="lv-LV"/>
        </w:rPr>
        <w:t>2015. gada 3. februāra</w:t>
      </w:r>
    </w:p>
    <w:p w14:paraId="1A7365AA" w14:textId="05DEC3BD" w:rsidR="00E95ECC" w:rsidRPr="00886B6E" w:rsidRDefault="00E95ECC" w:rsidP="00E95ECC">
      <w:pPr>
        <w:shd w:val="clear" w:color="auto" w:fill="FFFFFF"/>
        <w:spacing w:after="0" w:line="240" w:lineRule="auto"/>
        <w:jc w:val="right"/>
        <w:rPr>
          <w:rFonts w:ascii="Times New Roman" w:eastAsia="Times New Roman" w:hAnsi="Times New Roman" w:cs="Times New Roman"/>
          <w:sz w:val="28"/>
          <w:szCs w:val="28"/>
          <w:lang w:eastAsia="lv-LV"/>
        </w:rPr>
      </w:pPr>
      <w:r w:rsidRPr="00886B6E">
        <w:rPr>
          <w:rFonts w:ascii="Times New Roman" w:eastAsia="Times New Roman" w:hAnsi="Times New Roman" w:cs="Times New Roman"/>
          <w:sz w:val="28"/>
          <w:szCs w:val="28"/>
          <w:lang w:eastAsia="lv-LV"/>
        </w:rPr>
        <w:t>noteikumiem Nr. 59</w:t>
      </w:r>
    </w:p>
    <w:p w14:paraId="1A2E9A57" w14:textId="77777777" w:rsidR="00FF05D7" w:rsidRPr="00D049D5" w:rsidRDefault="00FF05D7" w:rsidP="00D049D5">
      <w:pPr>
        <w:spacing w:after="0" w:line="240" w:lineRule="auto"/>
        <w:rPr>
          <w:rFonts w:ascii="Times New Roman" w:eastAsia="Times New Roman" w:hAnsi="Times New Roman" w:cs="Calibri"/>
          <w:sz w:val="28"/>
          <w:lang w:eastAsia="en-GB"/>
        </w:rPr>
      </w:pPr>
    </w:p>
    <w:p w14:paraId="3B14B221" w14:textId="3C569E3D" w:rsidR="00D21BBA" w:rsidRDefault="00E95ECC" w:rsidP="00E95ECC">
      <w:pPr>
        <w:shd w:val="clear" w:color="auto" w:fill="FFFFFF"/>
        <w:spacing w:after="0" w:line="240" w:lineRule="auto"/>
        <w:jc w:val="center"/>
        <w:rPr>
          <w:rFonts w:ascii="Times New Roman" w:eastAsia="Times New Roman" w:hAnsi="Times New Roman" w:cs="Times New Roman"/>
          <w:b/>
          <w:bCs/>
          <w:sz w:val="28"/>
          <w:szCs w:val="28"/>
          <w:lang w:eastAsia="lv-LV"/>
        </w:rPr>
      </w:pPr>
      <w:bookmarkStart w:id="2" w:name="OLE_LINK5"/>
      <w:r w:rsidRPr="00886B6E">
        <w:rPr>
          <w:rFonts w:ascii="Times New Roman" w:eastAsia="Times New Roman" w:hAnsi="Times New Roman" w:cs="Times New Roman"/>
          <w:b/>
          <w:bCs/>
          <w:sz w:val="28"/>
          <w:szCs w:val="28"/>
          <w:lang w:eastAsia="lv-LV"/>
        </w:rPr>
        <w:t>Lauksaimniecībā izmantojamie zinātnes pētījumi</w:t>
      </w:r>
      <w:bookmarkEnd w:id="2"/>
      <w:r w:rsidR="00675D49" w:rsidRPr="00886B6E">
        <w:rPr>
          <w:rFonts w:ascii="Times New Roman" w:eastAsia="Times New Roman" w:hAnsi="Times New Roman" w:cs="Times New Roman"/>
          <w:b/>
          <w:bCs/>
          <w:sz w:val="28"/>
          <w:szCs w:val="28"/>
          <w:lang w:eastAsia="lv-LV"/>
        </w:rPr>
        <w:t xml:space="preserve"> </w:t>
      </w:r>
    </w:p>
    <w:p w14:paraId="4937042D" w14:textId="77777777" w:rsidR="00E95ECC" w:rsidRPr="00D049D5" w:rsidRDefault="00E95ECC" w:rsidP="00D049D5">
      <w:pPr>
        <w:spacing w:after="0" w:line="240" w:lineRule="auto"/>
        <w:rPr>
          <w:rFonts w:ascii="Times New Roman" w:eastAsia="Times New Roman" w:hAnsi="Times New Roman" w:cs="Calibri"/>
          <w:sz w:val="28"/>
          <w:lang w:eastAsia="en-GB"/>
        </w:rPr>
      </w:pPr>
    </w:p>
    <w:tbl>
      <w:tblPr>
        <w:tblW w:w="5486" w:type="pct"/>
        <w:tblInd w:w="-575" w:type="dxa"/>
        <w:tblBorders>
          <w:top w:val="outset" w:sz="6" w:space="0" w:color="414142"/>
          <w:left w:val="outset" w:sz="6" w:space="0" w:color="414142"/>
          <w:bottom w:val="outset" w:sz="6" w:space="0" w:color="414142"/>
          <w:right w:val="outset" w:sz="6" w:space="0" w:color="414142"/>
        </w:tblBorders>
        <w:tblLayout w:type="fixed"/>
        <w:tblCellMar>
          <w:top w:w="30" w:type="dxa"/>
          <w:left w:w="30" w:type="dxa"/>
          <w:bottom w:w="30" w:type="dxa"/>
          <w:right w:w="30" w:type="dxa"/>
        </w:tblCellMar>
        <w:tblLook w:val="04A0" w:firstRow="1" w:lastRow="0" w:firstColumn="1" w:lastColumn="0" w:noHBand="0" w:noVBand="1"/>
      </w:tblPr>
      <w:tblGrid>
        <w:gridCol w:w="592"/>
        <w:gridCol w:w="2110"/>
        <w:gridCol w:w="3499"/>
        <w:gridCol w:w="1115"/>
        <w:gridCol w:w="1258"/>
        <w:gridCol w:w="1361"/>
      </w:tblGrid>
      <w:tr w:rsidR="008314D9" w:rsidRPr="00BD2889" w14:paraId="791BA283" w14:textId="75A538E0"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7A85E3FE" w14:textId="6C982848" w:rsidR="00892374" w:rsidRPr="00953AD7" w:rsidRDefault="00892374" w:rsidP="00D049D5">
            <w:pPr>
              <w:spacing w:before="60" w:after="6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Nr.</w:t>
            </w:r>
            <w:r w:rsidRPr="00953AD7">
              <w:rPr>
                <w:rFonts w:ascii="Times New Roman" w:eastAsia="Times New Roman" w:hAnsi="Times New Roman" w:cs="Times New Roman"/>
                <w:sz w:val="24"/>
                <w:szCs w:val="24"/>
                <w:lang w:eastAsia="lv-LV"/>
              </w:rPr>
              <w:br/>
              <w:t>p.</w:t>
            </w:r>
            <w:r w:rsidR="00DF5451" w:rsidRPr="00953AD7">
              <w:rPr>
                <w:rFonts w:ascii="Times New Roman" w:eastAsia="Times New Roman" w:hAnsi="Times New Roman" w:cs="Times New Roman"/>
                <w:sz w:val="24"/>
                <w:szCs w:val="24"/>
                <w:lang w:eastAsia="lv-LV"/>
              </w:rPr>
              <w:t xml:space="preserve"> </w:t>
            </w:r>
            <w:r w:rsidRPr="00953AD7">
              <w:rPr>
                <w:rFonts w:ascii="Times New Roman" w:eastAsia="Times New Roman" w:hAnsi="Times New Roman" w:cs="Times New Roman"/>
                <w:sz w:val="24"/>
                <w:szCs w:val="24"/>
                <w:lang w:eastAsia="lv-LV"/>
              </w:rPr>
              <w:t>k.</w:t>
            </w:r>
          </w:p>
        </w:tc>
        <w:tc>
          <w:tcPr>
            <w:tcW w:w="1062"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7D88744A" w14:textId="77777777" w:rsidR="00892374" w:rsidRPr="00BD2889" w:rsidRDefault="00892374" w:rsidP="00D049D5">
            <w:pPr>
              <w:spacing w:before="60" w:after="6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Nosaukums</w:t>
            </w:r>
          </w:p>
        </w:tc>
        <w:tc>
          <w:tcPr>
            <w:tcW w:w="1761"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76E2462C" w14:textId="7C2EB6FD" w:rsidR="00892374" w:rsidRPr="00BD2889" w:rsidRDefault="00892374" w:rsidP="00D049D5">
            <w:pPr>
              <w:spacing w:before="60" w:after="6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Darba uzdevumi</w:t>
            </w:r>
          </w:p>
        </w:tc>
        <w:tc>
          <w:tcPr>
            <w:tcW w:w="561"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61AAF999" w14:textId="3A075B8B" w:rsidR="00892374" w:rsidRPr="00BD2889" w:rsidRDefault="00892374" w:rsidP="00D049D5">
            <w:pPr>
              <w:spacing w:before="60" w:after="6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Fina</w:t>
            </w:r>
            <w:r w:rsidR="008314D9" w:rsidRPr="00BD2889">
              <w:rPr>
                <w:rFonts w:ascii="Times New Roman" w:eastAsia="Times New Roman" w:hAnsi="Times New Roman" w:cs="Times New Roman"/>
                <w:sz w:val="24"/>
                <w:szCs w:val="24"/>
                <w:lang w:eastAsia="lv-LV"/>
              </w:rPr>
              <w:t>n</w:t>
            </w:r>
            <w:r w:rsidR="008314D9" w:rsidRPr="00BD2889">
              <w:rPr>
                <w:rFonts w:ascii="Times New Roman" w:eastAsia="Times New Roman" w:hAnsi="Times New Roman" w:cs="Times New Roman"/>
                <w:sz w:val="24"/>
                <w:szCs w:val="24"/>
                <w:lang w:eastAsia="lv-LV"/>
              </w:rPr>
              <w:softHyphen/>
            </w:r>
            <w:r w:rsidRPr="00BD2889">
              <w:rPr>
                <w:rFonts w:ascii="Times New Roman" w:eastAsia="Times New Roman" w:hAnsi="Times New Roman" w:cs="Times New Roman"/>
                <w:sz w:val="24"/>
                <w:szCs w:val="24"/>
                <w:lang w:eastAsia="lv-LV"/>
              </w:rPr>
              <w:t>sējums (</w:t>
            </w:r>
            <w:proofErr w:type="spellStart"/>
            <w:r w:rsidRPr="00BD2889">
              <w:rPr>
                <w:rFonts w:ascii="Times New Roman" w:eastAsia="Times New Roman" w:hAnsi="Times New Roman" w:cs="Times New Roman"/>
                <w:i/>
                <w:iCs/>
                <w:sz w:val="24"/>
                <w:szCs w:val="24"/>
                <w:lang w:eastAsia="lv-LV"/>
              </w:rPr>
              <w:t>euro</w:t>
            </w:r>
            <w:proofErr w:type="spellEnd"/>
            <w:r w:rsidRPr="00BD2889">
              <w:rPr>
                <w:rFonts w:ascii="Times New Roman" w:eastAsia="Times New Roman" w:hAnsi="Times New Roman" w:cs="Times New Roman"/>
                <w:sz w:val="24"/>
                <w:szCs w:val="24"/>
                <w:lang w:eastAsia="lv-LV"/>
              </w:rPr>
              <w:t>)*</w:t>
            </w:r>
          </w:p>
        </w:tc>
        <w:tc>
          <w:tcPr>
            <w:tcW w:w="633"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773646E8" w14:textId="77777777" w:rsidR="00892374" w:rsidRPr="00BD2889" w:rsidRDefault="00892374" w:rsidP="00D049D5">
            <w:pPr>
              <w:spacing w:before="60" w:after="6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Izpildītājs</w:t>
            </w:r>
          </w:p>
        </w:tc>
        <w:tc>
          <w:tcPr>
            <w:tcW w:w="686"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784B3ACC" w14:textId="77777777" w:rsidR="00892374" w:rsidRPr="00BD2889" w:rsidRDefault="00892374" w:rsidP="00D049D5">
            <w:pPr>
              <w:spacing w:before="60" w:after="6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Zemkopības ministrijas atbildīgais departaments</w:t>
            </w:r>
          </w:p>
        </w:tc>
      </w:tr>
      <w:tr w:rsidR="008314D9" w:rsidRPr="00BD2889" w14:paraId="105F1B07" w14:textId="06E663A1"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hideMark/>
          </w:tcPr>
          <w:p w14:paraId="473D6F1F" w14:textId="6397E248" w:rsidR="00892374" w:rsidRPr="00953AD7" w:rsidRDefault="00D74568"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1</w:t>
            </w:r>
            <w:r w:rsidR="00892374"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hideMark/>
          </w:tcPr>
          <w:p w14:paraId="0117517D" w14:textId="07AA348B" w:rsidR="00892374" w:rsidRPr="00BD2889" w:rsidRDefault="00892374"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Lauksaimniecības attīstības prognozēšana un politikas scenāriju izstrāde līdz 2050.</w:t>
            </w:r>
            <w:r w:rsidR="003A37FC" w:rsidRPr="00BD2889">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gadam</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2CC9910C" w14:textId="21FA7457" w:rsidR="004D0813" w:rsidRPr="00BD2889" w:rsidRDefault="004D0813"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1.</w:t>
            </w:r>
            <w:r w:rsidR="001C262F" w:rsidRPr="00BD2889">
              <w:rPr>
                <w:rFonts w:ascii="Times New Roman" w:eastAsia="Times New Roman" w:hAnsi="Times New Roman" w:cs="Times New Roman"/>
                <w:sz w:val="24"/>
                <w:szCs w:val="24"/>
                <w:lang w:eastAsia="lv-LV"/>
              </w:rPr>
              <w:t>1.</w:t>
            </w:r>
            <w:r w:rsidRPr="00BD2889">
              <w:rPr>
                <w:rFonts w:ascii="Times New Roman" w:eastAsia="Times New Roman" w:hAnsi="Times New Roman" w:cs="Times New Roman"/>
                <w:sz w:val="24"/>
                <w:szCs w:val="24"/>
                <w:lang w:eastAsia="lv-LV"/>
              </w:rPr>
              <w:t> aktualizēt visus lauksaimniecību raksturojošus ieejas datus un koeficientus modelī</w:t>
            </w:r>
            <w:r w:rsidR="007314CB">
              <w:rPr>
                <w:rFonts w:ascii="Times New Roman" w:eastAsia="Times New Roman" w:hAnsi="Times New Roman" w:cs="Times New Roman"/>
                <w:sz w:val="24"/>
                <w:szCs w:val="24"/>
                <w:lang w:eastAsia="lv-LV"/>
              </w:rPr>
              <w:t>;</w:t>
            </w:r>
          </w:p>
          <w:p w14:paraId="4BCE3C0C" w14:textId="6B837D77" w:rsidR="004D0813" w:rsidRPr="00BD2889" w:rsidRDefault="004D0813"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1.2. </w:t>
            </w:r>
            <w:r w:rsidR="001C262F" w:rsidRPr="00BD2889">
              <w:rPr>
                <w:rFonts w:ascii="Times New Roman" w:eastAsia="Times New Roman" w:hAnsi="Times New Roman" w:cs="Times New Roman"/>
                <w:sz w:val="24"/>
                <w:szCs w:val="24"/>
                <w:lang w:eastAsia="lv-LV"/>
              </w:rPr>
              <w:t>p</w:t>
            </w:r>
            <w:r w:rsidRPr="00BD2889">
              <w:rPr>
                <w:rFonts w:ascii="Times New Roman" w:eastAsia="Times New Roman" w:hAnsi="Times New Roman" w:cs="Times New Roman"/>
                <w:sz w:val="24"/>
                <w:szCs w:val="24"/>
                <w:lang w:eastAsia="lv-LV"/>
              </w:rPr>
              <w:t>ārskatīt siltumnīcefekta gāzu (SEG) emisij</w:t>
            </w:r>
            <w:r w:rsidR="00B03FA9">
              <w:rPr>
                <w:rFonts w:ascii="Times New Roman" w:eastAsia="Times New Roman" w:hAnsi="Times New Roman" w:cs="Times New Roman"/>
                <w:sz w:val="24"/>
                <w:szCs w:val="24"/>
                <w:lang w:eastAsia="lv-LV"/>
              </w:rPr>
              <w:t>as</w:t>
            </w:r>
            <w:r w:rsidRPr="00BD2889">
              <w:rPr>
                <w:rFonts w:ascii="Times New Roman" w:eastAsia="Times New Roman" w:hAnsi="Times New Roman" w:cs="Times New Roman"/>
                <w:sz w:val="24"/>
                <w:szCs w:val="24"/>
                <w:lang w:eastAsia="lv-LV"/>
              </w:rPr>
              <w:t xml:space="preserve"> novērtējumu bloku atbilstoši kārtējām metodoloģijas izmaiņām, saskaņojot ar pēdējo Latvijas SEG Inventarizācijas ziņojumu</w:t>
            </w:r>
            <w:r w:rsidR="007314CB">
              <w:rPr>
                <w:rFonts w:ascii="Times New Roman" w:eastAsia="Times New Roman" w:hAnsi="Times New Roman" w:cs="Times New Roman"/>
                <w:sz w:val="24"/>
                <w:szCs w:val="24"/>
                <w:lang w:eastAsia="lv-LV"/>
              </w:rPr>
              <w:t>;</w:t>
            </w:r>
          </w:p>
          <w:p w14:paraId="41E26529" w14:textId="1D685719" w:rsidR="004D0813" w:rsidRPr="00BD2889" w:rsidRDefault="004D0813"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1.</w:t>
            </w:r>
            <w:r w:rsidR="001C262F" w:rsidRPr="00BD2889">
              <w:rPr>
                <w:rFonts w:ascii="Times New Roman" w:eastAsia="Times New Roman" w:hAnsi="Times New Roman" w:cs="Times New Roman"/>
                <w:sz w:val="24"/>
                <w:szCs w:val="24"/>
                <w:lang w:eastAsia="lv-LV"/>
              </w:rPr>
              <w:t>3</w:t>
            </w:r>
            <w:r w:rsidRPr="00BD2889">
              <w:rPr>
                <w:rFonts w:ascii="Times New Roman" w:eastAsia="Times New Roman" w:hAnsi="Times New Roman" w:cs="Times New Roman"/>
                <w:sz w:val="24"/>
                <w:szCs w:val="24"/>
                <w:lang w:eastAsia="lv-LV"/>
              </w:rPr>
              <w:t>.</w:t>
            </w:r>
            <w:r w:rsidR="001C262F" w:rsidRPr="00BD2889">
              <w:rPr>
                <w:rFonts w:ascii="Times New Roman" w:eastAsia="Times New Roman" w:hAnsi="Times New Roman" w:cs="Times New Roman"/>
                <w:sz w:val="24"/>
                <w:szCs w:val="24"/>
                <w:lang w:eastAsia="lv-LV"/>
              </w:rPr>
              <w:t xml:space="preserve"> a</w:t>
            </w:r>
            <w:r w:rsidRPr="00BD2889">
              <w:rPr>
                <w:rFonts w:ascii="Times New Roman" w:eastAsia="Times New Roman" w:hAnsi="Times New Roman" w:cs="Times New Roman"/>
                <w:sz w:val="24"/>
                <w:szCs w:val="24"/>
                <w:lang w:eastAsia="lv-LV"/>
              </w:rPr>
              <w:t>ktualizēt kūtsmēslu apsaimniekošanas sistēmu, sociālekonomisko, investīciju, minerālmēslu un pesticīdu izmantošanas prognozēšanas bloku;</w:t>
            </w:r>
          </w:p>
          <w:p w14:paraId="254FB6B4" w14:textId="684F8B6A" w:rsidR="004D0813" w:rsidRPr="00BD2889" w:rsidRDefault="004D0813"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1.</w:t>
            </w:r>
            <w:r w:rsidR="00544C90" w:rsidRPr="00BD2889">
              <w:rPr>
                <w:rFonts w:ascii="Times New Roman" w:eastAsia="Times New Roman" w:hAnsi="Times New Roman" w:cs="Times New Roman"/>
                <w:sz w:val="24"/>
                <w:szCs w:val="24"/>
                <w:lang w:eastAsia="lv-LV"/>
              </w:rPr>
              <w:t>4</w:t>
            </w:r>
            <w:r w:rsidRPr="00BD2889">
              <w:rPr>
                <w:rFonts w:ascii="Times New Roman" w:eastAsia="Times New Roman" w:hAnsi="Times New Roman" w:cs="Times New Roman"/>
                <w:sz w:val="24"/>
                <w:szCs w:val="24"/>
                <w:lang w:eastAsia="lv-LV"/>
              </w:rPr>
              <w:t xml:space="preserve"> </w:t>
            </w:r>
            <w:r w:rsidR="00544C90" w:rsidRPr="00BD2889">
              <w:rPr>
                <w:rFonts w:ascii="Times New Roman" w:eastAsia="Times New Roman" w:hAnsi="Times New Roman" w:cs="Times New Roman"/>
                <w:sz w:val="24"/>
                <w:szCs w:val="24"/>
                <w:lang w:eastAsia="lv-LV"/>
              </w:rPr>
              <w:t>a</w:t>
            </w:r>
            <w:r w:rsidRPr="00BD2889">
              <w:rPr>
                <w:rFonts w:ascii="Times New Roman" w:eastAsia="Times New Roman" w:hAnsi="Times New Roman" w:cs="Times New Roman"/>
                <w:sz w:val="24"/>
                <w:szCs w:val="24"/>
                <w:lang w:eastAsia="lv-LV"/>
              </w:rPr>
              <w:t>ktualizēt valsts atbalsta maksājumu un ar to saistīto regresiju vienādojumu sistēmu model</w:t>
            </w:r>
            <w:r w:rsidR="004F3EBA">
              <w:rPr>
                <w:rFonts w:ascii="Times New Roman" w:eastAsia="Times New Roman" w:hAnsi="Times New Roman" w:cs="Times New Roman"/>
                <w:sz w:val="24"/>
                <w:szCs w:val="24"/>
                <w:lang w:eastAsia="lv-LV"/>
              </w:rPr>
              <w:t>i</w:t>
            </w:r>
            <w:r w:rsidRPr="00BD2889">
              <w:rPr>
                <w:rFonts w:ascii="Times New Roman" w:eastAsia="Times New Roman" w:hAnsi="Times New Roman" w:cs="Times New Roman"/>
                <w:sz w:val="24"/>
                <w:szCs w:val="24"/>
                <w:lang w:eastAsia="lv-LV"/>
              </w:rPr>
              <w:t>, izmantojot saimniecību datus</w:t>
            </w:r>
            <w:r w:rsidR="007314CB">
              <w:rPr>
                <w:rFonts w:ascii="Times New Roman" w:eastAsia="Times New Roman" w:hAnsi="Times New Roman" w:cs="Times New Roman"/>
                <w:sz w:val="24"/>
                <w:szCs w:val="24"/>
                <w:lang w:eastAsia="lv-LV"/>
              </w:rPr>
              <w:t>;</w:t>
            </w:r>
          </w:p>
          <w:p w14:paraId="7E20E4F0" w14:textId="52B5A44D" w:rsidR="004D0813" w:rsidRPr="00BD2889" w:rsidRDefault="004D0813"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1.</w:t>
            </w:r>
            <w:r w:rsidR="00544C90" w:rsidRPr="00BD2889">
              <w:rPr>
                <w:rFonts w:ascii="Times New Roman" w:eastAsia="Times New Roman" w:hAnsi="Times New Roman" w:cs="Times New Roman"/>
                <w:sz w:val="24"/>
                <w:szCs w:val="24"/>
                <w:lang w:eastAsia="lv-LV"/>
              </w:rPr>
              <w:t>5.</w:t>
            </w:r>
            <w:r w:rsidRPr="00BD2889">
              <w:rPr>
                <w:rFonts w:ascii="Times New Roman" w:eastAsia="Times New Roman" w:hAnsi="Times New Roman" w:cs="Times New Roman"/>
                <w:sz w:val="24"/>
                <w:szCs w:val="24"/>
                <w:lang w:eastAsia="lv-LV"/>
              </w:rPr>
              <w:t xml:space="preserve"> </w:t>
            </w:r>
            <w:r w:rsidR="00544C90" w:rsidRPr="00BD2889">
              <w:rPr>
                <w:rFonts w:ascii="Times New Roman" w:eastAsia="Times New Roman" w:hAnsi="Times New Roman" w:cs="Times New Roman"/>
                <w:sz w:val="24"/>
                <w:szCs w:val="24"/>
                <w:lang w:eastAsia="lv-LV"/>
              </w:rPr>
              <w:t>i</w:t>
            </w:r>
            <w:r w:rsidRPr="00BD2889">
              <w:rPr>
                <w:rFonts w:ascii="Times New Roman" w:eastAsia="Times New Roman" w:hAnsi="Times New Roman" w:cs="Times New Roman"/>
                <w:sz w:val="24"/>
                <w:szCs w:val="24"/>
                <w:lang w:eastAsia="lv-LV"/>
              </w:rPr>
              <w:t xml:space="preserve">egūt un apkopot lauksaimniecības </w:t>
            </w:r>
            <w:r w:rsidR="007314CB">
              <w:rPr>
                <w:rFonts w:ascii="Times New Roman" w:eastAsia="Times New Roman" w:hAnsi="Times New Roman" w:cs="Times New Roman"/>
                <w:sz w:val="24"/>
                <w:szCs w:val="24"/>
                <w:lang w:eastAsia="lv-LV"/>
              </w:rPr>
              <w:t>darbīb</w:t>
            </w:r>
            <w:r w:rsidR="004F3EBA">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datu laika rindas atsevišķi </w:t>
            </w:r>
            <w:r w:rsidR="00B03FA9">
              <w:rPr>
                <w:rFonts w:ascii="Times New Roman" w:eastAsia="Times New Roman" w:hAnsi="Times New Roman" w:cs="Times New Roman"/>
                <w:sz w:val="24"/>
                <w:szCs w:val="24"/>
                <w:lang w:eastAsia="lv-LV"/>
              </w:rPr>
              <w:t>pa</w:t>
            </w:r>
            <w:r w:rsidR="007314CB">
              <w:rPr>
                <w:rFonts w:ascii="Times New Roman" w:eastAsia="Times New Roman" w:hAnsi="Times New Roman" w:cs="Times New Roman"/>
                <w:sz w:val="24"/>
                <w:szCs w:val="24"/>
                <w:lang w:eastAsia="lv-LV"/>
              </w:rPr>
              <w:t xml:space="preserve"> n</w:t>
            </w:r>
            <w:r w:rsidRPr="00BD2889">
              <w:rPr>
                <w:rFonts w:ascii="Times New Roman" w:eastAsia="Times New Roman" w:hAnsi="Times New Roman" w:cs="Times New Roman"/>
                <w:sz w:val="24"/>
                <w:szCs w:val="24"/>
                <w:lang w:eastAsia="lv-LV"/>
              </w:rPr>
              <w:t>itrātu jutīgajām teritorijām (NJT)</w:t>
            </w:r>
            <w:r w:rsidR="007314CB">
              <w:rPr>
                <w:rFonts w:ascii="Times New Roman" w:eastAsia="Times New Roman" w:hAnsi="Times New Roman" w:cs="Times New Roman"/>
                <w:sz w:val="24"/>
                <w:szCs w:val="24"/>
                <w:lang w:eastAsia="lv-LV"/>
              </w:rPr>
              <w:t>;</w:t>
            </w:r>
          </w:p>
          <w:p w14:paraId="74C231A9" w14:textId="1D6D00F5" w:rsidR="00892374" w:rsidRPr="00BD2889" w:rsidRDefault="004D0813"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1.</w:t>
            </w:r>
            <w:r w:rsidR="00544C90" w:rsidRPr="00BD2889">
              <w:rPr>
                <w:rFonts w:ascii="Times New Roman" w:eastAsia="Times New Roman" w:hAnsi="Times New Roman" w:cs="Times New Roman"/>
                <w:sz w:val="24"/>
                <w:szCs w:val="24"/>
                <w:lang w:eastAsia="lv-LV"/>
              </w:rPr>
              <w:t>6</w:t>
            </w:r>
            <w:r w:rsidRPr="00BD2889">
              <w:rPr>
                <w:rFonts w:ascii="Times New Roman" w:eastAsia="Times New Roman" w:hAnsi="Times New Roman" w:cs="Times New Roman"/>
                <w:sz w:val="24"/>
                <w:szCs w:val="24"/>
                <w:lang w:eastAsia="lv-LV"/>
              </w:rPr>
              <w:t xml:space="preserve">. </w:t>
            </w:r>
            <w:r w:rsidR="00544C90" w:rsidRPr="00BD2889">
              <w:rPr>
                <w:rFonts w:ascii="Times New Roman" w:eastAsia="Times New Roman" w:hAnsi="Times New Roman" w:cs="Times New Roman"/>
                <w:sz w:val="24"/>
                <w:szCs w:val="24"/>
                <w:lang w:eastAsia="lv-LV"/>
              </w:rPr>
              <w:t>i</w:t>
            </w:r>
            <w:r w:rsidRPr="00BD2889">
              <w:rPr>
                <w:rFonts w:ascii="Times New Roman" w:eastAsia="Times New Roman" w:hAnsi="Times New Roman" w:cs="Times New Roman"/>
                <w:sz w:val="24"/>
                <w:szCs w:val="24"/>
                <w:lang w:eastAsia="lv-LV"/>
              </w:rPr>
              <w:t xml:space="preserve">zstrādāt lauksaimniecības </w:t>
            </w:r>
            <w:r w:rsidR="007314CB">
              <w:rPr>
                <w:rFonts w:ascii="Times New Roman" w:eastAsia="Times New Roman" w:hAnsi="Times New Roman" w:cs="Times New Roman"/>
                <w:sz w:val="24"/>
                <w:szCs w:val="24"/>
                <w:lang w:eastAsia="lv-LV"/>
              </w:rPr>
              <w:t>darbību</w:t>
            </w:r>
            <w:r w:rsidR="007314CB" w:rsidRPr="00BD2889">
              <w:rPr>
                <w:rFonts w:ascii="Times New Roman" w:eastAsia="Times New Roman" w:hAnsi="Times New Roman" w:cs="Times New Roman"/>
                <w:sz w:val="24"/>
                <w:szCs w:val="24"/>
                <w:lang w:eastAsia="lv-LV"/>
              </w:rPr>
              <w:t xml:space="preserve"> </w:t>
            </w:r>
            <w:r w:rsidRPr="00BD2889">
              <w:rPr>
                <w:rFonts w:ascii="Times New Roman" w:eastAsia="Times New Roman" w:hAnsi="Times New Roman" w:cs="Times New Roman"/>
                <w:sz w:val="24"/>
                <w:szCs w:val="24"/>
                <w:lang w:eastAsia="lv-LV"/>
              </w:rPr>
              <w:t>prognozēšanas NJT</w:t>
            </w:r>
            <w:r w:rsidR="007314CB">
              <w:rPr>
                <w:rFonts w:ascii="Times New Roman" w:eastAsia="Times New Roman" w:hAnsi="Times New Roman" w:cs="Times New Roman"/>
                <w:sz w:val="24"/>
                <w:szCs w:val="24"/>
                <w:lang w:eastAsia="lv-LV"/>
              </w:rPr>
              <w:t> </w:t>
            </w:r>
            <w:proofErr w:type="spellStart"/>
            <w:r w:rsidRPr="00BD2889">
              <w:rPr>
                <w:rFonts w:ascii="Times New Roman" w:eastAsia="Times New Roman" w:hAnsi="Times New Roman" w:cs="Times New Roman"/>
                <w:sz w:val="24"/>
                <w:szCs w:val="24"/>
                <w:lang w:eastAsia="lv-LV"/>
              </w:rPr>
              <w:t>apakšmodeli</w:t>
            </w:r>
            <w:proofErr w:type="spellEnd"/>
            <w:r w:rsidRPr="00BD2889">
              <w:rPr>
                <w:rFonts w:ascii="Times New Roman" w:eastAsia="Times New Roman" w:hAnsi="Times New Roman" w:cs="Times New Roman"/>
                <w:sz w:val="24"/>
                <w:szCs w:val="24"/>
                <w:lang w:eastAsia="lv-LV"/>
              </w:rPr>
              <w:t>, nodrošinot rezultātu saskaņotību ar LASAM modeļa rezultātiem</w:t>
            </w:r>
          </w:p>
        </w:tc>
        <w:tc>
          <w:tcPr>
            <w:tcW w:w="561" w:type="pct"/>
            <w:tcBorders>
              <w:top w:val="outset" w:sz="6" w:space="0" w:color="414142"/>
              <w:left w:val="outset" w:sz="6" w:space="0" w:color="414142"/>
              <w:bottom w:val="outset" w:sz="6" w:space="0" w:color="414142"/>
              <w:right w:val="outset" w:sz="6" w:space="0" w:color="414142"/>
            </w:tcBorders>
            <w:shd w:val="clear" w:color="auto" w:fill="auto"/>
            <w:hideMark/>
          </w:tcPr>
          <w:p w14:paraId="58F8247E" w14:textId="77777777" w:rsidR="00892374" w:rsidRPr="00BD2889" w:rsidRDefault="00892374"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80 000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hideMark/>
          </w:tcPr>
          <w:p w14:paraId="429CD89B" w14:textId="49758760" w:rsidR="00892374" w:rsidRPr="00BD2889" w:rsidRDefault="00C3143A"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hideMark/>
          </w:tcPr>
          <w:p w14:paraId="162E7C31" w14:textId="0D1E1A5F" w:rsidR="00892374" w:rsidRPr="00BD2889" w:rsidRDefault="004326E6"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Stratēģijas, zināšanu un klimata departaments</w:t>
            </w:r>
          </w:p>
        </w:tc>
      </w:tr>
      <w:tr w:rsidR="008314D9" w:rsidRPr="00BD2889" w14:paraId="60F59A02" w14:textId="0250589B"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hideMark/>
          </w:tcPr>
          <w:p w14:paraId="2B9C8A00" w14:textId="108B9761" w:rsidR="00A54DCF" w:rsidRPr="00953AD7" w:rsidRDefault="00F86C30"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lastRenderedPageBreak/>
              <w:t>2</w:t>
            </w:r>
            <w:r w:rsidR="00A54DCF"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hideMark/>
          </w:tcPr>
          <w:p w14:paraId="2F66ED28" w14:textId="77777777" w:rsidR="00A54DCF" w:rsidRPr="00BD2889" w:rsidRDefault="00A54DCF"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Virszemes ūdeņu un gruntsūdeņu kvalitātes pārraudzība īpaši jutīgajās teritorijās un lauksaimniecības zemēs lauksaimniecības noteču monitoringa programmā</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30A18728" w14:textId="6872F174" w:rsidR="00942298" w:rsidRPr="00BD2889" w:rsidRDefault="00942298"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2.1. iegūt korektu informāciju par lauksaimniec</w:t>
            </w:r>
            <w:r w:rsidR="004F3EBA">
              <w:rPr>
                <w:rFonts w:ascii="Times New Roman" w:eastAsia="Times New Roman" w:hAnsi="Times New Roman" w:cs="Times New Roman"/>
                <w:sz w:val="24"/>
                <w:szCs w:val="24"/>
                <w:lang w:eastAsia="lv-LV"/>
              </w:rPr>
              <w:t>ības</w:t>
            </w:r>
            <w:r w:rsidRPr="00BD2889">
              <w:rPr>
                <w:rFonts w:ascii="Times New Roman" w:eastAsia="Times New Roman" w:hAnsi="Times New Roman" w:cs="Times New Roman"/>
                <w:sz w:val="24"/>
                <w:szCs w:val="24"/>
                <w:lang w:eastAsia="lv-LV"/>
              </w:rPr>
              <w:t xml:space="preserve"> darbīb</w:t>
            </w:r>
            <w:r w:rsidR="004F3EBA">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radītā izkliedētā (difūzā) un </w:t>
            </w:r>
            <w:proofErr w:type="spellStart"/>
            <w:r w:rsidRPr="00BD2889">
              <w:rPr>
                <w:rFonts w:ascii="Times New Roman" w:eastAsia="Times New Roman" w:hAnsi="Times New Roman" w:cs="Times New Roman"/>
                <w:sz w:val="24"/>
                <w:szCs w:val="24"/>
                <w:lang w:eastAsia="lv-LV"/>
              </w:rPr>
              <w:t>punktveida</w:t>
            </w:r>
            <w:proofErr w:type="spellEnd"/>
            <w:r w:rsidRPr="00BD2889">
              <w:rPr>
                <w:rFonts w:ascii="Times New Roman" w:eastAsia="Times New Roman" w:hAnsi="Times New Roman" w:cs="Times New Roman"/>
                <w:sz w:val="24"/>
                <w:szCs w:val="24"/>
                <w:lang w:eastAsia="lv-LV"/>
              </w:rPr>
              <w:t xml:space="preserve"> piesārņojuma avotu ietekmi uz virszemes un pazemes ūdeņu kvalitāti:</w:t>
            </w:r>
          </w:p>
          <w:p w14:paraId="3FCADBBA" w14:textId="25D46064" w:rsidR="00942298" w:rsidRPr="00BD2889" w:rsidRDefault="00942298"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2.1.1. </w:t>
            </w:r>
            <w:r w:rsidR="007314CB">
              <w:rPr>
                <w:rFonts w:ascii="Times New Roman" w:eastAsia="Times New Roman" w:hAnsi="Times New Roman" w:cs="Times New Roman"/>
                <w:sz w:val="24"/>
                <w:szCs w:val="24"/>
                <w:lang w:eastAsia="lv-LV"/>
              </w:rPr>
              <w:t>īstenot</w:t>
            </w:r>
            <w:r w:rsidRPr="00BD2889">
              <w:rPr>
                <w:rFonts w:ascii="Times New Roman" w:eastAsia="Times New Roman" w:hAnsi="Times New Roman" w:cs="Times New Roman"/>
                <w:sz w:val="24"/>
                <w:szCs w:val="24"/>
                <w:lang w:eastAsia="lv-LV"/>
              </w:rPr>
              <w:t xml:space="preserve"> monitoringu, nosakot izkliedētā (difūzā) piesārņojuma avotu ietekmi uz virszemes ūdeņu kvalitāti ar </w:t>
            </w:r>
            <w:proofErr w:type="spellStart"/>
            <w:r w:rsidRPr="00BD2889">
              <w:rPr>
                <w:rFonts w:ascii="Times New Roman" w:eastAsia="Times New Roman" w:hAnsi="Times New Roman" w:cs="Times New Roman"/>
                <w:sz w:val="24"/>
                <w:szCs w:val="24"/>
                <w:lang w:eastAsia="lv-LV"/>
              </w:rPr>
              <w:t>mērbūvēm</w:t>
            </w:r>
            <w:proofErr w:type="spellEnd"/>
            <w:r w:rsidRPr="00BD2889">
              <w:rPr>
                <w:rFonts w:ascii="Times New Roman" w:eastAsia="Times New Roman" w:hAnsi="Times New Roman" w:cs="Times New Roman"/>
                <w:sz w:val="24"/>
                <w:szCs w:val="24"/>
                <w:lang w:eastAsia="lv-LV"/>
              </w:rPr>
              <w:t xml:space="preserve"> un iekārtām aprīkotās monitoringa stacijās četrās vietās </w:t>
            </w:r>
            <w:r w:rsidR="00B03FA9">
              <w:rPr>
                <w:rFonts w:ascii="Times New Roman" w:eastAsia="Times New Roman" w:hAnsi="Times New Roman" w:cs="Times New Roman"/>
                <w:sz w:val="24"/>
                <w:szCs w:val="24"/>
                <w:lang w:eastAsia="lv-LV"/>
              </w:rPr>
              <w:t xml:space="preserve">saistībā ar </w:t>
            </w:r>
            <w:r w:rsidRPr="00BD2889">
              <w:rPr>
                <w:rFonts w:ascii="Times New Roman" w:eastAsia="Times New Roman" w:hAnsi="Times New Roman" w:cs="Times New Roman"/>
                <w:sz w:val="24"/>
                <w:szCs w:val="24"/>
                <w:lang w:eastAsia="lv-LV"/>
              </w:rPr>
              <w:t>drenu lauka izpēt</w:t>
            </w:r>
            <w:r w:rsidR="00B03FA9">
              <w:rPr>
                <w:rFonts w:ascii="Times New Roman" w:eastAsia="Times New Roman" w:hAnsi="Times New Roman" w:cs="Times New Roman"/>
                <w:sz w:val="24"/>
                <w:szCs w:val="24"/>
                <w:lang w:eastAsia="lv-LV"/>
              </w:rPr>
              <w:t>i</w:t>
            </w:r>
            <w:r w:rsidRPr="00BD2889">
              <w:rPr>
                <w:rFonts w:ascii="Times New Roman" w:eastAsia="Times New Roman" w:hAnsi="Times New Roman" w:cs="Times New Roman"/>
                <w:sz w:val="24"/>
                <w:szCs w:val="24"/>
                <w:lang w:eastAsia="lv-LV"/>
              </w:rPr>
              <w:t xml:space="preserve"> un piecās vietās </w:t>
            </w:r>
            <w:r w:rsidR="00B03FA9">
              <w:rPr>
                <w:rFonts w:ascii="Times New Roman" w:eastAsia="Times New Roman" w:hAnsi="Times New Roman" w:cs="Times New Roman"/>
                <w:sz w:val="24"/>
                <w:szCs w:val="24"/>
                <w:lang w:eastAsia="lv-LV"/>
              </w:rPr>
              <w:t xml:space="preserve">saistībā ar </w:t>
            </w:r>
            <w:r w:rsidRPr="00BD2889">
              <w:rPr>
                <w:rFonts w:ascii="Times New Roman" w:eastAsia="Times New Roman" w:hAnsi="Times New Roman" w:cs="Times New Roman"/>
                <w:sz w:val="24"/>
                <w:szCs w:val="24"/>
                <w:lang w:eastAsia="lv-LV"/>
              </w:rPr>
              <w:t>mazā sateces baseina izpēt</w:t>
            </w:r>
            <w:r w:rsidR="00B03FA9">
              <w:rPr>
                <w:rFonts w:ascii="Times New Roman" w:eastAsia="Times New Roman" w:hAnsi="Times New Roman" w:cs="Times New Roman"/>
                <w:sz w:val="24"/>
                <w:szCs w:val="24"/>
                <w:lang w:eastAsia="lv-LV"/>
              </w:rPr>
              <w:t>i</w:t>
            </w:r>
            <w:r w:rsidRPr="00BD2889">
              <w:rPr>
                <w:rFonts w:ascii="Times New Roman" w:eastAsia="Times New Roman" w:hAnsi="Times New Roman" w:cs="Times New Roman"/>
                <w:sz w:val="24"/>
                <w:szCs w:val="24"/>
                <w:lang w:eastAsia="lv-LV"/>
              </w:rPr>
              <w:t>. Papildus ievākt ūdeņu paraugus divos monitoringa posteņos. Paraugu ņemšanas biežums – ne retāk kā reizi mēnesī;</w:t>
            </w:r>
          </w:p>
          <w:p w14:paraId="645C525F" w14:textId="4489A1B6" w:rsidR="00942298" w:rsidRPr="00BD2889" w:rsidRDefault="00942298"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2.1.2. </w:t>
            </w:r>
            <w:r w:rsidR="007314CB">
              <w:rPr>
                <w:rFonts w:ascii="Times New Roman" w:eastAsia="Times New Roman" w:hAnsi="Times New Roman" w:cs="Times New Roman"/>
                <w:sz w:val="24"/>
                <w:szCs w:val="24"/>
                <w:lang w:eastAsia="lv-LV"/>
              </w:rPr>
              <w:t>īstenot</w:t>
            </w:r>
            <w:r w:rsidRPr="00BD2889">
              <w:rPr>
                <w:rFonts w:ascii="Times New Roman" w:eastAsia="Times New Roman" w:hAnsi="Times New Roman" w:cs="Times New Roman"/>
                <w:sz w:val="24"/>
                <w:szCs w:val="24"/>
                <w:lang w:eastAsia="lv-LV"/>
              </w:rPr>
              <w:t xml:space="preserve"> monitoringu, nosakot izkliedētā (difūzā) piesārņojuma avotu ietekmi uz pazemes ūdeņu kvalitāti 10 urbumos trijās monitoringa stacijās un 10 urbumos īpaši jutīg</w:t>
            </w:r>
            <w:r w:rsidR="007314CB">
              <w:rPr>
                <w:rFonts w:ascii="Times New Roman" w:eastAsia="Times New Roman" w:hAnsi="Times New Roman" w:cs="Times New Roman"/>
                <w:sz w:val="24"/>
                <w:szCs w:val="24"/>
                <w:lang w:eastAsia="lv-LV"/>
              </w:rPr>
              <w:t>ās</w:t>
            </w:r>
            <w:r w:rsidRPr="00BD2889">
              <w:rPr>
                <w:rFonts w:ascii="Times New Roman" w:eastAsia="Times New Roman" w:hAnsi="Times New Roman" w:cs="Times New Roman"/>
                <w:sz w:val="24"/>
                <w:szCs w:val="24"/>
                <w:lang w:eastAsia="lv-LV"/>
              </w:rPr>
              <w:t xml:space="preserve"> teritorij</w:t>
            </w:r>
            <w:r w:rsidR="007314CB">
              <w:rPr>
                <w:rFonts w:ascii="Times New Roman" w:eastAsia="Times New Roman" w:hAnsi="Times New Roman" w:cs="Times New Roman"/>
                <w:sz w:val="24"/>
                <w:szCs w:val="24"/>
                <w:lang w:eastAsia="lv-LV"/>
              </w:rPr>
              <w:t>ā</w:t>
            </w:r>
            <w:r w:rsidRPr="00BD2889">
              <w:rPr>
                <w:rFonts w:ascii="Times New Roman" w:eastAsia="Times New Roman" w:hAnsi="Times New Roman" w:cs="Times New Roman"/>
                <w:sz w:val="24"/>
                <w:szCs w:val="24"/>
                <w:lang w:eastAsia="lv-LV"/>
              </w:rPr>
              <w:t>s. Paraugu ņemšanas biežums – ne retāk kā reizi ceturksnī;</w:t>
            </w:r>
          </w:p>
          <w:p w14:paraId="44D1049E" w14:textId="36A89E7A" w:rsidR="00942298" w:rsidRPr="00BD2889" w:rsidRDefault="00942298"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2.1.3. </w:t>
            </w:r>
            <w:r w:rsidR="007314CB">
              <w:rPr>
                <w:rFonts w:ascii="Times New Roman" w:eastAsia="Times New Roman" w:hAnsi="Times New Roman" w:cs="Times New Roman"/>
                <w:sz w:val="24"/>
                <w:szCs w:val="24"/>
                <w:lang w:eastAsia="lv-LV"/>
              </w:rPr>
              <w:t>īsteno</w:t>
            </w:r>
            <w:r w:rsidRPr="00BD2889">
              <w:rPr>
                <w:rFonts w:ascii="Times New Roman" w:eastAsia="Times New Roman" w:hAnsi="Times New Roman" w:cs="Times New Roman"/>
                <w:sz w:val="24"/>
                <w:szCs w:val="24"/>
                <w:lang w:eastAsia="lv-LV"/>
              </w:rPr>
              <w:t xml:space="preserve">t monitoringu, nosakot </w:t>
            </w:r>
            <w:proofErr w:type="spellStart"/>
            <w:r w:rsidRPr="00BD2889">
              <w:rPr>
                <w:rFonts w:ascii="Times New Roman" w:eastAsia="Times New Roman" w:hAnsi="Times New Roman" w:cs="Times New Roman"/>
                <w:sz w:val="24"/>
                <w:szCs w:val="24"/>
                <w:lang w:eastAsia="lv-LV"/>
              </w:rPr>
              <w:t>punktveida</w:t>
            </w:r>
            <w:proofErr w:type="spellEnd"/>
            <w:r w:rsidRPr="00BD2889">
              <w:rPr>
                <w:rFonts w:ascii="Times New Roman" w:eastAsia="Times New Roman" w:hAnsi="Times New Roman" w:cs="Times New Roman"/>
                <w:sz w:val="24"/>
                <w:szCs w:val="24"/>
                <w:lang w:eastAsia="lv-LV"/>
              </w:rPr>
              <w:t xml:space="preserve"> piesārņojuma avotu ietekmi uz virszemes ūdeņu kvalitāti (lopkopības saimniecību apsaimniekotās lauksaimniecības zemēs) divās vietās </w:t>
            </w:r>
            <w:r w:rsidR="00B03FA9">
              <w:rPr>
                <w:rFonts w:ascii="Times New Roman" w:eastAsia="Times New Roman" w:hAnsi="Times New Roman" w:cs="Times New Roman"/>
                <w:sz w:val="24"/>
                <w:szCs w:val="24"/>
                <w:lang w:eastAsia="lv-LV"/>
              </w:rPr>
              <w:t xml:space="preserve">saistībā ar </w:t>
            </w:r>
            <w:r w:rsidRPr="00BD2889">
              <w:rPr>
                <w:rFonts w:ascii="Times New Roman" w:eastAsia="Times New Roman" w:hAnsi="Times New Roman" w:cs="Times New Roman"/>
                <w:sz w:val="24"/>
                <w:szCs w:val="24"/>
                <w:lang w:eastAsia="lv-LV"/>
              </w:rPr>
              <w:t>drenu lauka izpēt</w:t>
            </w:r>
            <w:r w:rsidR="00B03FA9">
              <w:rPr>
                <w:rFonts w:ascii="Times New Roman" w:eastAsia="Times New Roman" w:hAnsi="Times New Roman" w:cs="Times New Roman"/>
                <w:sz w:val="24"/>
                <w:szCs w:val="24"/>
                <w:lang w:eastAsia="lv-LV"/>
              </w:rPr>
              <w:t>i</w:t>
            </w:r>
            <w:r w:rsidRPr="00BD2889">
              <w:rPr>
                <w:rFonts w:ascii="Times New Roman" w:eastAsia="Times New Roman" w:hAnsi="Times New Roman" w:cs="Times New Roman"/>
                <w:sz w:val="24"/>
                <w:szCs w:val="24"/>
                <w:lang w:eastAsia="lv-LV"/>
              </w:rPr>
              <w:t xml:space="preserve"> un divās vietās </w:t>
            </w:r>
            <w:r w:rsidR="00B03FA9">
              <w:rPr>
                <w:rFonts w:ascii="Times New Roman" w:eastAsia="Times New Roman" w:hAnsi="Times New Roman" w:cs="Times New Roman"/>
                <w:sz w:val="24"/>
                <w:szCs w:val="24"/>
                <w:lang w:eastAsia="lv-LV"/>
              </w:rPr>
              <w:t xml:space="preserve">saistībā ar </w:t>
            </w:r>
            <w:r w:rsidRPr="00BD2889">
              <w:rPr>
                <w:rFonts w:ascii="Times New Roman" w:eastAsia="Times New Roman" w:hAnsi="Times New Roman" w:cs="Times New Roman"/>
                <w:sz w:val="24"/>
                <w:szCs w:val="24"/>
                <w:lang w:eastAsia="lv-LV"/>
              </w:rPr>
              <w:t>mazā sateces baseina izpēt</w:t>
            </w:r>
            <w:r w:rsidR="00B03FA9">
              <w:rPr>
                <w:rFonts w:ascii="Times New Roman" w:eastAsia="Times New Roman" w:hAnsi="Times New Roman" w:cs="Times New Roman"/>
                <w:sz w:val="24"/>
                <w:szCs w:val="24"/>
                <w:lang w:eastAsia="lv-LV"/>
              </w:rPr>
              <w:t>i</w:t>
            </w:r>
            <w:r w:rsidR="00870552">
              <w:rPr>
                <w:rFonts w:ascii="Times New Roman" w:eastAsia="Times New Roman" w:hAnsi="Times New Roman" w:cs="Times New Roman"/>
                <w:sz w:val="24"/>
                <w:szCs w:val="24"/>
                <w:lang w:eastAsia="lv-LV"/>
              </w:rPr>
              <w:t>.</w:t>
            </w:r>
            <w:r w:rsidR="00B03FA9">
              <w:rPr>
                <w:rFonts w:ascii="Times New Roman" w:eastAsia="Times New Roman" w:hAnsi="Times New Roman" w:cs="Times New Roman"/>
                <w:sz w:val="24"/>
                <w:szCs w:val="24"/>
                <w:lang w:eastAsia="lv-LV"/>
              </w:rPr>
              <w:t xml:space="preserve"> </w:t>
            </w:r>
            <w:r w:rsidR="00870552" w:rsidRPr="00BD2889">
              <w:rPr>
                <w:rFonts w:ascii="Times New Roman" w:eastAsia="Times New Roman" w:hAnsi="Times New Roman" w:cs="Times New Roman"/>
                <w:sz w:val="24"/>
                <w:szCs w:val="24"/>
                <w:lang w:eastAsia="lv-LV"/>
              </w:rPr>
              <w:t>Paraugu ņemšanas biežums</w:t>
            </w:r>
            <w:r w:rsidR="004B535A">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 ne retāk kā reizi mēnesī;</w:t>
            </w:r>
          </w:p>
          <w:p w14:paraId="21AAEFC7" w14:textId="5AAEF291" w:rsidR="00942298" w:rsidRPr="00BD2889" w:rsidRDefault="00942298"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2.2. uzkrāt un apkopot ūdens kvalitātes datus piesārņojuma modelēšanai Bērzes upes sateces baseinā un tā 15 </w:t>
            </w:r>
            <w:proofErr w:type="spellStart"/>
            <w:r w:rsidRPr="00BD2889">
              <w:rPr>
                <w:rFonts w:ascii="Times New Roman" w:eastAsia="Times New Roman" w:hAnsi="Times New Roman" w:cs="Times New Roman"/>
                <w:sz w:val="24"/>
                <w:szCs w:val="24"/>
                <w:lang w:eastAsia="lv-LV"/>
              </w:rPr>
              <w:t>daļbaseinos</w:t>
            </w:r>
            <w:proofErr w:type="spellEnd"/>
            <w:r w:rsidRPr="00BD2889">
              <w:rPr>
                <w:rFonts w:ascii="Times New Roman" w:eastAsia="Times New Roman" w:hAnsi="Times New Roman" w:cs="Times New Roman"/>
                <w:sz w:val="24"/>
                <w:szCs w:val="24"/>
                <w:lang w:eastAsia="lv-LV"/>
              </w:rPr>
              <w:t>, kas atrodas īpaši jutīg</w:t>
            </w:r>
            <w:r w:rsidR="0005513C">
              <w:rPr>
                <w:rFonts w:ascii="Times New Roman" w:eastAsia="Times New Roman" w:hAnsi="Times New Roman" w:cs="Times New Roman"/>
                <w:sz w:val="24"/>
                <w:szCs w:val="24"/>
                <w:lang w:eastAsia="lv-LV"/>
              </w:rPr>
              <w:t>ās</w:t>
            </w:r>
            <w:r w:rsidRPr="00BD2889">
              <w:rPr>
                <w:rFonts w:ascii="Times New Roman" w:eastAsia="Times New Roman" w:hAnsi="Times New Roman" w:cs="Times New Roman"/>
                <w:sz w:val="24"/>
                <w:szCs w:val="24"/>
                <w:lang w:eastAsia="lv-LV"/>
              </w:rPr>
              <w:t xml:space="preserve"> teritorij</w:t>
            </w:r>
            <w:r w:rsidR="0005513C">
              <w:rPr>
                <w:rFonts w:ascii="Times New Roman" w:eastAsia="Times New Roman" w:hAnsi="Times New Roman" w:cs="Times New Roman"/>
                <w:sz w:val="24"/>
                <w:szCs w:val="24"/>
                <w:lang w:eastAsia="lv-LV"/>
              </w:rPr>
              <w:t>ā</w:t>
            </w:r>
            <w:r w:rsidRPr="00BD2889">
              <w:rPr>
                <w:rFonts w:ascii="Times New Roman" w:eastAsia="Times New Roman" w:hAnsi="Times New Roman" w:cs="Times New Roman"/>
                <w:sz w:val="24"/>
                <w:szCs w:val="24"/>
                <w:lang w:eastAsia="lv-LV"/>
              </w:rPr>
              <w:t xml:space="preserve">s. Paraugu ņemšanas biežums – ne retāk kā reizi mēnesī. </w:t>
            </w:r>
            <w:r w:rsidR="0005513C">
              <w:rPr>
                <w:rFonts w:ascii="Times New Roman" w:eastAsia="Times New Roman" w:hAnsi="Times New Roman" w:cs="Times New Roman"/>
                <w:sz w:val="24"/>
                <w:szCs w:val="24"/>
                <w:lang w:eastAsia="lv-LV"/>
              </w:rPr>
              <w:t>Modelēt</w:t>
            </w:r>
            <w:r w:rsidRPr="00BD2889">
              <w:rPr>
                <w:rFonts w:ascii="Times New Roman" w:eastAsia="Times New Roman" w:hAnsi="Times New Roman" w:cs="Times New Roman"/>
                <w:sz w:val="24"/>
                <w:szCs w:val="24"/>
                <w:lang w:eastAsia="lv-LV"/>
              </w:rPr>
              <w:t xml:space="preserve"> piesārņojumu</w:t>
            </w:r>
            <w:r w:rsidR="0005513C">
              <w:rPr>
                <w:rFonts w:ascii="Times New Roman" w:eastAsia="Times New Roman" w:hAnsi="Times New Roman" w:cs="Times New Roman"/>
                <w:sz w:val="24"/>
                <w:szCs w:val="24"/>
                <w:lang w:eastAsia="lv-LV"/>
              </w:rPr>
              <w:t>, izmantojot</w:t>
            </w:r>
            <w:r w:rsidRPr="00BD2889">
              <w:rPr>
                <w:rFonts w:ascii="Times New Roman" w:eastAsia="Times New Roman" w:hAnsi="Times New Roman" w:cs="Times New Roman"/>
                <w:sz w:val="24"/>
                <w:szCs w:val="24"/>
                <w:lang w:eastAsia="lv-LV"/>
              </w:rPr>
              <w:t xml:space="preserve"> starptautiskajā praksē lietot</w:t>
            </w:r>
            <w:r w:rsidR="0005513C">
              <w:rPr>
                <w:rFonts w:ascii="Times New Roman" w:eastAsia="Times New Roman" w:hAnsi="Times New Roman" w:cs="Times New Roman"/>
                <w:sz w:val="24"/>
                <w:szCs w:val="24"/>
                <w:lang w:eastAsia="lv-LV"/>
              </w:rPr>
              <w:t xml:space="preserve">os modeļus </w:t>
            </w:r>
            <w:r w:rsidR="0005513C">
              <w:rPr>
                <w:rFonts w:ascii="Times New Roman" w:eastAsia="Times New Roman" w:hAnsi="Times New Roman" w:cs="Times New Roman"/>
                <w:color w:val="414142"/>
                <w:sz w:val="20"/>
                <w:szCs w:val="20"/>
                <w:lang w:eastAsia="lv-LV"/>
              </w:rPr>
              <w:t>–</w:t>
            </w:r>
            <w:r w:rsidRPr="00BD2889">
              <w:rPr>
                <w:rFonts w:ascii="Times New Roman" w:eastAsia="Times New Roman" w:hAnsi="Times New Roman" w:cs="Times New Roman"/>
                <w:sz w:val="24"/>
                <w:szCs w:val="24"/>
                <w:lang w:eastAsia="lv-LV"/>
              </w:rPr>
              <w:t xml:space="preserve"> </w:t>
            </w:r>
            <w:proofErr w:type="spellStart"/>
            <w:r w:rsidRPr="00953AD7">
              <w:rPr>
                <w:rFonts w:ascii="Times New Roman" w:eastAsia="Times New Roman" w:hAnsi="Times New Roman" w:cs="Times New Roman"/>
                <w:i/>
                <w:sz w:val="24"/>
                <w:szCs w:val="24"/>
                <w:lang w:eastAsia="lv-LV"/>
              </w:rPr>
              <w:t>FyrisNP</w:t>
            </w:r>
            <w:proofErr w:type="spellEnd"/>
            <w:r w:rsidRPr="00BD2889">
              <w:rPr>
                <w:rFonts w:ascii="Times New Roman" w:eastAsia="Times New Roman" w:hAnsi="Times New Roman" w:cs="Times New Roman"/>
                <w:sz w:val="24"/>
                <w:szCs w:val="24"/>
                <w:lang w:eastAsia="lv-LV"/>
              </w:rPr>
              <w:t xml:space="preserve"> (Zviedrija), </w:t>
            </w:r>
            <w:r w:rsidRPr="00953AD7">
              <w:rPr>
                <w:rFonts w:ascii="Times New Roman" w:eastAsia="Times New Roman" w:hAnsi="Times New Roman" w:cs="Times New Roman"/>
                <w:i/>
                <w:sz w:val="24"/>
                <w:szCs w:val="24"/>
                <w:lang w:eastAsia="lv-LV"/>
              </w:rPr>
              <w:t>HYPE</w:t>
            </w:r>
            <w:r w:rsidRPr="00BD2889">
              <w:rPr>
                <w:rFonts w:ascii="Times New Roman" w:eastAsia="Times New Roman" w:hAnsi="Times New Roman" w:cs="Times New Roman"/>
                <w:sz w:val="24"/>
                <w:szCs w:val="24"/>
                <w:lang w:eastAsia="lv-LV"/>
              </w:rPr>
              <w:t xml:space="preserve"> (Zviedrija) vai </w:t>
            </w:r>
            <w:r w:rsidRPr="00953AD7">
              <w:rPr>
                <w:rFonts w:ascii="Times New Roman" w:eastAsia="Times New Roman" w:hAnsi="Times New Roman" w:cs="Times New Roman"/>
                <w:i/>
                <w:sz w:val="24"/>
                <w:szCs w:val="24"/>
                <w:lang w:eastAsia="lv-LV"/>
              </w:rPr>
              <w:t>SWAT</w:t>
            </w:r>
            <w:r w:rsidRPr="00BD2889">
              <w:rPr>
                <w:rFonts w:ascii="Times New Roman" w:eastAsia="Times New Roman" w:hAnsi="Times New Roman" w:cs="Times New Roman"/>
                <w:sz w:val="24"/>
                <w:szCs w:val="24"/>
                <w:lang w:eastAsia="lv-LV"/>
              </w:rPr>
              <w:t xml:space="preserve"> (ASV);</w:t>
            </w:r>
          </w:p>
          <w:p w14:paraId="35BD589F" w14:textId="169B8C5F" w:rsidR="00942298" w:rsidRPr="00BD2889" w:rsidRDefault="00942298"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2.3. uzkrāt un apkopot datus par izkliedētā piesārņojuma emisijas </w:t>
            </w:r>
            <w:r w:rsidRPr="00BD2889">
              <w:rPr>
                <w:rFonts w:ascii="Times New Roman" w:eastAsia="Times New Roman" w:hAnsi="Times New Roman" w:cs="Times New Roman"/>
                <w:sz w:val="24"/>
                <w:szCs w:val="24"/>
                <w:lang w:eastAsia="lv-LV"/>
              </w:rPr>
              <w:lastRenderedPageBreak/>
              <w:t xml:space="preserve">(slāpekļa un fosfora savienojumu noplūdes) koeficientiem </w:t>
            </w:r>
            <w:r w:rsidR="00B03FA9">
              <w:rPr>
                <w:rFonts w:ascii="Times New Roman" w:eastAsia="Times New Roman" w:hAnsi="Times New Roman" w:cs="Times New Roman"/>
                <w:sz w:val="24"/>
                <w:szCs w:val="24"/>
                <w:lang w:eastAsia="lv-LV"/>
              </w:rPr>
              <w:t xml:space="preserve">attiecībā uz </w:t>
            </w:r>
            <w:r w:rsidRPr="00BD2889">
              <w:rPr>
                <w:rFonts w:ascii="Times New Roman" w:eastAsia="Times New Roman" w:hAnsi="Times New Roman" w:cs="Times New Roman"/>
                <w:sz w:val="24"/>
                <w:szCs w:val="24"/>
                <w:lang w:eastAsia="lv-LV"/>
              </w:rPr>
              <w:t>dažādiem zemes lietošanas veidiem un augu sekām. Noteikt atsevišķu ekstremālu hidroloģisku apstākļu (sausuma, palu un plūdu) ietekmi uz kopējo gada slāpekļa un fosfora savienojumu noplūdes raksturu un apjomu. Pētīt piesārņojošo vielu – augu barības elementu (slāpekļa un fosfora savienojumu) – transformācijas procesus hidrogrāfisk</w:t>
            </w:r>
            <w:r w:rsidR="0005513C">
              <w:rPr>
                <w:rFonts w:ascii="Times New Roman" w:eastAsia="Times New Roman" w:hAnsi="Times New Roman" w:cs="Times New Roman"/>
                <w:sz w:val="24"/>
                <w:szCs w:val="24"/>
                <w:lang w:eastAsia="lv-LV"/>
              </w:rPr>
              <w:t>aj</w:t>
            </w:r>
            <w:r w:rsidRPr="00BD2889">
              <w:rPr>
                <w:rFonts w:ascii="Times New Roman" w:eastAsia="Times New Roman" w:hAnsi="Times New Roman" w:cs="Times New Roman"/>
                <w:sz w:val="24"/>
                <w:szCs w:val="24"/>
                <w:lang w:eastAsia="lv-LV"/>
              </w:rPr>
              <w:t>ā tīkl</w:t>
            </w:r>
            <w:r w:rsidR="0005513C">
              <w:rPr>
                <w:rFonts w:ascii="Times New Roman" w:eastAsia="Times New Roman" w:hAnsi="Times New Roman" w:cs="Times New Roman"/>
                <w:sz w:val="24"/>
                <w:szCs w:val="24"/>
                <w:lang w:eastAsia="lv-LV"/>
              </w:rPr>
              <w:t>ā</w:t>
            </w:r>
            <w:r w:rsidRPr="00BD2889">
              <w:rPr>
                <w:rFonts w:ascii="Times New Roman" w:eastAsia="Times New Roman" w:hAnsi="Times New Roman" w:cs="Times New Roman"/>
                <w:sz w:val="24"/>
                <w:szCs w:val="24"/>
                <w:lang w:eastAsia="lv-LV"/>
              </w:rPr>
              <w:t>, lai novērtētu aiztures (</w:t>
            </w:r>
            <w:proofErr w:type="spellStart"/>
            <w:r w:rsidRPr="00BD2889">
              <w:rPr>
                <w:rFonts w:ascii="Times New Roman" w:eastAsia="Times New Roman" w:hAnsi="Times New Roman" w:cs="Times New Roman"/>
                <w:sz w:val="24"/>
                <w:szCs w:val="24"/>
                <w:lang w:eastAsia="lv-LV"/>
              </w:rPr>
              <w:t>pašattīrīšanās</w:t>
            </w:r>
            <w:proofErr w:type="spellEnd"/>
            <w:r w:rsidRPr="00BD2889">
              <w:rPr>
                <w:rFonts w:ascii="Times New Roman" w:eastAsia="Times New Roman" w:hAnsi="Times New Roman" w:cs="Times New Roman"/>
                <w:sz w:val="24"/>
                <w:szCs w:val="24"/>
                <w:lang w:eastAsia="lv-LV"/>
              </w:rPr>
              <w:t>) procesus, kas nepieciešami piesārņojuma slodzes aprēķiniem;</w:t>
            </w:r>
          </w:p>
          <w:p w14:paraId="3BFD8F7F" w14:textId="700DF08B" w:rsidR="00942298" w:rsidRPr="00BD2889" w:rsidRDefault="00942298"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2.4. </w:t>
            </w:r>
            <w:r w:rsidR="0005513C">
              <w:rPr>
                <w:rFonts w:ascii="Times New Roman" w:eastAsia="Times New Roman" w:hAnsi="Times New Roman" w:cs="Times New Roman"/>
                <w:sz w:val="24"/>
                <w:szCs w:val="24"/>
                <w:lang w:eastAsia="lv-LV"/>
              </w:rPr>
              <w:t>īsteno</w:t>
            </w:r>
            <w:r w:rsidRPr="00BD2889">
              <w:rPr>
                <w:rFonts w:ascii="Times New Roman" w:eastAsia="Times New Roman" w:hAnsi="Times New Roman" w:cs="Times New Roman"/>
                <w:sz w:val="24"/>
                <w:szCs w:val="24"/>
                <w:lang w:eastAsia="lv-LV"/>
              </w:rPr>
              <w:t>t monitoringu astoņās vietās īpaši jutīgo teritoriju upēs ne retāk kā reizi mēnesī;</w:t>
            </w:r>
          </w:p>
          <w:p w14:paraId="0976DCC6" w14:textId="035DB7BD" w:rsidR="00942298" w:rsidRPr="00BD2889" w:rsidRDefault="00942298"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2.5. </w:t>
            </w:r>
            <w:r w:rsidR="0005513C">
              <w:rPr>
                <w:rFonts w:ascii="Times New Roman" w:eastAsia="Times New Roman" w:hAnsi="Times New Roman" w:cs="Times New Roman"/>
                <w:sz w:val="24"/>
                <w:szCs w:val="24"/>
                <w:lang w:eastAsia="lv-LV"/>
              </w:rPr>
              <w:t>īsteno</w:t>
            </w:r>
            <w:r w:rsidRPr="00BD2889">
              <w:rPr>
                <w:rFonts w:ascii="Times New Roman" w:eastAsia="Times New Roman" w:hAnsi="Times New Roman" w:cs="Times New Roman"/>
                <w:sz w:val="24"/>
                <w:szCs w:val="24"/>
                <w:lang w:eastAsia="lv-LV"/>
              </w:rPr>
              <w:t>t monitoringu divās virszemes plūsmas un vienā pazemes plūsmas mākslīgajā mitrzemē ne retāk kā reizi ceturksnī;</w:t>
            </w:r>
          </w:p>
          <w:p w14:paraId="30003F0B" w14:textId="42BCFA40" w:rsidR="00942298" w:rsidRPr="00BD2889" w:rsidRDefault="00942298"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2.6. uzturēt esošās un atbilstoši iespējām pilnveidot monitoringa staciju būves un tehnisko aprīkojumu</w:t>
            </w:r>
            <w:r w:rsidR="0005513C">
              <w:rPr>
                <w:rFonts w:ascii="Times New Roman" w:eastAsia="Times New Roman" w:hAnsi="Times New Roman" w:cs="Times New Roman"/>
                <w:sz w:val="24"/>
                <w:szCs w:val="24"/>
                <w:lang w:eastAsia="lv-LV"/>
              </w:rPr>
              <w:t>, ievērojot</w:t>
            </w:r>
            <w:r w:rsidRPr="00BD2889">
              <w:rPr>
                <w:rFonts w:ascii="Times New Roman" w:eastAsia="Times New Roman" w:hAnsi="Times New Roman" w:cs="Times New Roman"/>
                <w:sz w:val="24"/>
                <w:szCs w:val="24"/>
                <w:lang w:eastAsia="lv-LV"/>
              </w:rPr>
              <w:t xml:space="preserve"> starptautiskās prakses un </w:t>
            </w:r>
            <w:r w:rsidRPr="00953AD7">
              <w:rPr>
                <w:rFonts w:ascii="Times New Roman" w:eastAsia="Times New Roman" w:hAnsi="Times New Roman" w:cs="Times New Roman"/>
                <w:i/>
                <w:sz w:val="24"/>
                <w:szCs w:val="24"/>
                <w:lang w:eastAsia="lv-LV"/>
              </w:rPr>
              <w:t>HELCOM</w:t>
            </w:r>
            <w:r w:rsidRPr="00BD2889">
              <w:rPr>
                <w:rFonts w:ascii="Times New Roman" w:eastAsia="Times New Roman" w:hAnsi="Times New Roman" w:cs="Times New Roman"/>
                <w:sz w:val="24"/>
                <w:szCs w:val="24"/>
                <w:lang w:eastAsia="lv-LV"/>
              </w:rPr>
              <w:t xml:space="preserve"> </w:t>
            </w:r>
            <w:r w:rsidR="0005513C">
              <w:rPr>
                <w:rFonts w:ascii="Times New Roman" w:eastAsia="Times New Roman" w:hAnsi="Times New Roman" w:cs="Times New Roman"/>
                <w:sz w:val="24"/>
                <w:szCs w:val="24"/>
                <w:lang w:eastAsia="lv-LV"/>
              </w:rPr>
              <w:t>ieteikumus</w:t>
            </w:r>
            <w:r w:rsidRPr="00BD2889">
              <w:rPr>
                <w:rFonts w:ascii="Times New Roman" w:eastAsia="Times New Roman" w:hAnsi="Times New Roman" w:cs="Times New Roman"/>
                <w:sz w:val="24"/>
                <w:szCs w:val="24"/>
                <w:lang w:eastAsia="lv-LV"/>
              </w:rPr>
              <w:t>;</w:t>
            </w:r>
          </w:p>
          <w:p w14:paraId="444585D1" w14:textId="61D205F8" w:rsidR="00A54DCF" w:rsidRPr="00BD2889" w:rsidRDefault="00942298"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2.7. pēc Zemkopības ministrijas pieprasījuma sagatavot informāciju ziņojumam Eiropas Komisijai par ūdens un augsnes aizsardzību no lauksaimnieciskas darbības izraisīta piesārņojuma ar nitrātiem</w:t>
            </w:r>
          </w:p>
        </w:tc>
        <w:tc>
          <w:tcPr>
            <w:tcW w:w="561" w:type="pct"/>
            <w:tcBorders>
              <w:top w:val="outset" w:sz="6" w:space="0" w:color="414142"/>
              <w:left w:val="outset" w:sz="6" w:space="0" w:color="414142"/>
              <w:bottom w:val="outset" w:sz="6" w:space="0" w:color="414142"/>
              <w:right w:val="outset" w:sz="6" w:space="0" w:color="414142"/>
            </w:tcBorders>
            <w:shd w:val="clear" w:color="auto" w:fill="auto"/>
            <w:hideMark/>
          </w:tcPr>
          <w:p w14:paraId="3A2B7C3E" w14:textId="7BE98908" w:rsidR="00A54DCF" w:rsidRPr="00BD2889" w:rsidRDefault="00A54DCF"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lastRenderedPageBreak/>
              <w:t>61 300</w:t>
            </w:r>
          </w:p>
        </w:tc>
        <w:tc>
          <w:tcPr>
            <w:tcW w:w="633" w:type="pct"/>
            <w:tcBorders>
              <w:top w:val="outset" w:sz="6" w:space="0" w:color="414142"/>
              <w:left w:val="outset" w:sz="6" w:space="0" w:color="414142"/>
              <w:bottom w:val="outset" w:sz="6" w:space="0" w:color="414142"/>
              <w:right w:val="outset" w:sz="6" w:space="0" w:color="414142"/>
            </w:tcBorders>
            <w:shd w:val="clear" w:color="auto" w:fill="auto"/>
            <w:hideMark/>
          </w:tcPr>
          <w:p w14:paraId="314A1DC8" w14:textId="3B87BA71" w:rsidR="00A54DCF" w:rsidRPr="00BD2889" w:rsidRDefault="00A54DCF"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hideMark/>
          </w:tcPr>
          <w:p w14:paraId="03655189" w14:textId="38773595" w:rsidR="00A54DCF" w:rsidRPr="00BD2889" w:rsidRDefault="00962A5D" w:rsidP="00D049D5">
            <w:pPr>
              <w:spacing w:after="120" w:line="240" w:lineRule="auto"/>
              <w:jc w:val="center"/>
              <w:rPr>
                <w:rFonts w:ascii="Times New Roman" w:eastAsia="Times New Roman" w:hAnsi="Times New Roman" w:cs="Times New Roman"/>
                <w:sz w:val="24"/>
                <w:szCs w:val="24"/>
                <w:lang w:eastAsia="lv-LV"/>
              </w:rPr>
            </w:pPr>
            <w:bookmarkStart w:id="3" w:name="_Hlk191900138"/>
            <w:r w:rsidRPr="00BD2889">
              <w:rPr>
                <w:rFonts w:ascii="Times New Roman" w:eastAsia="Times New Roman" w:hAnsi="Times New Roman" w:cs="Times New Roman"/>
                <w:sz w:val="24"/>
                <w:szCs w:val="24"/>
                <w:lang w:eastAsia="lv-LV"/>
              </w:rPr>
              <w:t>Lauksaim</w:t>
            </w:r>
            <w:r w:rsidR="00787DC6">
              <w:rPr>
                <w:rFonts w:ascii="Times New Roman" w:eastAsia="Times New Roman" w:hAnsi="Times New Roman" w:cs="Times New Roman"/>
                <w:sz w:val="24"/>
                <w:szCs w:val="24"/>
                <w:lang w:eastAsia="lv-LV"/>
              </w:rPr>
              <w:softHyphen/>
            </w:r>
            <w:r w:rsidRPr="00BD2889">
              <w:rPr>
                <w:rFonts w:ascii="Times New Roman" w:eastAsia="Times New Roman" w:hAnsi="Times New Roman" w:cs="Times New Roman"/>
                <w:sz w:val="24"/>
                <w:szCs w:val="24"/>
                <w:lang w:eastAsia="lv-LV"/>
              </w:rPr>
              <w:t>niecības</w:t>
            </w:r>
            <w:bookmarkEnd w:id="3"/>
            <w:r w:rsidRPr="00BD2889">
              <w:rPr>
                <w:rFonts w:ascii="Times New Roman" w:eastAsia="Times New Roman" w:hAnsi="Times New Roman" w:cs="Times New Roman"/>
                <w:sz w:val="24"/>
                <w:szCs w:val="24"/>
                <w:lang w:eastAsia="lv-LV"/>
              </w:rPr>
              <w:t xml:space="preserve"> un lauku attīstības departaments</w:t>
            </w:r>
          </w:p>
        </w:tc>
      </w:tr>
      <w:tr w:rsidR="008314D9" w:rsidRPr="00BD2889" w14:paraId="586F5679" w14:textId="013070A9"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hideMark/>
          </w:tcPr>
          <w:p w14:paraId="49222321" w14:textId="2F8AE9D4" w:rsidR="00A54DCF" w:rsidRPr="00953AD7" w:rsidRDefault="00B55954"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3</w:t>
            </w:r>
            <w:r w:rsidR="00A54DCF"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hideMark/>
          </w:tcPr>
          <w:p w14:paraId="3DAA921D" w14:textId="77777777" w:rsidR="00A54DCF" w:rsidRPr="00BD2889" w:rsidRDefault="00A54DCF"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Aramzemes un ilggadīgo zālāju apsaimniekošanas radītās siltumnīcefekta gāzu (SEG) emisijas un oglekļa dioksīda (CO</w:t>
            </w:r>
            <w:r w:rsidRPr="00BD2889">
              <w:rPr>
                <w:rFonts w:ascii="Times New Roman" w:eastAsia="Times New Roman" w:hAnsi="Times New Roman" w:cs="Times New Roman"/>
                <w:sz w:val="24"/>
                <w:szCs w:val="24"/>
                <w:vertAlign w:val="subscript"/>
                <w:lang w:eastAsia="lv-LV"/>
              </w:rPr>
              <w:t>2</w:t>
            </w:r>
            <w:r w:rsidRPr="00BD2889">
              <w:rPr>
                <w:rFonts w:ascii="Times New Roman" w:eastAsia="Times New Roman" w:hAnsi="Times New Roman" w:cs="Times New Roman"/>
                <w:sz w:val="24"/>
                <w:szCs w:val="24"/>
                <w:lang w:eastAsia="lv-LV"/>
              </w:rPr>
              <w:t>) piesaistes uzskaites sistēmas pilnveidošana un atbilstošu metodisko risinājumu izstrādāšana</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3ED9126D" w14:textId="397F290D" w:rsidR="00A54DCF" w:rsidRPr="00BD2889" w:rsidRDefault="00B55954"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3.</w:t>
            </w:r>
            <w:r w:rsidR="00A54DCF" w:rsidRPr="00BD2889">
              <w:rPr>
                <w:rFonts w:ascii="Times New Roman" w:eastAsia="Times New Roman" w:hAnsi="Times New Roman" w:cs="Times New Roman"/>
                <w:sz w:val="24"/>
                <w:szCs w:val="24"/>
                <w:lang w:eastAsia="lv-LV"/>
              </w:rPr>
              <w:t>1.</w:t>
            </w:r>
            <w:r w:rsidR="003B4DE3" w:rsidRPr="00BD2889">
              <w:rPr>
                <w:rFonts w:ascii="Times New Roman" w:eastAsia="Times New Roman" w:hAnsi="Times New Roman" w:cs="Times New Roman"/>
                <w:sz w:val="24"/>
                <w:szCs w:val="24"/>
                <w:lang w:eastAsia="lv-LV"/>
              </w:rPr>
              <w:t xml:space="preserve"> </w:t>
            </w:r>
            <w:r w:rsidR="00A54DCF" w:rsidRPr="00BD2889">
              <w:rPr>
                <w:rFonts w:ascii="Times New Roman" w:eastAsia="Times New Roman" w:hAnsi="Times New Roman" w:cs="Times New Roman"/>
                <w:sz w:val="24"/>
                <w:szCs w:val="24"/>
                <w:lang w:eastAsia="lv-LV"/>
              </w:rPr>
              <w:t>raksturot pasējas auga izmantošanas ietekmi uz SEG emisij</w:t>
            </w:r>
            <w:r w:rsidR="00B03FA9">
              <w:rPr>
                <w:rFonts w:ascii="Times New Roman" w:eastAsia="Times New Roman" w:hAnsi="Times New Roman" w:cs="Times New Roman"/>
                <w:sz w:val="24"/>
                <w:szCs w:val="24"/>
                <w:lang w:eastAsia="lv-LV"/>
              </w:rPr>
              <w:t>u</w:t>
            </w:r>
            <w:r w:rsidR="00A54DCF" w:rsidRPr="00BD2889">
              <w:rPr>
                <w:rFonts w:ascii="Times New Roman" w:eastAsia="Times New Roman" w:hAnsi="Times New Roman" w:cs="Times New Roman"/>
                <w:sz w:val="24"/>
                <w:szCs w:val="24"/>
                <w:lang w:eastAsia="lv-LV"/>
              </w:rPr>
              <w:t xml:space="preserve"> (</w:t>
            </w:r>
            <w:r w:rsidR="00276DC6" w:rsidRPr="00BD2889">
              <w:rPr>
                <w:rFonts w:ascii="Times New Roman" w:eastAsia="Times New Roman" w:hAnsi="Times New Roman" w:cs="Times New Roman"/>
                <w:spacing w:val="-2"/>
                <w:sz w:val="24"/>
                <w:szCs w:val="24"/>
                <w:lang w:eastAsia="lv-LV"/>
              </w:rPr>
              <w:t xml:space="preserve">Latvijas </w:t>
            </w:r>
            <w:proofErr w:type="spellStart"/>
            <w:r w:rsidR="00276DC6" w:rsidRPr="00BD2889">
              <w:rPr>
                <w:rFonts w:ascii="Times New Roman" w:eastAsia="Times New Roman" w:hAnsi="Times New Roman" w:cs="Times New Roman"/>
                <w:spacing w:val="-2"/>
                <w:sz w:val="24"/>
                <w:szCs w:val="24"/>
                <w:lang w:eastAsia="lv-LV"/>
              </w:rPr>
              <w:t>Biozinātņu</w:t>
            </w:r>
            <w:proofErr w:type="spellEnd"/>
            <w:r w:rsidR="00276DC6" w:rsidRPr="00BD2889">
              <w:rPr>
                <w:rFonts w:ascii="Times New Roman" w:eastAsia="Times New Roman" w:hAnsi="Times New Roman" w:cs="Times New Roman"/>
                <w:spacing w:val="-2"/>
                <w:sz w:val="24"/>
                <w:szCs w:val="24"/>
                <w:lang w:eastAsia="lv-LV"/>
              </w:rPr>
              <w:t xml:space="preserve"> un tehnoloģiju universitāte</w:t>
            </w:r>
            <w:r w:rsidR="00276DC6" w:rsidRPr="00BD2889">
              <w:rPr>
                <w:rFonts w:ascii="Times New Roman" w:eastAsia="Times New Roman" w:hAnsi="Times New Roman" w:cs="Times New Roman"/>
                <w:sz w:val="24"/>
                <w:szCs w:val="24"/>
                <w:lang w:eastAsia="lv-LV"/>
              </w:rPr>
              <w:t xml:space="preserve"> (</w:t>
            </w:r>
            <w:r w:rsidR="00A54DCF" w:rsidRPr="00BD2889">
              <w:rPr>
                <w:rFonts w:ascii="Times New Roman" w:eastAsia="Times New Roman" w:hAnsi="Times New Roman" w:cs="Times New Roman"/>
                <w:sz w:val="24"/>
                <w:szCs w:val="24"/>
                <w:lang w:eastAsia="lv-LV"/>
              </w:rPr>
              <w:t>LBTU</w:t>
            </w:r>
            <w:r w:rsidR="00276DC6" w:rsidRPr="00BD2889">
              <w:rPr>
                <w:rFonts w:ascii="Times New Roman" w:eastAsia="Times New Roman" w:hAnsi="Times New Roman" w:cs="Times New Roman"/>
                <w:sz w:val="24"/>
                <w:szCs w:val="24"/>
                <w:lang w:eastAsia="lv-LV"/>
              </w:rPr>
              <w:t>)</w:t>
            </w:r>
            <w:r w:rsidR="00484780" w:rsidRPr="00BD2889">
              <w:rPr>
                <w:rFonts w:ascii="Times New Roman" w:eastAsia="Times New Roman" w:hAnsi="Times New Roman" w:cs="Times New Roman"/>
                <w:sz w:val="24"/>
                <w:szCs w:val="24"/>
                <w:lang w:eastAsia="lv-LV"/>
              </w:rPr>
              <w:t xml:space="preserve"> un</w:t>
            </w:r>
            <w:r w:rsidR="00AB3CAD" w:rsidRPr="00BD2889">
              <w:rPr>
                <w:rFonts w:ascii="Times New Roman" w:eastAsia="Times New Roman" w:hAnsi="Times New Roman" w:cs="Times New Roman"/>
                <w:sz w:val="24"/>
                <w:szCs w:val="24"/>
                <w:lang w:eastAsia="lv-LV"/>
              </w:rPr>
              <w:t xml:space="preserve"> Latvijas Valsts mežzinātnes institūts "Silava"</w:t>
            </w:r>
            <w:r w:rsidR="00013610" w:rsidRPr="00BD2889">
              <w:rPr>
                <w:rFonts w:ascii="Times New Roman" w:eastAsia="Times New Roman" w:hAnsi="Times New Roman" w:cs="Times New Roman"/>
                <w:sz w:val="24"/>
                <w:szCs w:val="24"/>
                <w:lang w:eastAsia="lv-LV"/>
              </w:rPr>
              <w:t xml:space="preserve"> (</w:t>
            </w:r>
            <w:r w:rsidR="0005513C" w:rsidRPr="00BD2889">
              <w:rPr>
                <w:rFonts w:ascii="Times New Roman" w:eastAsia="Times New Roman" w:hAnsi="Times New Roman" w:cs="Times New Roman"/>
                <w:sz w:val="24"/>
                <w:szCs w:val="24"/>
                <w:lang w:eastAsia="lv-LV"/>
              </w:rPr>
              <w:t>"Silava"</w:t>
            </w:r>
            <w:r w:rsidR="00013610" w:rsidRPr="00BD2889">
              <w:rPr>
                <w:rFonts w:ascii="Times New Roman" w:eastAsia="Times New Roman" w:hAnsi="Times New Roman" w:cs="Times New Roman"/>
                <w:sz w:val="24"/>
                <w:szCs w:val="24"/>
                <w:lang w:eastAsia="lv-LV"/>
              </w:rPr>
              <w:t>)</w:t>
            </w:r>
            <w:r w:rsidR="00A54DCF" w:rsidRPr="00BD2889">
              <w:rPr>
                <w:rFonts w:ascii="Times New Roman" w:eastAsia="Times New Roman" w:hAnsi="Times New Roman" w:cs="Times New Roman"/>
                <w:sz w:val="24"/>
                <w:szCs w:val="24"/>
                <w:lang w:eastAsia="lv-LV"/>
              </w:rPr>
              <w:t>):</w:t>
            </w:r>
          </w:p>
          <w:p w14:paraId="0670EC08" w14:textId="1BCE1EF9" w:rsidR="00226B14" w:rsidRPr="00BD2889" w:rsidRDefault="00226B14"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3.1.1.</w:t>
            </w:r>
            <w:r w:rsidRPr="00BD2889">
              <w:rPr>
                <w:rFonts w:ascii="Times New Roman" w:eastAsia="Times New Roman" w:hAnsi="Times New Roman" w:cs="Times New Roman"/>
                <w:sz w:val="24"/>
                <w:szCs w:val="24"/>
                <w:lang w:eastAsia="lv-LV"/>
              </w:rPr>
              <w:tab/>
              <w:t>novērtēt CO</w:t>
            </w:r>
            <w:r w:rsidRPr="00953AD7">
              <w:rPr>
                <w:rFonts w:ascii="Times New Roman" w:eastAsia="Times New Roman" w:hAnsi="Times New Roman" w:cs="Times New Roman"/>
                <w:sz w:val="24"/>
                <w:szCs w:val="24"/>
                <w:vertAlign w:val="subscript"/>
                <w:lang w:eastAsia="lv-LV"/>
              </w:rPr>
              <w:t>2</w:t>
            </w:r>
            <w:r w:rsidRPr="00BD2889">
              <w:rPr>
                <w:rFonts w:ascii="Times New Roman" w:eastAsia="Times New Roman" w:hAnsi="Times New Roman" w:cs="Times New Roman"/>
                <w:sz w:val="24"/>
                <w:szCs w:val="24"/>
                <w:lang w:eastAsia="lv-LV"/>
              </w:rPr>
              <w:t>, CH</w:t>
            </w:r>
            <w:r w:rsidRPr="00953AD7">
              <w:rPr>
                <w:rFonts w:ascii="Times New Roman" w:eastAsia="Times New Roman" w:hAnsi="Times New Roman" w:cs="Times New Roman"/>
                <w:sz w:val="24"/>
                <w:szCs w:val="24"/>
                <w:vertAlign w:val="subscript"/>
                <w:lang w:eastAsia="lv-LV"/>
              </w:rPr>
              <w:t>4</w:t>
            </w:r>
            <w:r w:rsidRPr="00BD2889">
              <w:rPr>
                <w:rFonts w:ascii="Times New Roman" w:eastAsia="Times New Roman" w:hAnsi="Times New Roman" w:cs="Times New Roman"/>
                <w:sz w:val="24"/>
                <w:szCs w:val="24"/>
                <w:lang w:eastAsia="lv-LV"/>
              </w:rPr>
              <w:t xml:space="preserve"> un N</w:t>
            </w:r>
            <w:r w:rsidRPr="00953AD7">
              <w:rPr>
                <w:rFonts w:ascii="Times New Roman" w:eastAsia="Times New Roman" w:hAnsi="Times New Roman" w:cs="Times New Roman"/>
                <w:sz w:val="24"/>
                <w:szCs w:val="24"/>
                <w:vertAlign w:val="subscript"/>
                <w:lang w:eastAsia="lv-LV"/>
              </w:rPr>
              <w:t>2</w:t>
            </w:r>
            <w:r w:rsidRPr="00BD2889">
              <w:rPr>
                <w:rFonts w:ascii="Times New Roman" w:eastAsia="Times New Roman" w:hAnsi="Times New Roman" w:cs="Times New Roman"/>
                <w:sz w:val="24"/>
                <w:szCs w:val="24"/>
                <w:lang w:eastAsia="lv-LV"/>
              </w:rPr>
              <w:t>O emisiju lauksaimniecībā izmantotajās zemē</w:t>
            </w:r>
            <w:r w:rsidR="00AF1219">
              <w:rPr>
                <w:rFonts w:ascii="Times New Roman" w:eastAsia="Times New Roman" w:hAnsi="Times New Roman" w:cs="Times New Roman"/>
                <w:sz w:val="24"/>
                <w:szCs w:val="24"/>
                <w:lang w:eastAsia="lv-LV"/>
              </w:rPr>
              <w:t>s</w:t>
            </w:r>
            <w:r w:rsidRPr="00BD2889">
              <w:rPr>
                <w:rFonts w:ascii="Times New Roman" w:eastAsia="Times New Roman" w:hAnsi="Times New Roman" w:cs="Times New Roman"/>
                <w:sz w:val="24"/>
                <w:szCs w:val="24"/>
                <w:lang w:eastAsia="lv-LV"/>
              </w:rPr>
              <w:t>, kur sarkanais āboliņš izmantots augu rotācijā vai kā pasējas augs (vismaz divi saimniekošanas v</w:t>
            </w:r>
            <w:r w:rsidR="0005513C">
              <w:rPr>
                <w:rFonts w:ascii="Times New Roman" w:eastAsia="Times New Roman" w:hAnsi="Times New Roman" w:cs="Times New Roman"/>
                <w:sz w:val="24"/>
                <w:szCs w:val="24"/>
                <w:lang w:eastAsia="lv-LV"/>
              </w:rPr>
              <w:t>ei</w:t>
            </w:r>
            <w:r w:rsidRPr="00BD2889">
              <w:rPr>
                <w:rFonts w:ascii="Times New Roman" w:eastAsia="Times New Roman" w:hAnsi="Times New Roman" w:cs="Times New Roman"/>
                <w:sz w:val="24"/>
                <w:szCs w:val="24"/>
                <w:lang w:eastAsia="lv-LV"/>
              </w:rPr>
              <w:t xml:space="preserve">di un trīs kultūraugi), un ievākt virszemes </w:t>
            </w:r>
            <w:r w:rsidRPr="00BD2889">
              <w:rPr>
                <w:rFonts w:ascii="Times New Roman" w:eastAsia="Times New Roman" w:hAnsi="Times New Roman" w:cs="Times New Roman"/>
                <w:sz w:val="24"/>
                <w:szCs w:val="24"/>
                <w:lang w:eastAsia="lv-LV"/>
              </w:rPr>
              <w:lastRenderedPageBreak/>
              <w:t>biomasu mērījumu vietās, lai novērtētu oglekļa ienesi un to ietekmi uz SEG emisijām (biomasas paraugu</w:t>
            </w:r>
            <w:r w:rsidR="0005513C">
              <w:rPr>
                <w:rFonts w:ascii="Times New Roman" w:eastAsia="Times New Roman" w:hAnsi="Times New Roman" w:cs="Times New Roman"/>
                <w:sz w:val="24"/>
                <w:szCs w:val="24"/>
                <w:lang w:eastAsia="lv-LV"/>
              </w:rPr>
              <w:t>s</w:t>
            </w:r>
            <w:r w:rsidRPr="00BD2889">
              <w:rPr>
                <w:rFonts w:ascii="Times New Roman" w:eastAsia="Times New Roman" w:hAnsi="Times New Roman" w:cs="Times New Roman"/>
                <w:sz w:val="24"/>
                <w:szCs w:val="24"/>
                <w:lang w:eastAsia="lv-LV"/>
              </w:rPr>
              <w:t xml:space="preserve"> sagatavo un anal</w:t>
            </w:r>
            <w:r w:rsidR="00AF1219">
              <w:rPr>
                <w:rFonts w:ascii="Times New Roman" w:eastAsia="Times New Roman" w:hAnsi="Times New Roman" w:cs="Times New Roman"/>
                <w:sz w:val="24"/>
                <w:szCs w:val="24"/>
                <w:lang w:eastAsia="lv-LV"/>
              </w:rPr>
              <w:t>i</w:t>
            </w:r>
            <w:r w:rsidRPr="00BD2889">
              <w:rPr>
                <w:rFonts w:ascii="Times New Roman" w:eastAsia="Times New Roman" w:hAnsi="Times New Roman" w:cs="Times New Roman"/>
                <w:sz w:val="24"/>
                <w:szCs w:val="24"/>
                <w:lang w:eastAsia="lv-LV"/>
              </w:rPr>
              <w:t>z</w:t>
            </w:r>
            <w:r w:rsidR="0005513C">
              <w:rPr>
                <w:rFonts w:ascii="Times New Roman" w:eastAsia="Times New Roman" w:hAnsi="Times New Roman" w:cs="Times New Roman"/>
                <w:sz w:val="24"/>
                <w:szCs w:val="24"/>
                <w:lang w:eastAsia="lv-LV"/>
              </w:rPr>
              <w:t>ē</w:t>
            </w:r>
            <w:r w:rsidRPr="00BD2889">
              <w:rPr>
                <w:rFonts w:ascii="Times New Roman" w:eastAsia="Times New Roman" w:hAnsi="Times New Roman" w:cs="Times New Roman"/>
                <w:sz w:val="24"/>
                <w:szCs w:val="24"/>
                <w:lang w:eastAsia="lv-LV"/>
              </w:rPr>
              <w:t xml:space="preserve"> </w:t>
            </w:r>
            <w:r w:rsidR="0005513C" w:rsidRPr="00BD2889">
              <w:rPr>
                <w:rFonts w:ascii="Times New Roman" w:eastAsia="Times New Roman" w:hAnsi="Times New Roman" w:cs="Times New Roman"/>
                <w:sz w:val="24"/>
                <w:szCs w:val="24"/>
                <w:lang w:eastAsia="lv-LV"/>
              </w:rPr>
              <w:t>"Silava"</w:t>
            </w:r>
            <w:r w:rsidRPr="00BD2889">
              <w:rPr>
                <w:rFonts w:ascii="Times New Roman" w:eastAsia="Times New Roman" w:hAnsi="Times New Roman" w:cs="Times New Roman"/>
                <w:sz w:val="24"/>
                <w:szCs w:val="24"/>
                <w:lang w:eastAsia="lv-LV"/>
              </w:rPr>
              <w:t>);</w:t>
            </w:r>
          </w:p>
          <w:p w14:paraId="50F2404D" w14:textId="4CFFB987" w:rsidR="00A54DCF" w:rsidRPr="00BD2889" w:rsidRDefault="006879EA"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3.1.2.</w:t>
            </w:r>
            <w:r w:rsidRPr="00BD2889">
              <w:rPr>
                <w:rFonts w:ascii="Times New Roman" w:eastAsia="Times New Roman" w:hAnsi="Times New Roman" w:cs="Times New Roman"/>
                <w:sz w:val="24"/>
                <w:szCs w:val="24"/>
                <w:lang w:eastAsia="lv-LV"/>
              </w:rPr>
              <w:tab/>
              <w:t>raksturot sarkanā āboliņa izmantošanas un izvēlēto kultūraugu ietekmi uz SEG emisij</w:t>
            </w:r>
            <w:r w:rsidR="00B03FA9">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izpētes teritorij</w:t>
            </w:r>
            <w:r w:rsidR="00AF1219">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ko apsaimnieko LBTU APP "</w:t>
            </w:r>
            <w:proofErr w:type="spellStart"/>
            <w:r w:rsidRPr="00BD2889">
              <w:rPr>
                <w:rFonts w:ascii="Times New Roman" w:eastAsia="Times New Roman" w:hAnsi="Times New Roman" w:cs="Times New Roman"/>
                <w:sz w:val="24"/>
                <w:szCs w:val="24"/>
                <w:lang w:eastAsia="lv-LV"/>
              </w:rPr>
              <w:t>Agroresursu</w:t>
            </w:r>
            <w:proofErr w:type="spellEnd"/>
            <w:r w:rsidRPr="00BD2889">
              <w:rPr>
                <w:rFonts w:ascii="Times New Roman" w:eastAsia="Times New Roman" w:hAnsi="Times New Roman" w:cs="Times New Roman"/>
                <w:sz w:val="24"/>
                <w:szCs w:val="24"/>
                <w:lang w:eastAsia="lv-LV"/>
              </w:rPr>
              <w:t xml:space="preserve"> un ekonomikas institūts" (AREI) Stendes pētniecības centrs, tostarp novērtēt augsnes īpašību, augsnes mitruma, gaisa temperatūras, nokrišņu, mēslojuma izkliedēšanas un saimniekošanas veida ietekmi uz SEG emisij</w:t>
            </w:r>
            <w:r w:rsidR="00B03FA9">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w:t>
            </w:r>
          </w:p>
          <w:p w14:paraId="7899A622" w14:textId="4D6D7365" w:rsidR="00A54DCF" w:rsidRPr="00BD2889" w:rsidRDefault="00B55954"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3.</w:t>
            </w:r>
            <w:r w:rsidR="00A54DCF" w:rsidRPr="00BD2889">
              <w:rPr>
                <w:rFonts w:ascii="Times New Roman" w:eastAsia="Times New Roman" w:hAnsi="Times New Roman" w:cs="Times New Roman"/>
                <w:sz w:val="24"/>
                <w:szCs w:val="24"/>
                <w:lang w:eastAsia="lv-LV"/>
              </w:rPr>
              <w:t>1.3.</w:t>
            </w:r>
            <w:r w:rsidR="003B4DE3" w:rsidRPr="00BD2889">
              <w:rPr>
                <w:rFonts w:ascii="Times New Roman" w:eastAsia="Times New Roman" w:hAnsi="Times New Roman" w:cs="Times New Roman"/>
                <w:sz w:val="24"/>
                <w:szCs w:val="24"/>
                <w:lang w:eastAsia="lv-LV"/>
              </w:rPr>
              <w:t xml:space="preserve"> </w:t>
            </w:r>
            <w:r w:rsidR="00A54DCF" w:rsidRPr="00BD2889">
              <w:rPr>
                <w:rFonts w:ascii="Times New Roman" w:eastAsia="Times New Roman" w:hAnsi="Times New Roman" w:cs="Times New Roman"/>
                <w:sz w:val="24"/>
                <w:szCs w:val="24"/>
                <w:lang w:eastAsia="lv-LV"/>
              </w:rPr>
              <w:t>sagatavot ziņojumu par pētījuma rezultātiem;</w:t>
            </w:r>
          </w:p>
          <w:p w14:paraId="1AC3EEC8" w14:textId="07FED64E" w:rsidR="00E65135" w:rsidRPr="00BD2889" w:rsidRDefault="00E65135"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3.2.</w:t>
            </w:r>
            <w:r w:rsidRPr="00BD2889">
              <w:rPr>
                <w:rFonts w:ascii="Times New Roman" w:eastAsia="Times New Roman" w:hAnsi="Times New Roman" w:cs="Times New Roman"/>
                <w:sz w:val="24"/>
                <w:szCs w:val="24"/>
                <w:lang w:eastAsia="lv-LV"/>
              </w:rPr>
              <w:tab/>
              <w:t xml:space="preserve">pilnveidot organisko augšņu izplatības darbību datus </w:t>
            </w:r>
            <w:r w:rsidR="0005513C">
              <w:rPr>
                <w:rFonts w:ascii="Times New Roman" w:eastAsia="Times New Roman" w:hAnsi="Times New Roman" w:cs="Times New Roman"/>
                <w:sz w:val="24"/>
                <w:szCs w:val="24"/>
                <w:lang w:eastAsia="lv-LV"/>
              </w:rPr>
              <w:t xml:space="preserve">par </w:t>
            </w:r>
            <w:r w:rsidRPr="00BD2889">
              <w:rPr>
                <w:rFonts w:ascii="Times New Roman" w:eastAsia="Times New Roman" w:hAnsi="Times New Roman" w:cs="Times New Roman"/>
                <w:sz w:val="24"/>
                <w:szCs w:val="24"/>
                <w:lang w:eastAsia="lv-LV"/>
              </w:rPr>
              <w:t>lauksaimniecībā izmantojam</w:t>
            </w:r>
            <w:r w:rsidR="0005513C">
              <w:rPr>
                <w:rFonts w:ascii="Times New Roman" w:eastAsia="Times New Roman" w:hAnsi="Times New Roman" w:cs="Times New Roman"/>
                <w:sz w:val="24"/>
                <w:szCs w:val="24"/>
                <w:lang w:eastAsia="lv-LV"/>
              </w:rPr>
              <w:t>o</w:t>
            </w:r>
            <w:r w:rsidRPr="00BD2889">
              <w:rPr>
                <w:rFonts w:ascii="Times New Roman" w:eastAsia="Times New Roman" w:hAnsi="Times New Roman" w:cs="Times New Roman"/>
                <w:sz w:val="24"/>
                <w:szCs w:val="24"/>
                <w:lang w:eastAsia="lv-LV"/>
              </w:rPr>
              <w:t xml:space="preserve"> zem</w:t>
            </w:r>
            <w:r w:rsidR="0005513C">
              <w:rPr>
                <w:rFonts w:ascii="Times New Roman" w:eastAsia="Times New Roman" w:hAnsi="Times New Roman" w:cs="Times New Roman"/>
                <w:sz w:val="24"/>
                <w:szCs w:val="24"/>
                <w:lang w:eastAsia="lv-LV"/>
              </w:rPr>
              <w:t>i</w:t>
            </w:r>
            <w:r w:rsidRPr="00BD2889">
              <w:rPr>
                <w:rFonts w:ascii="Times New Roman" w:eastAsia="Times New Roman" w:hAnsi="Times New Roman" w:cs="Times New Roman"/>
                <w:sz w:val="24"/>
                <w:szCs w:val="24"/>
                <w:lang w:eastAsia="lv-LV"/>
              </w:rPr>
              <w:t xml:space="preserve"> atbilstoši jaunākajām zināšanām </w:t>
            </w:r>
            <w:r w:rsidR="003D1DA9">
              <w:rPr>
                <w:rFonts w:ascii="Times New Roman" w:eastAsia="Times New Roman" w:hAnsi="Times New Roman" w:cs="Times New Roman"/>
                <w:sz w:val="24"/>
                <w:szCs w:val="24"/>
                <w:lang w:eastAsia="lv-LV"/>
              </w:rPr>
              <w:t>(tai skaitā</w:t>
            </w:r>
            <w:r w:rsidRPr="00BD2889">
              <w:rPr>
                <w:rFonts w:ascii="Times New Roman" w:eastAsia="Times New Roman" w:hAnsi="Times New Roman" w:cs="Times New Roman"/>
                <w:sz w:val="24"/>
                <w:szCs w:val="24"/>
                <w:lang w:eastAsia="lv-LV"/>
              </w:rPr>
              <w:t xml:space="preserve"> </w:t>
            </w:r>
            <w:r w:rsidR="00321219">
              <w:rPr>
                <w:rFonts w:ascii="Times New Roman" w:eastAsia="Times New Roman" w:hAnsi="Times New Roman" w:cs="Times New Roman"/>
                <w:sz w:val="24"/>
                <w:szCs w:val="24"/>
                <w:lang w:eastAsia="lv-LV"/>
              </w:rPr>
              <w:t>s</w:t>
            </w:r>
            <w:r w:rsidR="00185CCB">
              <w:rPr>
                <w:rFonts w:ascii="Times New Roman" w:eastAsia="Times New Roman" w:hAnsi="Times New Roman" w:cs="Times New Roman"/>
                <w:sz w:val="24"/>
                <w:szCs w:val="24"/>
                <w:lang w:eastAsia="lv-LV"/>
              </w:rPr>
              <w:t>n</w:t>
            </w:r>
            <w:r w:rsidR="00321219">
              <w:rPr>
                <w:rFonts w:ascii="Times New Roman" w:eastAsia="Times New Roman" w:hAnsi="Times New Roman" w:cs="Times New Roman"/>
                <w:sz w:val="24"/>
                <w:szCs w:val="24"/>
                <w:lang w:eastAsia="lv-LV"/>
              </w:rPr>
              <w:t>iegt</w:t>
            </w:r>
            <w:r w:rsidRPr="00BD2889">
              <w:rPr>
                <w:rFonts w:ascii="Times New Roman" w:eastAsia="Times New Roman" w:hAnsi="Times New Roman" w:cs="Times New Roman"/>
                <w:sz w:val="24"/>
                <w:szCs w:val="24"/>
                <w:lang w:eastAsia="lv-LV"/>
              </w:rPr>
              <w:t xml:space="preserve"> priekšlikumus darbību datu pārrēķiniem no 1990. gada</w:t>
            </w:r>
            <w:r w:rsidR="003D1DA9">
              <w:rPr>
                <w:rFonts w:ascii="Times New Roman" w:eastAsia="Times New Roman" w:hAnsi="Times New Roman" w:cs="Times New Roman"/>
                <w:sz w:val="24"/>
                <w:szCs w:val="24"/>
                <w:lang w:eastAsia="lv-LV"/>
              </w:rPr>
              <w:t>)</w:t>
            </w:r>
            <w:r w:rsidRPr="00BD2889">
              <w:rPr>
                <w:rFonts w:ascii="Times New Roman" w:eastAsia="Times New Roman" w:hAnsi="Times New Roman" w:cs="Times New Roman"/>
                <w:sz w:val="24"/>
                <w:szCs w:val="24"/>
                <w:lang w:eastAsia="lv-LV"/>
              </w:rPr>
              <w:t xml:space="preserve"> un </w:t>
            </w:r>
            <w:r w:rsidR="003D1DA9" w:rsidRPr="00BD2889">
              <w:rPr>
                <w:rFonts w:ascii="Times New Roman" w:eastAsia="Times New Roman" w:hAnsi="Times New Roman" w:cs="Times New Roman"/>
                <w:sz w:val="24"/>
                <w:szCs w:val="24"/>
                <w:lang w:eastAsia="lv-LV"/>
              </w:rPr>
              <w:t>nacionālajā SEG inventarizācijas ziņojumā</w:t>
            </w:r>
            <w:r w:rsidR="003D1DA9">
              <w:rPr>
                <w:rFonts w:ascii="Times New Roman" w:eastAsia="Times New Roman" w:hAnsi="Times New Roman" w:cs="Times New Roman"/>
                <w:sz w:val="24"/>
                <w:szCs w:val="24"/>
                <w:lang w:eastAsia="lv-LV"/>
              </w:rPr>
              <w:t xml:space="preserve"> un</w:t>
            </w:r>
            <w:r w:rsidR="003D1DA9" w:rsidRPr="00BD2889">
              <w:rPr>
                <w:rFonts w:ascii="Times New Roman" w:eastAsia="Times New Roman" w:hAnsi="Times New Roman" w:cs="Times New Roman"/>
                <w:sz w:val="24"/>
                <w:szCs w:val="24"/>
                <w:lang w:eastAsia="lv-LV"/>
              </w:rPr>
              <w:t xml:space="preserve"> prognožu ziņojumos </w:t>
            </w:r>
            <w:r w:rsidRPr="00BD2889">
              <w:rPr>
                <w:rFonts w:ascii="Times New Roman" w:eastAsia="Times New Roman" w:hAnsi="Times New Roman" w:cs="Times New Roman"/>
                <w:sz w:val="24"/>
                <w:szCs w:val="24"/>
                <w:lang w:eastAsia="lv-LV"/>
              </w:rPr>
              <w:t>novērtēt darbību datu izmaiņu iespējamo ietekmi uz SEG emisij</w:t>
            </w:r>
            <w:r w:rsidR="0005513C">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zemes izmantošanas un mežsaimniecības (ZIZIMM), kā arī lauksaimniecības sektorā</w:t>
            </w:r>
            <w:r w:rsidR="003D1DA9">
              <w:rPr>
                <w:rFonts w:ascii="Times New Roman" w:eastAsia="Times New Roman" w:hAnsi="Times New Roman" w:cs="Times New Roman"/>
                <w:sz w:val="24"/>
                <w:szCs w:val="24"/>
                <w:lang w:eastAsia="lv-LV"/>
              </w:rPr>
              <w:t>.</w:t>
            </w:r>
            <w:r w:rsidRPr="00BD2889">
              <w:rPr>
                <w:rFonts w:ascii="Times New Roman" w:eastAsia="Times New Roman" w:hAnsi="Times New Roman" w:cs="Times New Roman"/>
                <w:sz w:val="24"/>
                <w:szCs w:val="24"/>
                <w:lang w:eastAsia="lv-LV"/>
              </w:rPr>
              <w:t xml:space="preserve"> </w:t>
            </w:r>
            <w:r w:rsidR="003D1DA9">
              <w:rPr>
                <w:rFonts w:ascii="Times New Roman" w:eastAsia="Times New Roman" w:hAnsi="Times New Roman" w:cs="Times New Roman"/>
                <w:sz w:val="24"/>
                <w:szCs w:val="24"/>
                <w:lang w:eastAsia="lv-LV"/>
              </w:rPr>
              <w:t>Novērtēt</w:t>
            </w:r>
            <w:r w:rsidRPr="00BD2889">
              <w:rPr>
                <w:rFonts w:ascii="Times New Roman" w:eastAsia="Times New Roman" w:hAnsi="Times New Roman" w:cs="Times New Roman"/>
                <w:sz w:val="24"/>
                <w:szCs w:val="24"/>
                <w:lang w:eastAsia="lv-LV"/>
              </w:rPr>
              <w:t xml:space="preserve"> to ietekmi uz saistību izpildi 2025. un 2030.</w:t>
            </w:r>
            <w:r w:rsidR="00B03FA9">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gad</w:t>
            </w:r>
            <w:r w:rsidR="00B03FA9">
              <w:rPr>
                <w:rFonts w:ascii="Times New Roman" w:eastAsia="Times New Roman" w:hAnsi="Times New Roman" w:cs="Times New Roman"/>
                <w:sz w:val="24"/>
                <w:szCs w:val="24"/>
                <w:lang w:eastAsia="lv-LV"/>
              </w:rPr>
              <w:t>ā</w:t>
            </w:r>
            <w:r w:rsidRPr="00BD2889">
              <w:rPr>
                <w:rFonts w:ascii="Times New Roman" w:eastAsia="Times New Roman" w:hAnsi="Times New Roman" w:cs="Times New Roman"/>
                <w:sz w:val="24"/>
                <w:szCs w:val="24"/>
                <w:lang w:eastAsia="lv-LV"/>
              </w:rPr>
              <w:t xml:space="preserve"> (</w:t>
            </w:r>
            <w:r w:rsidR="0005513C" w:rsidRPr="00BD2889">
              <w:rPr>
                <w:rFonts w:ascii="Times New Roman" w:eastAsia="Times New Roman" w:hAnsi="Times New Roman" w:cs="Times New Roman"/>
                <w:sz w:val="24"/>
                <w:szCs w:val="24"/>
                <w:lang w:eastAsia="lv-LV"/>
              </w:rPr>
              <w:t>"Silava"</w:t>
            </w:r>
            <w:r w:rsidRPr="00BD2889">
              <w:rPr>
                <w:rFonts w:ascii="Times New Roman" w:eastAsia="Times New Roman" w:hAnsi="Times New Roman" w:cs="Times New Roman"/>
                <w:sz w:val="24"/>
                <w:szCs w:val="24"/>
                <w:lang w:eastAsia="lv-LV"/>
              </w:rPr>
              <w:t>)</w:t>
            </w:r>
            <w:r w:rsidR="00CA6A4B">
              <w:rPr>
                <w:rFonts w:ascii="Times New Roman" w:eastAsia="Times New Roman" w:hAnsi="Times New Roman" w:cs="Times New Roman"/>
                <w:sz w:val="24"/>
                <w:szCs w:val="24"/>
                <w:lang w:eastAsia="lv-LV"/>
              </w:rPr>
              <w:t>;</w:t>
            </w:r>
          </w:p>
          <w:p w14:paraId="63D884D1" w14:textId="32D08F62" w:rsidR="00A54DCF" w:rsidRPr="00BD2889" w:rsidRDefault="00E65135"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3.3.</w:t>
            </w:r>
            <w:r w:rsidRPr="00BD2889">
              <w:rPr>
                <w:rFonts w:ascii="Times New Roman" w:eastAsia="Times New Roman" w:hAnsi="Times New Roman" w:cs="Times New Roman"/>
                <w:sz w:val="24"/>
                <w:szCs w:val="24"/>
                <w:lang w:eastAsia="lv-LV"/>
              </w:rPr>
              <w:tab/>
              <w:t>raksturot augsnes heterotrofās elpošanas ietekmi uz CO</w:t>
            </w:r>
            <w:r w:rsidRPr="00953AD7">
              <w:rPr>
                <w:rFonts w:ascii="Times New Roman" w:eastAsia="Times New Roman" w:hAnsi="Times New Roman" w:cs="Times New Roman"/>
                <w:sz w:val="24"/>
                <w:szCs w:val="24"/>
                <w:vertAlign w:val="subscript"/>
                <w:lang w:eastAsia="lv-LV"/>
              </w:rPr>
              <w:t>2</w:t>
            </w:r>
            <w:r w:rsidRPr="00BD2889">
              <w:rPr>
                <w:rFonts w:ascii="Times New Roman" w:eastAsia="Times New Roman" w:hAnsi="Times New Roman" w:cs="Times New Roman"/>
                <w:sz w:val="24"/>
                <w:szCs w:val="24"/>
                <w:lang w:eastAsia="lv-LV"/>
              </w:rPr>
              <w:t xml:space="preserve"> apriti, SEG emisij</w:t>
            </w:r>
            <w:r w:rsidR="0005513C">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no augsnes un oglekļa ienesi ar augu atliekām aluviālās (palieņu) augsnēs aramzemēs (AREI):</w:t>
            </w:r>
          </w:p>
          <w:p w14:paraId="272084C5" w14:textId="69E5E8C5" w:rsidR="004F29C4" w:rsidRPr="00BD2889" w:rsidRDefault="004F29C4"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3.3.1.</w:t>
            </w:r>
            <w:r w:rsidRPr="00BD2889">
              <w:rPr>
                <w:rFonts w:ascii="Times New Roman" w:eastAsia="Times New Roman" w:hAnsi="Times New Roman" w:cs="Times New Roman"/>
                <w:sz w:val="24"/>
                <w:szCs w:val="24"/>
                <w:lang w:eastAsia="lv-LV"/>
              </w:rPr>
              <w:tab/>
              <w:t xml:space="preserve">turpināt </w:t>
            </w:r>
            <w:r w:rsidR="0005513C">
              <w:rPr>
                <w:rFonts w:ascii="Times New Roman" w:eastAsia="Times New Roman" w:hAnsi="Times New Roman" w:cs="Times New Roman"/>
                <w:sz w:val="24"/>
                <w:szCs w:val="24"/>
                <w:lang w:eastAsia="lv-LV"/>
              </w:rPr>
              <w:t xml:space="preserve">iegūt </w:t>
            </w:r>
            <w:r w:rsidRPr="00BD2889">
              <w:rPr>
                <w:rFonts w:ascii="Times New Roman" w:eastAsia="Times New Roman" w:hAnsi="Times New Roman" w:cs="Times New Roman"/>
                <w:sz w:val="24"/>
                <w:szCs w:val="24"/>
                <w:lang w:eastAsia="lv-LV"/>
              </w:rPr>
              <w:t>empīrisko</w:t>
            </w:r>
            <w:r w:rsidR="0005513C">
              <w:rPr>
                <w:rFonts w:ascii="Times New Roman" w:eastAsia="Times New Roman" w:hAnsi="Times New Roman" w:cs="Times New Roman"/>
                <w:sz w:val="24"/>
                <w:szCs w:val="24"/>
                <w:lang w:eastAsia="lv-LV"/>
              </w:rPr>
              <w:t>s</w:t>
            </w:r>
            <w:r w:rsidRPr="00BD2889">
              <w:rPr>
                <w:rFonts w:ascii="Times New Roman" w:eastAsia="Times New Roman" w:hAnsi="Times New Roman" w:cs="Times New Roman"/>
                <w:sz w:val="24"/>
                <w:szCs w:val="24"/>
                <w:lang w:eastAsia="lv-LV"/>
              </w:rPr>
              <w:t xml:space="preserve"> datu</w:t>
            </w:r>
            <w:r w:rsidR="0005513C">
              <w:rPr>
                <w:rFonts w:ascii="Times New Roman" w:eastAsia="Times New Roman" w:hAnsi="Times New Roman" w:cs="Times New Roman"/>
                <w:sz w:val="24"/>
                <w:szCs w:val="24"/>
                <w:lang w:eastAsia="lv-LV"/>
              </w:rPr>
              <w:t>s</w:t>
            </w:r>
            <w:r w:rsidRPr="00BD2889">
              <w:rPr>
                <w:rFonts w:ascii="Times New Roman" w:eastAsia="Times New Roman" w:hAnsi="Times New Roman" w:cs="Times New Roman"/>
                <w:sz w:val="24"/>
                <w:szCs w:val="24"/>
                <w:lang w:eastAsia="lv-LV"/>
              </w:rPr>
              <w:t xml:space="preserve"> (</w:t>
            </w:r>
            <w:r w:rsidR="0005513C">
              <w:rPr>
                <w:rFonts w:ascii="Times New Roman" w:eastAsia="Times New Roman" w:hAnsi="Times New Roman" w:cs="Times New Roman"/>
                <w:sz w:val="24"/>
                <w:szCs w:val="24"/>
                <w:lang w:eastAsia="lv-LV"/>
              </w:rPr>
              <w:t xml:space="preserve">par </w:t>
            </w:r>
            <w:r w:rsidRPr="00BD2889">
              <w:rPr>
                <w:rFonts w:ascii="Times New Roman" w:eastAsia="Times New Roman" w:hAnsi="Times New Roman" w:cs="Times New Roman"/>
                <w:sz w:val="24"/>
                <w:szCs w:val="24"/>
                <w:lang w:eastAsia="lv-LV"/>
              </w:rPr>
              <w:t>SEG emisij</w:t>
            </w:r>
            <w:r w:rsidR="0005513C">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un augsnes heterotrof</w:t>
            </w:r>
            <w:r w:rsidR="0005513C">
              <w:rPr>
                <w:rFonts w:ascii="Times New Roman" w:eastAsia="Times New Roman" w:hAnsi="Times New Roman" w:cs="Times New Roman"/>
                <w:sz w:val="24"/>
                <w:szCs w:val="24"/>
                <w:lang w:eastAsia="lv-LV"/>
              </w:rPr>
              <w:t>o</w:t>
            </w:r>
            <w:r w:rsidRPr="00BD2889">
              <w:rPr>
                <w:rFonts w:ascii="Times New Roman" w:eastAsia="Times New Roman" w:hAnsi="Times New Roman" w:cs="Times New Roman"/>
                <w:sz w:val="24"/>
                <w:szCs w:val="24"/>
                <w:lang w:eastAsia="lv-LV"/>
              </w:rPr>
              <w:t xml:space="preserve"> elpošan</w:t>
            </w:r>
            <w:r w:rsidR="0005513C">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divās platībās aramzemē;</w:t>
            </w:r>
          </w:p>
          <w:p w14:paraId="112123B8" w14:textId="30EE9942" w:rsidR="00A54DCF" w:rsidRPr="00BD2889" w:rsidRDefault="00B55954"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3.</w:t>
            </w:r>
            <w:r w:rsidR="00A54DCF" w:rsidRPr="00BD2889">
              <w:rPr>
                <w:rFonts w:ascii="Times New Roman" w:eastAsia="Times New Roman" w:hAnsi="Times New Roman" w:cs="Times New Roman"/>
                <w:sz w:val="24"/>
                <w:szCs w:val="24"/>
                <w:lang w:eastAsia="lv-LV"/>
              </w:rPr>
              <w:t>3.2.</w:t>
            </w:r>
            <w:r w:rsidR="003B4DE3" w:rsidRPr="00BD2889">
              <w:rPr>
                <w:rFonts w:ascii="Times New Roman" w:eastAsia="Times New Roman" w:hAnsi="Times New Roman" w:cs="Times New Roman"/>
                <w:sz w:val="24"/>
                <w:szCs w:val="24"/>
                <w:lang w:eastAsia="lv-LV"/>
              </w:rPr>
              <w:t xml:space="preserve"> </w:t>
            </w:r>
            <w:r w:rsidR="00A54DCF" w:rsidRPr="00BD2889">
              <w:rPr>
                <w:rFonts w:ascii="Times New Roman" w:eastAsia="Times New Roman" w:hAnsi="Times New Roman" w:cs="Times New Roman"/>
                <w:sz w:val="24"/>
                <w:szCs w:val="24"/>
                <w:lang w:eastAsia="lv-LV"/>
              </w:rPr>
              <w:t xml:space="preserve">sagatavot </w:t>
            </w:r>
            <w:r w:rsidR="0059522D" w:rsidRPr="00BD2889">
              <w:rPr>
                <w:rFonts w:ascii="Times New Roman" w:eastAsia="Times New Roman" w:hAnsi="Times New Roman" w:cs="Times New Roman"/>
                <w:sz w:val="24"/>
                <w:szCs w:val="24"/>
                <w:lang w:eastAsia="lv-LV"/>
              </w:rPr>
              <w:t>ziņojumu</w:t>
            </w:r>
            <w:r w:rsidR="00A54DCF" w:rsidRPr="00BD2889">
              <w:rPr>
                <w:rFonts w:ascii="Times New Roman" w:eastAsia="Times New Roman" w:hAnsi="Times New Roman" w:cs="Times New Roman"/>
                <w:sz w:val="24"/>
                <w:szCs w:val="24"/>
                <w:lang w:eastAsia="lv-LV"/>
              </w:rPr>
              <w:t xml:space="preserve"> par pētījuma rezultātiem ilggadīgajos zālājos, t</w:t>
            </w:r>
            <w:r w:rsidR="00121385" w:rsidRPr="00BD2889">
              <w:rPr>
                <w:rFonts w:ascii="Times New Roman" w:eastAsia="Times New Roman" w:hAnsi="Times New Roman" w:cs="Times New Roman"/>
                <w:sz w:val="24"/>
                <w:szCs w:val="24"/>
                <w:lang w:eastAsia="lv-LV"/>
              </w:rPr>
              <w:t>ostarp</w:t>
            </w:r>
            <w:r w:rsidR="00A54DCF" w:rsidRPr="00BD2889">
              <w:rPr>
                <w:rFonts w:ascii="Times New Roman" w:eastAsia="Times New Roman" w:hAnsi="Times New Roman" w:cs="Times New Roman"/>
                <w:sz w:val="24"/>
                <w:szCs w:val="24"/>
                <w:lang w:eastAsia="lv-LV"/>
              </w:rPr>
              <w:t xml:space="preserve"> </w:t>
            </w:r>
            <w:r w:rsidR="00192E04" w:rsidRPr="00BD2889">
              <w:rPr>
                <w:rFonts w:ascii="Times New Roman" w:eastAsia="Times New Roman" w:hAnsi="Times New Roman" w:cs="Times New Roman"/>
                <w:sz w:val="24"/>
                <w:szCs w:val="24"/>
                <w:lang w:eastAsia="lv-LV"/>
              </w:rPr>
              <w:t xml:space="preserve">par </w:t>
            </w:r>
            <w:r w:rsidR="00A54DCF" w:rsidRPr="00BD2889">
              <w:rPr>
                <w:rFonts w:ascii="Times New Roman" w:eastAsia="Times New Roman" w:hAnsi="Times New Roman" w:cs="Times New Roman"/>
                <w:sz w:val="24"/>
                <w:szCs w:val="24"/>
                <w:lang w:eastAsia="lv-LV"/>
              </w:rPr>
              <w:t>CO</w:t>
            </w:r>
            <w:r w:rsidR="00A54DCF" w:rsidRPr="00BD2889">
              <w:rPr>
                <w:rFonts w:ascii="Times New Roman" w:eastAsia="Times New Roman" w:hAnsi="Times New Roman" w:cs="Times New Roman"/>
                <w:sz w:val="24"/>
                <w:szCs w:val="24"/>
                <w:vertAlign w:val="subscript"/>
                <w:lang w:eastAsia="lv-LV"/>
              </w:rPr>
              <w:t>2</w:t>
            </w:r>
            <w:r w:rsidR="00A54DCF" w:rsidRPr="00BD2889">
              <w:rPr>
                <w:rFonts w:ascii="Times New Roman" w:eastAsia="Times New Roman" w:hAnsi="Times New Roman" w:cs="Times New Roman"/>
                <w:sz w:val="24"/>
                <w:szCs w:val="24"/>
                <w:lang w:eastAsia="lv-LV"/>
              </w:rPr>
              <w:t xml:space="preserve"> emisij</w:t>
            </w:r>
            <w:r w:rsidR="00192E04" w:rsidRPr="00BD2889">
              <w:rPr>
                <w:rFonts w:ascii="Times New Roman" w:eastAsia="Times New Roman" w:hAnsi="Times New Roman" w:cs="Times New Roman"/>
                <w:sz w:val="24"/>
                <w:szCs w:val="24"/>
                <w:lang w:eastAsia="lv-LV"/>
              </w:rPr>
              <w:t>as</w:t>
            </w:r>
            <w:r w:rsidR="00A54DCF" w:rsidRPr="00BD2889">
              <w:rPr>
                <w:rFonts w:ascii="Times New Roman" w:eastAsia="Times New Roman" w:hAnsi="Times New Roman" w:cs="Times New Roman"/>
                <w:sz w:val="24"/>
                <w:szCs w:val="24"/>
                <w:lang w:eastAsia="lv-LV"/>
              </w:rPr>
              <w:t xml:space="preserve"> faktor</w:t>
            </w:r>
            <w:r w:rsidR="00192E04" w:rsidRPr="00BD2889">
              <w:rPr>
                <w:rFonts w:ascii="Times New Roman" w:eastAsia="Times New Roman" w:hAnsi="Times New Roman" w:cs="Times New Roman"/>
                <w:sz w:val="24"/>
                <w:szCs w:val="24"/>
                <w:lang w:eastAsia="lv-LV"/>
              </w:rPr>
              <w:t>iem</w:t>
            </w:r>
            <w:r w:rsidR="00A54DCF" w:rsidRPr="00BD2889">
              <w:rPr>
                <w:rFonts w:ascii="Times New Roman" w:eastAsia="Times New Roman" w:hAnsi="Times New Roman" w:cs="Times New Roman"/>
                <w:sz w:val="24"/>
                <w:szCs w:val="24"/>
                <w:lang w:eastAsia="lv-LV"/>
              </w:rPr>
              <w:t xml:space="preserve"> aluviālā</w:t>
            </w:r>
            <w:r w:rsidR="0005513C">
              <w:rPr>
                <w:rFonts w:ascii="Times New Roman" w:eastAsia="Times New Roman" w:hAnsi="Times New Roman" w:cs="Times New Roman"/>
                <w:sz w:val="24"/>
                <w:szCs w:val="24"/>
                <w:lang w:eastAsia="lv-LV"/>
              </w:rPr>
              <w:t>s</w:t>
            </w:r>
            <w:r w:rsidR="00A54DCF" w:rsidRPr="00BD2889">
              <w:rPr>
                <w:rFonts w:ascii="Times New Roman" w:eastAsia="Times New Roman" w:hAnsi="Times New Roman" w:cs="Times New Roman"/>
                <w:sz w:val="24"/>
                <w:szCs w:val="24"/>
                <w:lang w:eastAsia="lv-LV"/>
              </w:rPr>
              <w:t xml:space="preserve"> augsnē</w:t>
            </w:r>
            <w:r w:rsidR="0005513C">
              <w:rPr>
                <w:rFonts w:ascii="Times New Roman" w:eastAsia="Times New Roman" w:hAnsi="Times New Roman" w:cs="Times New Roman"/>
                <w:sz w:val="24"/>
                <w:szCs w:val="24"/>
                <w:lang w:eastAsia="lv-LV"/>
              </w:rPr>
              <w:t>s</w:t>
            </w:r>
            <w:r w:rsidR="00A54DCF" w:rsidRPr="00BD2889">
              <w:rPr>
                <w:rFonts w:ascii="Times New Roman" w:eastAsia="Times New Roman" w:hAnsi="Times New Roman" w:cs="Times New Roman"/>
                <w:sz w:val="24"/>
                <w:szCs w:val="24"/>
                <w:lang w:eastAsia="lv-LV"/>
              </w:rPr>
              <w:t>;</w:t>
            </w:r>
          </w:p>
          <w:p w14:paraId="50057DBC" w14:textId="4C7A4DA5" w:rsidR="00073EF9" w:rsidRPr="00BD2889" w:rsidRDefault="00073EF9"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lastRenderedPageBreak/>
              <w:t>3.4.</w:t>
            </w:r>
            <w:r w:rsidRPr="00BD2889">
              <w:rPr>
                <w:rFonts w:ascii="Times New Roman" w:eastAsia="Times New Roman" w:hAnsi="Times New Roman" w:cs="Times New Roman"/>
                <w:sz w:val="24"/>
                <w:szCs w:val="24"/>
                <w:lang w:eastAsia="lv-LV"/>
              </w:rPr>
              <w:tab/>
              <w:t xml:space="preserve">ierīkot izmēģinājumu objektu un uzsākt empīrisku datu ieguvi </w:t>
            </w:r>
            <w:r w:rsidR="0005513C">
              <w:rPr>
                <w:rFonts w:ascii="Times New Roman" w:eastAsia="Times New Roman" w:hAnsi="Times New Roman" w:cs="Times New Roman"/>
                <w:sz w:val="24"/>
                <w:szCs w:val="24"/>
                <w:lang w:eastAsia="lv-LV"/>
              </w:rPr>
              <w:t xml:space="preserve">par </w:t>
            </w:r>
            <w:r w:rsidRPr="00BD2889">
              <w:rPr>
                <w:rFonts w:ascii="Times New Roman" w:eastAsia="Times New Roman" w:hAnsi="Times New Roman" w:cs="Times New Roman"/>
                <w:sz w:val="24"/>
                <w:szCs w:val="24"/>
                <w:lang w:eastAsia="lv-LV"/>
              </w:rPr>
              <w:t>zemes izmantošanas veida un augsnes apstrādes metodes ietekmi uz CO</w:t>
            </w:r>
            <w:r w:rsidRPr="00953AD7">
              <w:rPr>
                <w:rFonts w:ascii="Times New Roman" w:eastAsia="Times New Roman" w:hAnsi="Times New Roman" w:cs="Times New Roman"/>
                <w:sz w:val="24"/>
                <w:szCs w:val="24"/>
                <w:vertAlign w:val="subscript"/>
                <w:lang w:eastAsia="lv-LV"/>
              </w:rPr>
              <w:t>2</w:t>
            </w:r>
            <w:r w:rsidRPr="00BD2889">
              <w:rPr>
                <w:rFonts w:ascii="Times New Roman" w:eastAsia="Times New Roman" w:hAnsi="Times New Roman" w:cs="Times New Roman"/>
                <w:sz w:val="24"/>
                <w:szCs w:val="24"/>
                <w:lang w:eastAsia="lv-LV"/>
              </w:rPr>
              <w:t>, CH</w:t>
            </w:r>
            <w:r w:rsidRPr="00953AD7">
              <w:rPr>
                <w:rFonts w:ascii="Times New Roman" w:eastAsia="Times New Roman" w:hAnsi="Times New Roman" w:cs="Times New Roman"/>
                <w:sz w:val="24"/>
                <w:szCs w:val="24"/>
                <w:vertAlign w:val="subscript"/>
                <w:lang w:eastAsia="lv-LV"/>
              </w:rPr>
              <w:t>4</w:t>
            </w:r>
            <w:r w:rsidRPr="00BD2889">
              <w:rPr>
                <w:rFonts w:ascii="Times New Roman" w:eastAsia="Times New Roman" w:hAnsi="Times New Roman" w:cs="Times New Roman"/>
                <w:sz w:val="24"/>
                <w:szCs w:val="24"/>
                <w:lang w:eastAsia="lv-LV"/>
              </w:rPr>
              <w:t xml:space="preserve"> un N</w:t>
            </w:r>
            <w:r w:rsidRPr="00953AD7">
              <w:rPr>
                <w:rFonts w:ascii="Times New Roman" w:eastAsia="Times New Roman" w:hAnsi="Times New Roman" w:cs="Times New Roman"/>
                <w:sz w:val="24"/>
                <w:szCs w:val="24"/>
                <w:vertAlign w:val="subscript"/>
                <w:lang w:eastAsia="lv-LV"/>
              </w:rPr>
              <w:t>2</w:t>
            </w:r>
            <w:r w:rsidRPr="00BD2889">
              <w:rPr>
                <w:rFonts w:ascii="Times New Roman" w:eastAsia="Times New Roman" w:hAnsi="Times New Roman" w:cs="Times New Roman"/>
                <w:sz w:val="24"/>
                <w:szCs w:val="24"/>
                <w:lang w:eastAsia="lv-LV"/>
              </w:rPr>
              <w:t>O emisij</w:t>
            </w:r>
            <w:r w:rsidR="0005513C">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no organiskām augsnēm (AREI):</w:t>
            </w:r>
          </w:p>
          <w:p w14:paraId="7DB581CA" w14:textId="50E96733" w:rsidR="00073EF9" w:rsidRPr="00BD2889" w:rsidRDefault="00073EF9"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3.4.1.</w:t>
            </w:r>
            <w:r w:rsidRPr="00BD2889">
              <w:rPr>
                <w:rFonts w:ascii="Times New Roman" w:eastAsia="Times New Roman" w:hAnsi="Times New Roman" w:cs="Times New Roman"/>
                <w:sz w:val="24"/>
                <w:szCs w:val="24"/>
                <w:lang w:eastAsia="lv-LV"/>
              </w:rPr>
              <w:tab/>
              <w:t>ierīkot izmēģinājumu objektu platībā ar organisku augsni, k</w:t>
            </w:r>
            <w:r w:rsidR="00B03FA9">
              <w:rPr>
                <w:rFonts w:ascii="Times New Roman" w:eastAsia="Times New Roman" w:hAnsi="Times New Roman" w:cs="Times New Roman"/>
                <w:sz w:val="24"/>
                <w:szCs w:val="24"/>
                <w:lang w:eastAsia="lv-LV"/>
              </w:rPr>
              <w:t>o izmanto, lai</w:t>
            </w:r>
            <w:r w:rsidRPr="00BD2889">
              <w:rPr>
                <w:rFonts w:ascii="Times New Roman" w:eastAsia="Times New Roman" w:hAnsi="Times New Roman" w:cs="Times New Roman"/>
                <w:sz w:val="24"/>
                <w:szCs w:val="24"/>
                <w:lang w:eastAsia="lv-LV"/>
              </w:rPr>
              <w:t xml:space="preserve"> turpmāko gadu laikā salīdzināt</w:t>
            </w:r>
            <w:r w:rsidR="00B03FA9">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SEG emisij</w:t>
            </w:r>
            <w:r w:rsidR="00A768B2">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no sētā zālāja</w:t>
            </w:r>
            <w:r w:rsidR="00B03FA9">
              <w:rPr>
                <w:rFonts w:ascii="Times New Roman" w:eastAsia="Times New Roman" w:hAnsi="Times New Roman" w:cs="Times New Roman"/>
                <w:sz w:val="24"/>
                <w:szCs w:val="24"/>
                <w:lang w:eastAsia="lv-LV"/>
              </w:rPr>
              <w:t xml:space="preserve">, </w:t>
            </w:r>
            <w:r w:rsidR="00A768B2">
              <w:rPr>
                <w:rFonts w:ascii="Times New Roman" w:eastAsia="Times New Roman" w:hAnsi="Times New Roman" w:cs="Times New Roman"/>
                <w:sz w:val="24"/>
                <w:szCs w:val="24"/>
                <w:lang w:eastAsia="lv-LV"/>
              </w:rPr>
              <w:t>un</w:t>
            </w:r>
            <w:r w:rsidRPr="00BD2889">
              <w:rPr>
                <w:rFonts w:ascii="Times New Roman" w:eastAsia="Times New Roman" w:hAnsi="Times New Roman" w:cs="Times New Roman"/>
                <w:sz w:val="24"/>
                <w:szCs w:val="24"/>
                <w:lang w:eastAsia="lv-LV"/>
              </w:rPr>
              <w:t xml:space="preserve"> k</w:t>
            </w:r>
            <w:r w:rsidR="003D1DA9">
              <w:rPr>
                <w:rFonts w:ascii="Times New Roman" w:eastAsia="Times New Roman" w:hAnsi="Times New Roman" w:cs="Times New Roman"/>
                <w:sz w:val="24"/>
                <w:szCs w:val="24"/>
                <w:lang w:eastAsia="lv-LV"/>
              </w:rPr>
              <w:t>o</w:t>
            </w:r>
            <w:r w:rsidRPr="00BD2889">
              <w:rPr>
                <w:rFonts w:ascii="Times New Roman" w:eastAsia="Times New Roman" w:hAnsi="Times New Roman" w:cs="Times New Roman"/>
                <w:sz w:val="24"/>
                <w:szCs w:val="24"/>
                <w:lang w:eastAsia="lv-LV"/>
              </w:rPr>
              <w:t xml:space="preserve"> periodisk</w:t>
            </w:r>
            <w:r w:rsidR="00B03FA9">
              <w:rPr>
                <w:rFonts w:ascii="Times New Roman" w:eastAsia="Times New Roman" w:hAnsi="Times New Roman" w:cs="Times New Roman"/>
                <w:sz w:val="24"/>
                <w:szCs w:val="24"/>
                <w:lang w:eastAsia="lv-LV"/>
              </w:rPr>
              <w:t>i</w:t>
            </w:r>
            <w:r w:rsidRPr="00BD2889">
              <w:rPr>
                <w:rFonts w:ascii="Times New Roman" w:eastAsia="Times New Roman" w:hAnsi="Times New Roman" w:cs="Times New Roman"/>
                <w:sz w:val="24"/>
                <w:szCs w:val="24"/>
                <w:lang w:eastAsia="lv-LV"/>
              </w:rPr>
              <w:t xml:space="preserve"> apstrād</w:t>
            </w:r>
            <w:r w:rsidR="00B03FA9">
              <w:rPr>
                <w:rFonts w:ascii="Times New Roman" w:eastAsia="Times New Roman" w:hAnsi="Times New Roman" w:cs="Times New Roman"/>
                <w:sz w:val="24"/>
                <w:szCs w:val="24"/>
                <w:lang w:eastAsia="lv-LV"/>
              </w:rPr>
              <w:t>ā</w:t>
            </w:r>
            <w:r w:rsidRPr="00BD2889">
              <w:rPr>
                <w:rFonts w:ascii="Times New Roman" w:eastAsia="Times New Roman" w:hAnsi="Times New Roman" w:cs="Times New Roman"/>
                <w:sz w:val="24"/>
                <w:szCs w:val="24"/>
                <w:lang w:eastAsia="lv-LV"/>
              </w:rPr>
              <w:t xml:space="preserve"> vienlaidu arumā un diskotā platībā;</w:t>
            </w:r>
          </w:p>
          <w:p w14:paraId="3741232F" w14:textId="530763DE" w:rsidR="00073EF9" w:rsidRPr="00BD2889" w:rsidRDefault="00073EF9"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3.4.2.</w:t>
            </w:r>
            <w:r w:rsidRPr="00BD2889">
              <w:rPr>
                <w:rFonts w:ascii="Times New Roman" w:eastAsia="Times New Roman" w:hAnsi="Times New Roman" w:cs="Times New Roman"/>
                <w:sz w:val="24"/>
                <w:szCs w:val="24"/>
                <w:lang w:eastAsia="lv-LV"/>
              </w:rPr>
              <w:tab/>
              <w:t>veikt gāzu apmaiņas mērījumus, periodiski (vismaz reizi mēnesī) nosakot CO</w:t>
            </w:r>
            <w:r w:rsidRPr="00953AD7">
              <w:rPr>
                <w:rFonts w:ascii="Times New Roman" w:eastAsia="Times New Roman" w:hAnsi="Times New Roman" w:cs="Times New Roman"/>
                <w:sz w:val="24"/>
                <w:szCs w:val="24"/>
                <w:vertAlign w:val="subscript"/>
                <w:lang w:eastAsia="lv-LV"/>
              </w:rPr>
              <w:t>2</w:t>
            </w:r>
            <w:r w:rsidRPr="00BD2889">
              <w:rPr>
                <w:rFonts w:ascii="Times New Roman" w:eastAsia="Times New Roman" w:hAnsi="Times New Roman" w:cs="Times New Roman"/>
                <w:sz w:val="24"/>
                <w:szCs w:val="24"/>
                <w:lang w:eastAsia="lv-LV"/>
              </w:rPr>
              <w:t>, CH</w:t>
            </w:r>
            <w:r w:rsidRPr="00953AD7">
              <w:rPr>
                <w:rFonts w:ascii="Times New Roman" w:eastAsia="Times New Roman" w:hAnsi="Times New Roman" w:cs="Times New Roman"/>
                <w:sz w:val="24"/>
                <w:szCs w:val="24"/>
                <w:vertAlign w:val="subscript"/>
                <w:lang w:eastAsia="lv-LV"/>
              </w:rPr>
              <w:t>4</w:t>
            </w:r>
            <w:r w:rsidRPr="00BD2889">
              <w:rPr>
                <w:rFonts w:ascii="Times New Roman" w:eastAsia="Times New Roman" w:hAnsi="Times New Roman" w:cs="Times New Roman"/>
                <w:sz w:val="24"/>
                <w:szCs w:val="24"/>
                <w:lang w:eastAsia="lv-LV"/>
              </w:rPr>
              <w:t xml:space="preserve"> un N</w:t>
            </w:r>
            <w:r w:rsidRPr="00953AD7">
              <w:rPr>
                <w:rFonts w:ascii="Times New Roman" w:eastAsia="Times New Roman" w:hAnsi="Times New Roman" w:cs="Times New Roman"/>
                <w:sz w:val="24"/>
                <w:szCs w:val="24"/>
                <w:vertAlign w:val="subscript"/>
                <w:lang w:eastAsia="lv-LV"/>
              </w:rPr>
              <w:t>2</w:t>
            </w:r>
            <w:r w:rsidRPr="00BD2889">
              <w:rPr>
                <w:rFonts w:ascii="Times New Roman" w:eastAsia="Times New Roman" w:hAnsi="Times New Roman" w:cs="Times New Roman"/>
                <w:sz w:val="24"/>
                <w:szCs w:val="24"/>
                <w:lang w:eastAsia="lv-LV"/>
              </w:rPr>
              <w:t>O emisij</w:t>
            </w:r>
            <w:r w:rsidR="00A768B2">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no augsnes;</w:t>
            </w:r>
          </w:p>
          <w:p w14:paraId="05CECBC9" w14:textId="2528E373" w:rsidR="00A54DCF" w:rsidRPr="00BD2889" w:rsidRDefault="00073EF9"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3.4.3.</w:t>
            </w:r>
            <w:r w:rsidRPr="00BD2889">
              <w:rPr>
                <w:rFonts w:ascii="Times New Roman" w:eastAsia="Times New Roman" w:hAnsi="Times New Roman" w:cs="Times New Roman"/>
                <w:sz w:val="24"/>
                <w:szCs w:val="24"/>
                <w:lang w:eastAsia="lv-LV"/>
              </w:rPr>
              <w:tab/>
              <w:t>sagatavot ziņojumu par pētījuma rezultātiem</w:t>
            </w:r>
          </w:p>
        </w:tc>
        <w:tc>
          <w:tcPr>
            <w:tcW w:w="561" w:type="pct"/>
            <w:tcBorders>
              <w:top w:val="outset" w:sz="6" w:space="0" w:color="414142"/>
              <w:left w:val="outset" w:sz="6" w:space="0" w:color="414142"/>
              <w:bottom w:val="outset" w:sz="6" w:space="0" w:color="414142"/>
              <w:right w:val="outset" w:sz="6" w:space="0" w:color="414142"/>
            </w:tcBorders>
            <w:shd w:val="clear" w:color="auto" w:fill="auto"/>
            <w:hideMark/>
          </w:tcPr>
          <w:p w14:paraId="696CA187" w14:textId="77777777" w:rsidR="00A54DCF" w:rsidRPr="00BD2889" w:rsidRDefault="00A54DCF"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lastRenderedPageBreak/>
              <w:t>70 261</w:t>
            </w:r>
          </w:p>
        </w:tc>
        <w:tc>
          <w:tcPr>
            <w:tcW w:w="633" w:type="pct"/>
            <w:tcBorders>
              <w:top w:val="outset" w:sz="6" w:space="0" w:color="414142"/>
              <w:left w:val="outset" w:sz="6" w:space="0" w:color="414142"/>
              <w:bottom w:val="outset" w:sz="6" w:space="0" w:color="414142"/>
              <w:right w:val="outset" w:sz="6" w:space="0" w:color="414142"/>
            </w:tcBorders>
            <w:shd w:val="clear" w:color="auto" w:fill="auto"/>
            <w:hideMark/>
          </w:tcPr>
          <w:p w14:paraId="077DAB23" w14:textId="576D12FD" w:rsidR="00A54DCF" w:rsidRPr="00BD2889" w:rsidRDefault="00A54DCF"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Valsts mežzinātnes institūts </w:t>
            </w:r>
            <w:r w:rsidRPr="00BD2889">
              <w:rPr>
                <w:rFonts w:ascii="Times New Roman" w:eastAsia="Calibri" w:hAnsi="Times New Roman" w:cs="Times New Roman"/>
                <w:spacing w:val="-2"/>
                <w:sz w:val="24"/>
                <w:szCs w:val="24"/>
              </w:rPr>
              <w:t>"</w:t>
            </w:r>
            <w:r w:rsidRPr="00BD2889">
              <w:rPr>
                <w:rFonts w:ascii="Times New Roman" w:eastAsia="Times New Roman" w:hAnsi="Times New Roman" w:cs="Times New Roman"/>
                <w:spacing w:val="-2"/>
                <w:sz w:val="24"/>
                <w:szCs w:val="24"/>
                <w:lang w:eastAsia="lv-LV"/>
              </w:rPr>
              <w:t>Silava</w:t>
            </w:r>
            <w:r w:rsidRPr="00BD2889">
              <w:rPr>
                <w:rFonts w:ascii="Times New Roman" w:eastAsia="Calibri" w:hAnsi="Times New Roman" w:cs="Times New Roman"/>
                <w:spacing w:val="-2"/>
                <w:sz w:val="24"/>
                <w:szCs w:val="24"/>
              </w:rPr>
              <w:t>"</w:t>
            </w:r>
          </w:p>
        </w:tc>
        <w:tc>
          <w:tcPr>
            <w:tcW w:w="686" w:type="pct"/>
            <w:tcBorders>
              <w:top w:val="outset" w:sz="6" w:space="0" w:color="414142"/>
              <w:left w:val="outset" w:sz="6" w:space="0" w:color="414142"/>
              <w:bottom w:val="outset" w:sz="6" w:space="0" w:color="414142"/>
              <w:right w:val="outset" w:sz="6" w:space="0" w:color="414142"/>
            </w:tcBorders>
            <w:shd w:val="clear" w:color="auto" w:fill="auto"/>
            <w:hideMark/>
          </w:tcPr>
          <w:p w14:paraId="7B1B1130" w14:textId="5F9DE171" w:rsidR="00A54DCF" w:rsidRPr="00BD2889" w:rsidRDefault="0020128E"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Stratēģijas, zināšanu un klimata departaments</w:t>
            </w:r>
          </w:p>
        </w:tc>
      </w:tr>
      <w:tr w:rsidR="008314D9" w:rsidRPr="00BD2889" w14:paraId="08249655" w14:textId="32EEFAB0"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hideMark/>
          </w:tcPr>
          <w:p w14:paraId="4255397F" w14:textId="2F0F768E" w:rsidR="00A54DCF" w:rsidRPr="00953AD7" w:rsidRDefault="00245CFD"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lastRenderedPageBreak/>
              <w:t>4</w:t>
            </w:r>
            <w:r w:rsidR="00A54DCF"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hideMark/>
          </w:tcPr>
          <w:p w14:paraId="5A8B994C" w14:textId="77777777" w:rsidR="00A54DCF" w:rsidRPr="00BD2889" w:rsidRDefault="00A54DCF"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Meliorācijas ietekmes novērtēšana klimata pārmaiņu (plūdu riska) mazināšanā</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77F9AE22" w14:textId="57D31014" w:rsidR="00A54DCF" w:rsidRPr="00BD2889" w:rsidRDefault="00245CFD"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4.</w:t>
            </w:r>
            <w:r w:rsidR="00A54DCF" w:rsidRPr="00BD2889">
              <w:rPr>
                <w:rFonts w:ascii="Times New Roman" w:eastAsia="Times New Roman" w:hAnsi="Times New Roman" w:cs="Times New Roman"/>
                <w:sz w:val="24"/>
                <w:szCs w:val="24"/>
                <w:lang w:eastAsia="lv-LV"/>
              </w:rPr>
              <w:t>1. SEG emisiju mērījumi un cēloņsakarību izpēte nosusinātā lauksaimniecības zemē (LBTU):</w:t>
            </w:r>
          </w:p>
          <w:p w14:paraId="409A43C4" w14:textId="01F1FE16" w:rsidR="00A54DCF" w:rsidRPr="00BD2889" w:rsidRDefault="00245CFD"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4.</w:t>
            </w:r>
            <w:r w:rsidR="00A54DCF" w:rsidRPr="00BD2889">
              <w:rPr>
                <w:rFonts w:ascii="Times New Roman" w:eastAsia="Times New Roman" w:hAnsi="Times New Roman" w:cs="Times New Roman"/>
                <w:sz w:val="24"/>
                <w:szCs w:val="24"/>
                <w:lang w:eastAsia="lv-LV"/>
              </w:rPr>
              <w:t xml:space="preserve">1.1. veikt </w:t>
            </w:r>
            <w:proofErr w:type="spellStart"/>
            <w:r w:rsidR="00A54DCF" w:rsidRPr="00BD2889">
              <w:rPr>
                <w:rFonts w:ascii="Times New Roman" w:eastAsia="Times New Roman" w:hAnsi="Times New Roman" w:cs="Times New Roman"/>
                <w:sz w:val="24"/>
                <w:szCs w:val="24"/>
                <w:lang w:eastAsia="lv-LV"/>
              </w:rPr>
              <w:t>dislāpekļa</w:t>
            </w:r>
            <w:proofErr w:type="spellEnd"/>
            <w:r w:rsidR="00A54DCF" w:rsidRPr="00BD2889">
              <w:rPr>
                <w:rFonts w:ascii="Times New Roman" w:eastAsia="Times New Roman" w:hAnsi="Times New Roman" w:cs="Times New Roman"/>
                <w:sz w:val="24"/>
                <w:szCs w:val="24"/>
                <w:lang w:eastAsia="lv-LV"/>
              </w:rPr>
              <w:t xml:space="preserve"> oksīda (N</w:t>
            </w:r>
            <w:r w:rsidR="00A54DCF" w:rsidRPr="00BD2889">
              <w:rPr>
                <w:rFonts w:ascii="Times New Roman" w:eastAsia="Times New Roman" w:hAnsi="Times New Roman" w:cs="Times New Roman"/>
                <w:sz w:val="24"/>
                <w:szCs w:val="24"/>
                <w:vertAlign w:val="subscript"/>
                <w:lang w:eastAsia="lv-LV"/>
              </w:rPr>
              <w:t>2</w:t>
            </w:r>
            <w:r w:rsidR="00A54DCF" w:rsidRPr="00BD2889">
              <w:rPr>
                <w:rFonts w:ascii="Times New Roman" w:eastAsia="Times New Roman" w:hAnsi="Times New Roman" w:cs="Times New Roman"/>
                <w:sz w:val="24"/>
                <w:szCs w:val="24"/>
                <w:lang w:eastAsia="lv-LV"/>
              </w:rPr>
              <w:t>O), ogļskābās gāzes (CO</w:t>
            </w:r>
            <w:r w:rsidR="00A54DCF" w:rsidRPr="00BD2889">
              <w:rPr>
                <w:rFonts w:ascii="Times New Roman" w:eastAsia="Times New Roman" w:hAnsi="Times New Roman" w:cs="Times New Roman"/>
                <w:sz w:val="24"/>
                <w:szCs w:val="24"/>
                <w:vertAlign w:val="subscript"/>
                <w:lang w:eastAsia="lv-LV"/>
              </w:rPr>
              <w:t>2</w:t>
            </w:r>
            <w:r w:rsidR="00A54DCF" w:rsidRPr="00BD2889">
              <w:rPr>
                <w:rFonts w:ascii="Times New Roman" w:eastAsia="Times New Roman" w:hAnsi="Times New Roman" w:cs="Times New Roman"/>
                <w:sz w:val="24"/>
                <w:szCs w:val="24"/>
                <w:lang w:eastAsia="lv-LV"/>
              </w:rPr>
              <w:t>), metāna (CH</w:t>
            </w:r>
            <w:r w:rsidR="00A54DCF" w:rsidRPr="00BD2889">
              <w:rPr>
                <w:rFonts w:ascii="Times New Roman" w:eastAsia="Times New Roman" w:hAnsi="Times New Roman" w:cs="Times New Roman"/>
                <w:sz w:val="24"/>
                <w:szCs w:val="24"/>
                <w:vertAlign w:val="subscript"/>
                <w:lang w:eastAsia="lv-LV"/>
              </w:rPr>
              <w:t>4</w:t>
            </w:r>
            <w:r w:rsidR="00A54DCF" w:rsidRPr="00BD2889">
              <w:rPr>
                <w:rFonts w:ascii="Times New Roman" w:eastAsia="Times New Roman" w:hAnsi="Times New Roman" w:cs="Times New Roman"/>
                <w:sz w:val="24"/>
                <w:szCs w:val="24"/>
                <w:lang w:eastAsia="lv-LV"/>
              </w:rPr>
              <w:t>) un amonjaka (NH</w:t>
            </w:r>
            <w:r w:rsidR="00A54DCF" w:rsidRPr="00BD2889">
              <w:rPr>
                <w:rFonts w:ascii="Times New Roman" w:eastAsia="Times New Roman" w:hAnsi="Times New Roman" w:cs="Times New Roman"/>
                <w:sz w:val="24"/>
                <w:szCs w:val="24"/>
                <w:vertAlign w:val="subscript"/>
                <w:lang w:eastAsia="lv-LV"/>
              </w:rPr>
              <w:t>3</w:t>
            </w:r>
            <w:r w:rsidR="00A54DCF" w:rsidRPr="00BD2889">
              <w:rPr>
                <w:rFonts w:ascii="Times New Roman" w:eastAsia="Times New Roman" w:hAnsi="Times New Roman" w:cs="Times New Roman"/>
                <w:sz w:val="24"/>
                <w:szCs w:val="24"/>
                <w:lang w:eastAsia="lv-LV"/>
              </w:rPr>
              <w:t xml:space="preserve">) </w:t>
            </w:r>
            <w:r w:rsidR="00A54DCF" w:rsidRPr="00BD2889">
              <w:rPr>
                <w:rFonts w:ascii="Times New Roman" w:eastAsia="Times New Roman" w:hAnsi="Times New Roman" w:cs="Times New Roman"/>
                <w:spacing w:val="-2"/>
                <w:sz w:val="24"/>
                <w:szCs w:val="24"/>
                <w:lang w:eastAsia="lv-LV"/>
              </w:rPr>
              <w:t>emisij</w:t>
            </w:r>
            <w:r w:rsidR="00192E04" w:rsidRPr="00BD2889">
              <w:rPr>
                <w:rFonts w:ascii="Times New Roman" w:eastAsia="Times New Roman" w:hAnsi="Times New Roman" w:cs="Times New Roman"/>
                <w:spacing w:val="-2"/>
                <w:sz w:val="24"/>
                <w:szCs w:val="24"/>
                <w:lang w:eastAsia="lv-LV"/>
              </w:rPr>
              <w:t>as</w:t>
            </w:r>
            <w:r w:rsidR="00A54DCF" w:rsidRPr="00BD2889">
              <w:rPr>
                <w:rFonts w:ascii="Times New Roman" w:eastAsia="Times New Roman" w:hAnsi="Times New Roman" w:cs="Times New Roman"/>
                <w:spacing w:val="-2"/>
                <w:sz w:val="24"/>
                <w:szCs w:val="24"/>
                <w:lang w:eastAsia="lv-LV"/>
              </w:rPr>
              <w:t xml:space="preserve"> mērījumus lauksaimniecībā</w:t>
            </w:r>
            <w:r w:rsidR="00A54DCF" w:rsidRPr="00BD2889">
              <w:rPr>
                <w:rFonts w:ascii="Times New Roman" w:eastAsia="Times New Roman" w:hAnsi="Times New Roman" w:cs="Times New Roman"/>
                <w:sz w:val="24"/>
                <w:szCs w:val="24"/>
                <w:lang w:eastAsia="lv-LV"/>
              </w:rPr>
              <w:t xml:space="preserve"> izmantotā </w:t>
            </w:r>
            <w:proofErr w:type="spellStart"/>
            <w:r w:rsidR="00A54DCF" w:rsidRPr="00BD2889">
              <w:rPr>
                <w:rFonts w:ascii="Times New Roman" w:eastAsia="Times New Roman" w:hAnsi="Times New Roman" w:cs="Times New Roman"/>
                <w:sz w:val="24"/>
                <w:szCs w:val="24"/>
                <w:lang w:eastAsia="lv-LV"/>
              </w:rPr>
              <w:t>minerālaugsnē</w:t>
            </w:r>
            <w:proofErr w:type="spellEnd"/>
            <w:r w:rsidR="007E184E" w:rsidRPr="00BD2889">
              <w:rPr>
                <w:rFonts w:ascii="Times New Roman" w:eastAsia="Times New Roman" w:hAnsi="Times New Roman" w:cs="Times New Roman"/>
                <w:sz w:val="24"/>
                <w:szCs w:val="24"/>
                <w:lang w:eastAsia="lv-LV"/>
              </w:rPr>
              <w:t>;</w:t>
            </w:r>
          </w:p>
          <w:p w14:paraId="792681F4" w14:textId="1F1686CD" w:rsidR="00A54DCF" w:rsidRPr="00BD2889" w:rsidRDefault="00245CFD"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4.</w:t>
            </w:r>
            <w:r w:rsidR="00A54DCF" w:rsidRPr="00BD2889">
              <w:rPr>
                <w:rFonts w:ascii="Times New Roman" w:eastAsia="Times New Roman" w:hAnsi="Times New Roman" w:cs="Times New Roman"/>
                <w:sz w:val="24"/>
                <w:szCs w:val="24"/>
                <w:lang w:eastAsia="lv-LV"/>
              </w:rPr>
              <w:t xml:space="preserve">1.2. noteikt un analizēt </w:t>
            </w:r>
            <w:proofErr w:type="spellStart"/>
            <w:r w:rsidR="00A54DCF" w:rsidRPr="00BD2889">
              <w:rPr>
                <w:rFonts w:ascii="Times New Roman" w:eastAsia="Times New Roman" w:hAnsi="Times New Roman" w:cs="Times New Roman"/>
                <w:sz w:val="24"/>
                <w:szCs w:val="24"/>
                <w:lang w:eastAsia="lv-LV"/>
              </w:rPr>
              <w:t>dislāpekļa</w:t>
            </w:r>
            <w:proofErr w:type="spellEnd"/>
            <w:r w:rsidR="00A54DCF" w:rsidRPr="00BD2889">
              <w:rPr>
                <w:rFonts w:ascii="Times New Roman" w:eastAsia="Times New Roman" w:hAnsi="Times New Roman" w:cs="Times New Roman"/>
                <w:sz w:val="24"/>
                <w:szCs w:val="24"/>
                <w:lang w:eastAsia="lv-LV"/>
              </w:rPr>
              <w:t xml:space="preserve"> oksīda (N</w:t>
            </w:r>
            <w:r w:rsidR="00A54DCF" w:rsidRPr="00BD2889">
              <w:rPr>
                <w:rFonts w:ascii="Times New Roman" w:eastAsia="Times New Roman" w:hAnsi="Times New Roman" w:cs="Times New Roman"/>
                <w:sz w:val="24"/>
                <w:szCs w:val="24"/>
                <w:vertAlign w:val="subscript"/>
                <w:lang w:eastAsia="lv-LV"/>
              </w:rPr>
              <w:t>2</w:t>
            </w:r>
            <w:r w:rsidR="00A54DCF" w:rsidRPr="00BD2889">
              <w:rPr>
                <w:rFonts w:ascii="Times New Roman" w:eastAsia="Times New Roman" w:hAnsi="Times New Roman" w:cs="Times New Roman"/>
                <w:sz w:val="24"/>
                <w:szCs w:val="24"/>
                <w:lang w:eastAsia="lv-LV"/>
              </w:rPr>
              <w:t>O), ogļskābās gāzes (CO</w:t>
            </w:r>
            <w:r w:rsidR="00A54DCF" w:rsidRPr="00BD2889">
              <w:rPr>
                <w:rFonts w:ascii="Times New Roman" w:eastAsia="Times New Roman" w:hAnsi="Times New Roman" w:cs="Times New Roman"/>
                <w:sz w:val="24"/>
                <w:szCs w:val="24"/>
                <w:vertAlign w:val="subscript"/>
                <w:lang w:eastAsia="lv-LV"/>
              </w:rPr>
              <w:t>2</w:t>
            </w:r>
            <w:r w:rsidR="00A54DCF" w:rsidRPr="00BD2889">
              <w:rPr>
                <w:rFonts w:ascii="Times New Roman" w:eastAsia="Times New Roman" w:hAnsi="Times New Roman" w:cs="Times New Roman"/>
                <w:sz w:val="24"/>
                <w:szCs w:val="24"/>
                <w:lang w:eastAsia="lv-LV"/>
              </w:rPr>
              <w:t>), metāna (CH</w:t>
            </w:r>
            <w:r w:rsidR="00A54DCF" w:rsidRPr="00BD2889">
              <w:rPr>
                <w:rFonts w:ascii="Times New Roman" w:eastAsia="Times New Roman" w:hAnsi="Times New Roman" w:cs="Times New Roman"/>
                <w:sz w:val="24"/>
                <w:szCs w:val="24"/>
                <w:vertAlign w:val="subscript"/>
                <w:lang w:eastAsia="lv-LV"/>
              </w:rPr>
              <w:t>4</w:t>
            </w:r>
            <w:r w:rsidR="00A54DCF" w:rsidRPr="00BD2889">
              <w:rPr>
                <w:rFonts w:ascii="Times New Roman" w:eastAsia="Times New Roman" w:hAnsi="Times New Roman" w:cs="Times New Roman"/>
                <w:sz w:val="24"/>
                <w:szCs w:val="24"/>
                <w:lang w:eastAsia="lv-LV"/>
              </w:rPr>
              <w:t>) un amonjaka (NH</w:t>
            </w:r>
            <w:r w:rsidR="00A54DCF" w:rsidRPr="00BD2889">
              <w:rPr>
                <w:rFonts w:ascii="Times New Roman" w:eastAsia="Times New Roman" w:hAnsi="Times New Roman" w:cs="Times New Roman"/>
                <w:sz w:val="24"/>
                <w:szCs w:val="24"/>
                <w:vertAlign w:val="subscript"/>
                <w:lang w:eastAsia="lv-LV"/>
              </w:rPr>
              <w:t>3</w:t>
            </w:r>
            <w:r w:rsidR="00A54DCF" w:rsidRPr="00BD2889">
              <w:rPr>
                <w:rFonts w:ascii="Times New Roman" w:eastAsia="Times New Roman" w:hAnsi="Times New Roman" w:cs="Times New Roman"/>
                <w:sz w:val="24"/>
                <w:szCs w:val="24"/>
                <w:lang w:eastAsia="lv-LV"/>
              </w:rPr>
              <w:t>) emisij</w:t>
            </w:r>
            <w:r w:rsidR="00192E04" w:rsidRPr="00BD2889">
              <w:rPr>
                <w:rFonts w:ascii="Times New Roman" w:eastAsia="Times New Roman" w:hAnsi="Times New Roman" w:cs="Times New Roman"/>
                <w:sz w:val="24"/>
                <w:szCs w:val="24"/>
                <w:lang w:eastAsia="lv-LV"/>
              </w:rPr>
              <w:t>as</w:t>
            </w:r>
            <w:r w:rsidR="00A54DCF" w:rsidRPr="00BD2889">
              <w:rPr>
                <w:rFonts w:ascii="Times New Roman" w:eastAsia="Times New Roman" w:hAnsi="Times New Roman" w:cs="Times New Roman"/>
                <w:sz w:val="24"/>
                <w:szCs w:val="24"/>
                <w:lang w:eastAsia="lv-LV"/>
              </w:rPr>
              <w:t xml:space="preserve"> cēloņsakarības pētāmajās teritorijās</w:t>
            </w:r>
            <w:r w:rsidR="005D0561" w:rsidRPr="00BD2889">
              <w:rPr>
                <w:rFonts w:ascii="Times New Roman" w:eastAsia="Times New Roman" w:hAnsi="Times New Roman" w:cs="Times New Roman"/>
                <w:sz w:val="24"/>
                <w:szCs w:val="24"/>
                <w:lang w:eastAsia="lv-LV"/>
              </w:rPr>
              <w:t>;</w:t>
            </w:r>
          </w:p>
          <w:p w14:paraId="55545FFB" w14:textId="4374DDBA" w:rsidR="00A54DCF" w:rsidRPr="00BD2889" w:rsidRDefault="00245CFD"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4.</w:t>
            </w:r>
            <w:r w:rsidR="00A54DCF" w:rsidRPr="00BD2889">
              <w:rPr>
                <w:rFonts w:ascii="Times New Roman" w:eastAsia="Times New Roman" w:hAnsi="Times New Roman" w:cs="Times New Roman"/>
                <w:sz w:val="24"/>
                <w:szCs w:val="24"/>
                <w:lang w:eastAsia="lv-LV"/>
              </w:rPr>
              <w:t xml:space="preserve">2. </w:t>
            </w:r>
            <w:r w:rsidR="000A2D18">
              <w:rPr>
                <w:rFonts w:ascii="Times New Roman" w:eastAsia="Times New Roman" w:hAnsi="Times New Roman" w:cs="Times New Roman"/>
                <w:sz w:val="24"/>
                <w:szCs w:val="24"/>
                <w:lang w:eastAsia="lv-LV"/>
              </w:rPr>
              <w:t xml:space="preserve">pilnveidot </w:t>
            </w:r>
            <w:r w:rsidR="00AB4B91" w:rsidRPr="00BD2889">
              <w:rPr>
                <w:rFonts w:ascii="Times New Roman" w:eastAsia="Times New Roman" w:hAnsi="Times New Roman" w:cs="Times New Roman"/>
                <w:sz w:val="24"/>
                <w:szCs w:val="24"/>
                <w:lang w:eastAsia="lv-LV"/>
              </w:rPr>
              <w:t xml:space="preserve">meliorācijas </w:t>
            </w:r>
            <w:r w:rsidR="00BB008B" w:rsidRPr="00BD2889">
              <w:rPr>
                <w:rFonts w:ascii="Times New Roman" w:eastAsia="Times New Roman" w:hAnsi="Times New Roman" w:cs="Times New Roman"/>
                <w:sz w:val="24"/>
                <w:szCs w:val="24"/>
                <w:lang w:eastAsia="lv-LV"/>
              </w:rPr>
              <w:t xml:space="preserve">digitālā </w:t>
            </w:r>
            <w:r w:rsidR="00A54DCF" w:rsidRPr="00BD2889">
              <w:rPr>
                <w:rFonts w:ascii="Times New Roman" w:eastAsia="Times New Roman" w:hAnsi="Times New Roman" w:cs="Times New Roman"/>
                <w:sz w:val="24"/>
                <w:szCs w:val="24"/>
                <w:lang w:eastAsia="lv-LV"/>
              </w:rPr>
              <w:t>kadastra informācijas sistēm</w:t>
            </w:r>
            <w:r w:rsidR="000A2D18">
              <w:rPr>
                <w:rFonts w:ascii="Times New Roman" w:eastAsia="Times New Roman" w:hAnsi="Times New Roman" w:cs="Times New Roman"/>
                <w:sz w:val="24"/>
                <w:szCs w:val="24"/>
                <w:lang w:eastAsia="lv-LV"/>
              </w:rPr>
              <w:t>u</w:t>
            </w:r>
            <w:r w:rsidR="00A54DCF" w:rsidRPr="00BD2889">
              <w:rPr>
                <w:rFonts w:ascii="Times New Roman" w:eastAsia="Times New Roman" w:hAnsi="Times New Roman" w:cs="Times New Roman"/>
                <w:sz w:val="24"/>
                <w:szCs w:val="24"/>
                <w:lang w:eastAsia="lv-LV"/>
              </w:rPr>
              <w:t xml:space="preserve"> un </w:t>
            </w:r>
            <w:r w:rsidR="000A2D18" w:rsidRPr="00BD2889">
              <w:rPr>
                <w:rFonts w:ascii="Times New Roman" w:eastAsia="Times New Roman" w:hAnsi="Times New Roman" w:cs="Times New Roman"/>
                <w:sz w:val="24"/>
                <w:szCs w:val="24"/>
                <w:lang w:eastAsia="lv-LV"/>
              </w:rPr>
              <w:t>paplašinā</w:t>
            </w:r>
            <w:r w:rsidR="000A2D18">
              <w:rPr>
                <w:rFonts w:ascii="Times New Roman" w:eastAsia="Times New Roman" w:hAnsi="Times New Roman" w:cs="Times New Roman"/>
                <w:sz w:val="24"/>
                <w:szCs w:val="24"/>
                <w:lang w:eastAsia="lv-LV"/>
              </w:rPr>
              <w:t>t</w:t>
            </w:r>
            <w:r w:rsidR="000A2D18" w:rsidRPr="00BD2889">
              <w:rPr>
                <w:rFonts w:ascii="Times New Roman" w:eastAsia="Times New Roman" w:hAnsi="Times New Roman" w:cs="Times New Roman"/>
                <w:sz w:val="24"/>
                <w:szCs w:val="24"/>
                <w:lang w:eastAsia="lv-LV"/>
              </w:rPr>
              <w:t xml:space="preserve"> </w:t>
            </w:r>
            <w:r w:rsidR="00A54DCF" w:rsidRPr="00BD2889">
              <w:rPr>
                <w:rFonts w:ascii="Times New Roman" w:eastAsia="Times New Roman" w:hAnsi="Times New Roman" w:cs="Times New Roman"/>
                <w:sz w:val="24"/>
                <w:szCs w:val="24"/>
                <w:lang w:eastAsia="lv-LV"/>
              </w:rPr>
              <w:t>funkcionalitāt</w:t>
            </w:r>
            <w:r w:rsidR="000A2D18">
              <w:rPr>
                <w:rFonts w:ascii="Times New Roman" w:eastAsia="Times New Roman" w:hAnsi="Times New Roman" w:cs="Times New Roman"/>
                <w:sz w:val="24"/>
                <w:szCs w:val="24"/>
                <w:lang w:eastAsia="lv-LV"/>
              </w:rPr>
              <w:t>i</w:t>
            </w:r>
            <w:r w:rsidR="00A54DCF" w:rsidRPr="00BD2889">
              <w:rPr>
                <w:rFonts w:ascii="Times New Roman" w:eastAsia="Times New Roman" w:hAnsi="Times New Roman" w:cs="Times New Roman"/>
                <w:sz w:val="24"/>
                <w:szCs w:val="24"/>
                <w:lang w:eastAsia="lv-LV"/>
              </w:rPr>
              <w:t xml:space="preserve"> Latvijas teritorijā (LBTU un LVMI </w:t>
            </w:r>
            <w:r w:rsidR="0068544F" w:rsidRPr="00BD2889">
              <w:rPr>
                <w:rFonts w:ascii="Times New Roman" w:eastAsia="Times New Roman" w:hAnsi="Times New Roman" w:cs="Times New Roman"/>
                <w:sz w:val="24"/>
                <w:szCs w:val="24"/>
                <w:lang w:eastAsia="lv-LV"/>
              </w:rPr>
              <w:t>"</w:t>
            </w:r>
            <w:r w:rsidR="00A54DCF" w:rsidRPr="00BD2889">
              <w:rPr>
                <w:rFonts w:ascii="Times New Roman" w:eastAsia="Times New Roman" w:hAnsi="Times New Roman" w:cs="Times New Roman"/>
                <w:sz w:val="24"/>
                <w:szCs w:val="24"/>
                <w:lang w:eastAsia="lv-LV"/>
              </w:rPr>
              <w:t>Silava</w:t>
            </w:r>
            <w:r w:rsidR="0068544F" w:rsidRPr="00BD2889">
              <w:rPr>
                <w:rFonts w:ascii="Times New Roman" w:eastAsia="Times New Roman" w:hAnsi="Times New Roman" w:cs="Times New Roman"/>
                <w:sz w:val="24"/>
                <w:szCs w:val="24"/>
                <w:lang w:eastAsia="lv-LV"/>
              </w:rPr>
              <w:t>"</w:t>
            </w:r>
            <w:r w:rsidR="00A54DCF" w:rsidRPr="00BD2889">
              <w:rPr>
                <w:rFonts w:ascii="Times New Roman" w:eastAsia="Times New Roman" w:hAnsi="Times New Roman" w:cs="Times New Roman"/>
                <w:sz w:val="24"/>
                <w:szCs w:val="24"/>
                <w:lang w:eastAsia="lv-LV"/>
              </w:rPr>
              <w:t>):</w:t>
            </w:r>
          </w:p>
          <w:p w14:paraId="630AFC79" w14:textId="033D4807" w:rsidR="00913E34" w:rsidRPr="00BD2889" w:rsidRDefault="00913E34"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4.2.1. novērtēt meliorācijas sistēmu tehniskā stāvokļa </w:t>
            </w:r>
            <w:r w:rsidR="00B03FA9">
              <w:rPr>
                <w:rFonts w:ascii="Times New Roman" w:eastAsia="Times New Roman" w:hAnsi="Times New Roman" w:cs="Times New Roman"/>
                <w:sz w:val="24"/>
                <w:szCs w:val="24"/>
                <w:lang w:eastAsia="lv-LV"/>
              </w:rPr>
              <w:t>pār</w:t>
            </w:r>
            <w:r w:rsidRPr="00BD2889">
              <w:rPr>
                <w:rFonts w:ascii="Times New Roman" w:eastAsia="Times New Roman" w:hAnsi="Times New Roman" w:cs="Times New Roman"/>
                <w:sz w:val="24"/>
                <w:szCs w:val="24"/>
                <w:lang w:eastAsia="lv-LV"/>
              </w:rPr>
              <w:t>maiņas un aktualizēt kartogrāfisko materiālu</w:t>
            </w:r>
            <w:r w:rsidR="00A341B2">
              <w:rPr>
                <w:rFonts w:ascii="Times New Roman" w:eastAsia="Times New Roman" w:hAnsi="Times New Roman" w:cs="Times New Roman"/>
                <w:sz w:val="24"/>
                <w:szCs w:val="24"/>
                <w:lang w:eastAsia="lv-LV"/>
              </w:rPr>
              <w:t>,</w:t>
            </w:r>
            <w:r w:rsidRPr="00BD2889">
              <w:rPr>
                <w:rFonts w:ascii="Times New Roman" w:eastAsia="Times New Roman" w:hAnsi="Times New Roman" w:cs="Times New Roman"/>
                <w:sz w:val="24"/>
                <w:szCs w:val="24"/>
                <w:lang w:eastAsia="lv-LV"/>
              </w:rPr>
              <w:t xml:space="preserve"> izmantojot LĢIA 2. cikla </w:t>
            </w:r>
            <w:proofErr w:type="spellStart"/>
            <w:r w:rsidRPr="00BD2889">
              <w:rPr>
                <w:rFonts w:ascii="Times New Roman" w:eastAsia="Times New Roman" w:hAnsi="Times New Roman" w:cs="Times New Roman"/>
                <w:sz w:val="24"/>
                <w:szCs w:val="24"/>
                <w:lang w:eastAsia="lv-LV"/>
              </w:rPr>
              <w:t>LiDAR</w:t>
            </w:r>
            <w:proofErr w:type="spellEnd"/>
            <w:r w:rsidRPr="00BD2889">
              <w:rPr>
                <w:rFonts w:ascii="Times New Roman" w:eastAsia="Times New Roman" w:hAnsi="Times New Roman" w:cs="Times New Roman"/>
                <w:sz w:val="24"/>
                <w:szCs w:val="24"/>
                <w:lang w:eastAsia="lv-LV"/>
              </w:rPr>
              <w:t xml:space="preserve"> datus (LVMI </w:t>
            </w:r>
            <w:r w:rsidR="00A341B2" w:rsidRPr="00BD2889">
              <w:rPr>
                <w:rFonts w:ascii="Times New Roman" w:eastAsia="Times New Roman" w:hAnsi="Times New Roman" w:cs="Times New Roman"/>
                <w:sz w:val="24"/>
                <w:szCs w:val="24"/>
                <w:lang w:eastAsia="lv-LV"/>
              </w:rPr>
              <w:t>"Silava"</w:t>
            </w:r>
            <w:r w:rsidRPr="00BD2889">
              <w:rPr>
                <w:rFonts w:ascii="Times New Roman" w:eastAsia="Times New Roman" w:hAnsi="Times New Roman" w:cs="Times New Roman"/>
                <w:sz w:val="24"/>
                <w:szCs w:val="24"/>
                <w:lang w:eastAsia="lv-LV"/>
              </w:rPr>
              <w:t>);</w:t>
            </w:r>
          </w:p>
          <w:p w14:paraId="7D852B72" w14:textId="452C0AA0" w:rsidR="00A54DCF" w:rsidRPr="00BD2889" w:rsidRDefault="00913E34"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4.2.2. turpināt drenu kolektoru </w:t>
            </w:r>
            <w:r w:rsidR="00A341B2">
              <w:rPr>
                <w:rFonts w:ascii="Times New Roman" w:eastAsia="Times New Roman" w:hAnsi="Times New Roman" w:cs="Times New Roman"/>
                <w:sz w:val="24"/>
                <w:szCs w:val="24"/>
                <w:lang w:eastAsia="lv-LV"/>
              </w:rPr>
              <w:t>(</w:t>
            </w:r>
            <w:r w:rsidRPr="00BD2889">
              <w:rPr>
                <w:rFonts w:ascii="Times New Roman" w:eastAsia="Times New Roman" w:hAnsi="Times New Roman" w:cs="Times New Roman"/>
                <w:sz w:val="24"/>
                <w:szCs w:val="24"/>
                <w:lang w:eastAsia="lv-LV"/>
              </w:rPr>
              <w:t>ar diametru 10</w:t>
            </w:r>
            <w:r w:rsidR="00A341B2">
              <w:rPr>
                <w:rFonts w:ascii="Times New Roman" w:eastAsia="Times New Roman" w:hAnsi="Times New Roman" w:cs="Times New Roman"/>
                <w:sz w:val="24"/>
                <w:szCs w:val="24"/>
                <w:lang w:eastAsia="lv-LV"/>
              </w:rPr>
              <w:t>–</w:t>
            </w:r>
            <w:r w:rsidRPr="00BD2889">
              <w:rPr>
                <w:rFonts w:ascii="Times New Roman" w:eastAsia="Times New Roman" w:hAnsi="Times New Roman" w:cs="Times New Roman"/>
                <w:sz w:val="24"/>
                <w:szCs w:val="24"/>
                <w:lang w:eastAsia="lv-LV"/>
              </w:rPr>
              <w:t>20 cm</w:t>
            </w:r>
            <w:r w:rsidR="00A341B2">
              <w:rPr>
                <w:rFonts w:ascii="Times New Roman" w:eastAsia="Times New Roman" w:hAnsi="Times New Roman" w:cs="Times New Roman"/>
                <w:sz w:val="24"/>
                <w:szCs w:val="24"/>
                <w:lang w:eastAsia="lv-LV"/>
              </w:rPr>
              <w:t>)</w:t>
            </w:r>
            <w:r w:rsidRPr="00BD2889">
              <w:rPr>
                <w:rFonts w:ascii="Times New Roman" w:eastAsia="Times New Roman" w:hAnsi="Times New Roman" w:cs="Times New Roman"/>
                <w:sz w:val="24"/>
                <w:szCs w:val="24"/>
                <w:lang w:eastAsia="lv-LV"/>
              </w:rPr>
              <w:t xml:space="preserve"> </w:t>
            </w:r>
            <w:proofErr w:type="spellStart"/>
            <w:r w:rsidRPr="00BD2889">
              <w:rPr>
                <w:rFonts w:ascii="Times New Roman" w:eastAsia="Times New Roman" w:hAnsi="Times New Roman" w:cs="Times New Roman"/>
                <w:sz w:val="24"/>
                <w:szCs w:val="24"/>
                <w:lang w:eastAsia="lv-LV"/>
              </w:rPr>
              <w:t>līnijveida</w:t>
            </w:r>
            <w:proofErr w:type="spellEnd"/>
            <w:r w:rsidRPr="00BD2889">
              <w:rPr>
                <w:rFonts w:ascii="Times New Roman" w:eastAsia="Times New Roman" w:hAnsi="Times New Roman" w:cs="Times New Roman"/>
                <w:sz w:val="24"/>
                <w:szCs w:val="24"/>
                <w:lang w:eastAsia="lv-LV"/>
              </w:rPr>
              <w:t xml:space="preserve"> objektu </w:t>
            </w:r>
            <w:proofErr w:type="spellStart"/>
            <w:r w:rsidRPr="00BD2889">
              <w:rPr>
                <w:rFonts w:ascii="Times New Roman" w:eastAsia="Times New Roman" w:hAnsi="Times New Roman" w:cs="Times New Roman"/>
                <w:sz w:val="24"/>
                <w:szCs w:val="24"/>
                <w:lang w:eastAsia="lv-LV"/>
              </w:rPr>
              <w:t>topoloģisko</w:t>
            </w:r>
            <w:proofErr w:type="spellEnd"/>
            <w:r w:rsidRPr="00BD2889">
              <w:rPr>
                <w:rFonts w:ascii="Times New Roman" w:eastAsia="Times New Roman" w:hAnsi="Times New Roman" w:cs="Times New Roman"/>
                <w:sz w:val="24"/>
                <w:szCs w:val="24"/>
                <w:lang w:eastAsia="lv-LV"/>
              </w:rPr>
              <w:t xml:space="preserve"> savienošanu, izmantojot meliorācijas digitālā kadastra informācijas sistēmā </w:t>
            </w:r>
            <w:r w:rsidRPr="00BD2889">
              <w:rPr>
                <w:rFonts w:ascii="Times New Roman" w:eastAsia="Times New Roman" w:hAnsi="Times New Roman" w:cs="Times New Roman"/>
                <w:sz w:val="24"/>
                <w:szCs w:val="24"/>
                <w:lang w:eastAsia="lv-LV"/>
              </w:rPr>
              <w:lastRenderedPageBreak/>
              <w:t xml:space="preserve">esošos </w:t>
            </w:r>
            <w:proofErr w:type="spellStart"/>
            <w:r w:rsidRPr="00BD2889">
              <w:rPr>
                <w:rFonts w:ascii="Times New Roman" w:eastAsia="Times New Roman" w:hAnsi="Times New Roman" w:cs="Times New Roman"/>
                <w:sz w:val="24"/>
                <w:szCs w:val="24"/>
                <w:lang w:eastAsia="lv-LV"/>
              </w:rPr>
              <w:t>līnijveida</w:t>
            </w:r>
            <w:proofErr w:type="spellEnd"/>
            <w:r w:rsidRPr="00BD2889">
              <w:rPr>
                <w:rFonts w:ascii="Times New Roman" w:eastAsia="Times New Roman" w:hAnsi="Times New Roman" w:cs="Times New Roman"/>
                <w:sz w:val="24"/>
                <w:szCs w:val="24"/>
                <w:lang w:eastAsia="lv-LV"/>
              </w:rPr>
              <w:t xml:space="preserve"> objektus un 2021., 2022.</w:t>
            </w:r>
            <w:r w:rsidR="00A341B2">
              <w:rPr>
                <w:rFonts w:ascii="Times New Roman" w:eastAsia="Times New Roman" w:hAnsi="Times New Roman" w:cs="Times New Roman"/>
                <w:sz w:val="24"/>
                <w:szCs w:val="24"/>
                <w:lang w:eastAsia="lv-LV"/>
              </w:rPr>
              <w:t xml:space="preserve"> un</w:t>
            </w:r>
            <w:r w:rsidRPr="00BD2889">
              <w:rPr>
                <w:rFonts w:ascii="Times New Roman" w:eastAsia="Times New Roman" w:hAnsi="Times New Roman" w:cs="Times New Roman"/>
                <w:sz w:val="24"/>
                <w:szCs w:val="24"/>
                <w:lang w:eastAsia="lv-LV"/>
              </w:rPr>
              <w:t xml:space="preserve"> 2023. gadā aprobēto valsts nozīmes ūdensnoteku</w:t>
            </w:r>
            <w:r w:rsidR="00DC1978">
              <w:rPr>
                <w:rFonts w:ascii="Times New Roman" w:eastAsia="Times New Roman" w:hAnsi="Times New Roman" w:cs="Times New Roman"/>
                <w:sz w:val="24"/>
                <w:szCs w:val="24"/>
                <w:lang w:eastAsia="lv-LV"/>
              </w:rPr>
              <w:t xml:space="preserve"> un</w:t>
            </w:r>
            <w:r w:rsidRPr="00BD2889">
              <w:rPr>
                <w:rFonts w:ascii="Times New Roman" w:eastAsia="Times New Roman" w:hAnsi="Times New Roman" w:cs="Times New Roman"/>
                <w:sz w:val="24"/>
                <w:szCs w:val="24"/>
                <w:lang w:eastAsia="lv-LV"/>
              </w:rPr>
              <w:t xml:space="preserve"> grāvju tīkla un drenu kolektoru </w:t>
            </w:r>
            <w:r w:rsidR="00A341B2">
              <w:rPr>
                <w:rFonts w:ascii="Times New Roman" w:eastAsia="Times New Roman" w:hAnsi="Times New Roman" w:cs="Times New Roman"/>
                <w:sz w:val="24"/>
                <w:szCs w:val="24"/>
                <w:lang w:eastAsia="lv-LV"/>
              </w:rPr>
              <w:t>(</w:t>
            </w:r>
            <w:r w:rsidRPr="00BD2889">
              <w:rPr>
                <w:rFonts w:ascii="Times New Roman" w:eastAsia="Times New Roman" w:hAnsi="Times New Roman" w:cs="Times New Roman"/>
                <w:sz w:val="24"/>
                <w:szCs w:val="24"/>
                <w:lang w:eastAsia="lv-LV"/>
              </w:rPr>
              <w:t>ar diametru</w:t>
            </w:r>
            <w:r w:rsidR="00A341B2">
              <w:rPr>
                <w:rFonts w:ascii="Times New Roman" w:eastAsia="Times New Roman" w:hAnsi="Times New Roman" w:cs="Times New Roman"/>
                <w:sz w:val="24"/>
                <w:szCs w:val="24"/>
                <w:lang w:eastAsia="lv-LV"/>
              </w:rPr>
              <w:t>, kas</w:t>
            </w:r>
            <w:r w:rsidRPr="00BD2889">
              <w:rPr>
                <w:rFonts w:ascii="Times New Roman" w:eastAsia="Times New Roman" w:hAnsi="Times New Roman" w:cs="Times New Roman"/>
                <w:sz w:val="24"/>
                <w:szCs w:val="24"/>
                <w:lang w:eastAsia="lv-LV"/>
              </w:rPr>
              <w:t xml:space="preserve"> lielāk</w:t>
            </w:r>
            <w:r w:rsidR="00A341B2">
              <w:rPr>
                <w:rFonts w:ascii="Times New Roman" w:eastAsia="Times New Roman" w:hAnsi="Times New Roman" w:cs="Times New Roman"/>
                <w:sz w:val="24"/>
                <w:szCs w:val="24"/>
                <w:lang w:eastAsia="lv-LV"/>
              </w:rPr>
              <w:t>s</w:t>
            </w:r>
            <w:r w:rsidRPr="00BD2889">
              <w:rPr>
                <w:rFonts w:ascii="Times New Roman" w:eastAsia="Times New Roman" w:hAnsi="Times New Roman" w:cs="Times New Roman"/>
                <w:sz w:val="24"/>
                <w:szCs w:val="24"/>
                <w:lang w:eastAsia="lv-LV"/>
              </w:rPr>
              <w:t xml:space="preserve"> par 20 cm</w:t>
            </w:r>
            <w:r w:rsidR="00A341B2">
              <w:rPr>
                <w:rFonts w:ascii="Times New Roman" w:eastAsia="Times New Roman" w:hAnsi="Times New Roman" w:cs="Times New Roman"/>
                <w:sz w:val="24"/>
                <w:szCs w:val="24"/>
                <w:lang w:eastAsia="lv-LV"/>
              </w:rPr>
              <w:t>)</w:t>
            </w:r>
            <w:r w:rsidRPr="00BD2889">
              <w:rPr>
                <w:rFonts w:ascii="Times New Roman" w:eastAsia="Times New Roman" w:hAnsi="Times New Roman" w:cs="Times New Roman"/>
                <w:sz w:val="24"/>
                <w:szCs w:val="24"/>
                <w:lang w:eastAsia="lv-LV"/>
              </w:rPr>
              <w:t xml:space="preserve"> </w:t>
            </w:r>
            <w:proofErr w:type="spellStart"/>
            <w:r w:rsidRPr="00BD2889">
              <w:rPr>
                <w:rFonts w:ascii="Times New Roman" w:eastAsia="Times New Roman" w:hAnsi="Times New Roman" w:cs="Times New Roman"/>
                <w:sz w:val="24"/>
                <w:szCs w:val="24"/>
                <w:lang w:eastAsia="lv-LV"/>
              </w:rPr>
              <w:t>līnijveida</w:t>
            </w:r>
            <w:proofErr w:type="spellEnd"/>
            <w:r w:rsidRPr="00BD2889">
              <w:rPr>
                <w:rFonts w:ascii="Times New Roman" w:eastAsia="Times New Roman" w:hAnsi="Times New Roman" w:cs="Times New Roman"/>
                <w:sz w:val="24"/>
                <w:szCs w:val="24"/>
                <w:lang w:eastAsia="lv-LV"/>
              </w:rPr>
              <w:t xml:space="preserve"> objektu </w:t>
            </w:r>
            <w:proofErr w:type="spellStart"/>
            <w:r w:rsidRPr="00BD2889">
              <w:rPr>
                <w:rFonts w:ascii="Times New Roman" w:eastAsia="Times New Roman" w:hAnsi="Times New Roman" w:cs="Times New Roman"/>
                <w:sz w:val="24"/>
                <w:szCs w:val="24"/>
                <w:lang w:eastAsia="lv-LV"/>
              </w:rPr>
              <w:t>topoloģiskās</w:t>
            </w:r>
            <w:proofErr w:type="spellEnd"/>
            <w:r w:rsidRPr="00BD2889">
              <w:rPr>
                <w:rFonts w:ascii="Times New Roman" w:eastAsia="Times New Roman" w:hAnsi="Times New Roman" w:cs="Times New Roman"/>
                <w:sz w:val="24"/>
                <w:szCs w:val="24"/>
                <w:lang w:eastAsia="lv-LV"/>
              </w:rPr>
              <w:t xml:space="preserve"> savienošanas metodiku (LBTU)</w:t>
            </w:r>
          </w:p>
        </w:tc>
        <w:tc>
          <w:tcPr>
            <w:tcW w:w="561" w:type="pct"/>
            <w:tcBorders>
              <w:top w:val="outset" w:sz="6" w:space="0" w:color="414142"/>
              <w:left w:val="outset" w:sz="6" w:space="0" w:color="414142"/>
              <w:bottom w:val="outset" w:sz="6" w:space="0" w:color="414142"/>
              <w:right w:val="outset" w:sz="6" w:space="0" w:color="414142"/>
            </w:tcBorders>
            <w:shd w:val="clear" w:color="auto" w:fill="auto"/>
            <w:hideMark/>
          </w:tcPr>
          <w:p w14:paraId="6D09EC14" w14:textId="4F98CCC3" w:rsidR="00584938" w:rsidRPr="00BD2889" w:rsidRDefault="00A41AAD" w:rsidP="00CD0AA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lastRenderedPageBreak/>
              <w:t>56</w:t>
            </w:r>
            <w:r w:rsidR="00847CEF" w:rsidRPr="00BD2889">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100</w:t>
            </w:r>
          </w:p>
          <w:p w14:paraId="78E0A687" w14:textId="0D757F3C" w:rsidR="00847CEF" w:rsidRPr="00BD2889" w:rsidRDefault="00847CEF" w:rsidP="00847CEF">
            <w:pPr>
              <w:spacing w:after="120" w:line="240" w:lineRule="auto"/>
              <w:rPr>
                <w:rFonts w:ascii="Times New Roman" w:eastAsia="Times New Roman" w:hAnsi="Times New Roman" w:cs="Times New Roman"/>
                <w:sz w:val="24"/>
                <w:szCs w:val="24"/>
                <w:lang w:eastAsia="lv-LV"/>
              </w:rPr>
            </w:pPr>
          </w:p>
        </w:tc>
        <w:tc>
          <w:tcPr>
            <w:tcW w:w="633" w:type="pct"/>
            <w:tcBorders>
              <w:top w:val="outset" w:sz="6" w:space="0" w:color="414142"/>
              <w:left w:val="outset" w:sz="6" w:space="0" w:color="414142"/>
              <w:bottom w:val="outset" w:sz="6" w:space="0" w:color="414142"/>
              <w:right w:val="outset" w:sz="6" w:space="0" w:color="414142"/>
            </w:tcBorders>
            <w:shd w:val="clear" w:color="auto" w:fill="auto"/>
            <w:hideMark/>
          </w:tcPr>
          <w:p w14:paraId="5D617B75" w14:textId="51AAEEC5" w:rsidR="00A54DCF" w:rsidRPr="00BD2889" w:rsidRDefault="00A54DCF"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hideMark/>
          </w:tcPr>
          <w:p w14:paraId="7FCA1F6D" w14:textId="79AC5374" w:rsidR="00A54DCF" w:rsidRPr="00BD2889" w:rsidRDefault="0020128E"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Stratēģijas, zināšanu un klimata departaments</w:t>
            </w:r>
          </w:p>
        </w:tc>
      </w:tr>
      <w:tr w:rsidR="008314D9" w:rsidRPr="00BD2889" w14:paraId="27F52F15" w14:textId="02249792" w:rsidTr="00C122E2">
        <w:trPr>
          <w:trHeight w:val="4633"/>
        </w:trPr>
        <w:tc>
          <w:tcPr>
            <w:tcW w:w="298" w:type="pct"/>
            <w:tcBorders>
              <w:top w:val="outset" w:sz="6" w:space="0" w:color="414142"/>
              <w:left w:val="outset" w:sz="6" w:space="0" w:color="414142"/>
              <w:bottom w:val="outset" w:sz="6" w:space="0" w:color="414142"/>
              <w:right w:val="outset" w:sz="6" w:space="0" w:color="414142"/>
            </w:tcBorders>
            <w:shd w:val="clear" w:color="auto" w:fill="auto"/>
            <w:hideMark/>
          </w:tcPr>
          <w:p w14:paraId="5085E775" w14:textId="399084CD" w:rsidR="00A54DCF" w:rsidRPr="00953AD7" w:rsidRDefault="002F385B"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5</w:t>
            </w:r>
            <w:r w:rsidR="00A54DCF"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hideMark/>
          </w:tcPr>
          <w:p w14:paraId="3C0D562F" w14:textId="77777777" w:rsidR="00A54DCF" w:rsidRPr="00BD2889" w:rsidRDefault="00A54DCF"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Pākšaugu aktuālo kaitēkļu efektīvāko ierobežošanas paņēmienu izvērtēšana un noteikšana un lauksaimniecībai nozīmīgāko apputeksnētāju dzīvotspēju ietekmējošo faktoru identificēšana</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3D24CDA3" w14:textId="2804FFA1" w:rsidR="006F441F" w:rsidRPr="00BD2889" w:rsidRDefault="006F441F"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5.1. pupu </w:t>
            </w:r>
            <w:proofErr w:type="spellStart"/>
            <w:r w:rsidRPr="00BD2889">
              <w:rPr>
                <w:rFonts w:ascii="Times New Roman" w:eastAsia="Times New Roman" w:hAnsi="Times New Roman" w:cs="Times New Roman"/>
                <w:sz w:val="24"/>
                <w:szCs w:val="24"/>
                <w:lang w:eastAsia="lv-LV"/>
              </w:rPr>
              <w:t>sēklgrauža</w:t>
            </w:r>
            <w:proofErr w:type="spellEnd"/>
            <w:r w:rsidRPr="00BD2889">
              <w:rPr>
                <w:rFonts w:ascii="Times New Roman" w:eastAsia="Times New Roman" w:hAnsi="Times New Roman" w:cs="Times New Roman"/>
                <w:sz w:val="24"/>
                <w:szCs w:val="24"/>
                <w:lang w:eastAsia="lv-LV"/>
              </w:rPr>
              <w:t xml:space="preserve"> kaitīguma ekonomiskā sliekšņa noteikšanas un monitoringa metodes pētījums (kopā 7–8 lauka pup</w:t>
            </w:r>
            <w:r w:rsidR="00BB12AE">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sējumos);</w:t>
            </w:r>
          </w:p>
          <w:p w14:paraId="47F1BEC8" w14:textId="7712B85B" w:rsidR="006F441F" w:rsidRPr="00BD2889" w:rsidRDefault="006F441F"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5.2. </w:t>
            </w:r>
            <w:r w:rsidR="000A2D18">
              <w:rPr>
                <w:rFonts w:ascii="Times New Roman" w:eastAsia="Times New Roman" w:hAnsi="Times New Roman" w:cs="Times New Roman"/>
                <w:sz w:val="24"/>
                <w:szCs w:val="24"/>
                <w:lang w:eastAsia="lv-LV"/>
              </w:rPr>
              <w:t xml:space="preserve">veikt </w:t>
            </w:r>
            <w:r w:rsidRPr="00BD2889">
              <w:rPr>
                <w:rFonts w:ascii="Times New Roman" w:eastAsia="Times New Roman" w:hAnsi="Times New Roman" w:cs="Times New Roman"/>
                <w:sz w:val="24"/>
                <w:szCs w:val="24"/>
                <w:lang w:eastAsia="lv-LV"/>
              </w:rPr>
              <w:t>dabiskajos zālājos sastopamo bišu sugu sastāva pētniecīb</w:t>
            </w:r>
            <w:r w:rsidR="000A2D18">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dažādos Latvijas reģionos;</w:t>
            </w:r>
          </w:p>
          <w:p w14:paraId="2030CCF5" w14:textId="7B2FD2C6" w:rsidR="006F441F" w:rsidRPr="00BD2889" w:rsidRDefault="006F441F"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5.3. </w:t>
            </w:r>
            <w:r w:rsidR="000A2D18">
              <w:rPr>
                <w:rFonts w:ascii="Times New Roman" w:eastAsia="Times New Roman" w:hAnsi="Times New Roman" w:cs="Times New Roman"/>
                <w:sz w:val="24"/>
                <w:szCs w:val="24"/>
                <w:lang w:eastAsia="lv-LV"/>
              </w:rPr>
              <w:t xml:space="preserve">veikt </w:t>
            </w:r>
            <w:r w:rsidRPr="00BD2889">
              <w:rPr>
                <w:rFonts w:ascii="Times New Roman" w:eastAsia="Times New Roman" w:hAnsi="Times New Roman" w:cs="Times New Roman"/>
                <w:sz w:val="24"/>
                <w:szCs w:val="24"/>
                <w:lang w:eastAsia="lv-LV"/>
              </w:rPr>
              <w:t>bišu sugu sabiedrību un daudzveidības sezonāl</w:t>
            </w:r>
            <w:r w:rsidR="000A2D18">
              <w:rPr>
                <w:rFonts w:ascii="Times New Roman" w:eastAsia="Times New Roman" w:hAnsi="Times New Roman" w:cs="Times New Roman"/>
                <w:sz w:val="24"/>
                <w:szCs w:val="24"/>
                <w:lang w:eastAsia="lv-LV"/>
              </w:rPr>
              <w:t>o</w:t>
            </w:r>
            <w:r w:rsidRPr="00BD2889">
              <w:rPr>
                <w:rFonts w:ascii="Times New Roman" w:eastAsia="Times New Roman" w:hAnsi="Times New Roman" w:cs="Times New Roman"/>
                <w:sz w:val="24"/>
                <w:szCs w:val="24"/>
                <w:lang w:eastAsia="lv-LV"/>
              </w:rPr>
              <w:t xml:space="preserve"> monitoring</w:t>
            </w:r>
            <w:r w:rsidR="000A2D18">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laukaugu platībās;</w:t>
            </w:r>
          </w:p>
          <w:p w14:paraId="0B33A5BA" w14:textId="0862C25D" w:rsidR="006F441F" w:rsidRPr="00BD2889" w:rsidRDefault="006F441F"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5.4. </w:t>
            </w:r>
            <w:r w:rsidR="000A2D18" w:rsidRPr="00BD2889">
              <w:rPr>
                <w:rFonts w:ascii="Times New Roman" w:eastAsia="Times New Roman" w:hAnsi="Times New Roman" w:cs="Times New Roman"/>
                <w:sz w:val="24"/>
                <w:szCs w:val="24"/>
                <w:lang w:eastAsia="lv-LV"/>
              </w:rPr>
              <w:t>izmanto</w:t>
            </w:r>
            <w:r w:rsidR="000A2D18">
              <w:rPr>
                <w:rFonts w:ascii="Times New Roman" w:eastAsia="Times New Roman" w:hAnsi="Times New Roman" w:cs="Times New Roman"/>
                <w:sz w:val="24"/>
                <w:szCs w:val="24"/>
                <w:lang w:eastAsia="lv-LV"/>
              </w:rPr>
              <w:t>t</w:t>
            </w:r>
            <w:r w:rsidR="000A2D18" w:rsidRPr="00BD2889">
              <w:rPr>
                <w:rFonts w:ascii="Times New Roman" w:eastAsia="Times New Roman" w:hAnsi="Times New Roman" w:cs="Times New Roman"/>
                <w:sz w:val="24"/>
                <w:szCs w:val="24"/>
                <w:lang w:eastAsia="lv-LV"/>
              </w:rPr>
              <w:t xml:space="preserve"> </w:t>
            </w:r>
            <w:r w:rsidRPr="00BD2889">
              <w:rPr>
                <w:rFonts w:ascii="Times New Roman" w:eastAsia="Times New Roman" w:hAnsi="Times New Roman" w:cs="Times New Roman"/>
                <w:sz w:val="24"/>
                <w:szCs w:val="24"/>
                <w:lang w:eastAsia="lv-LV"/>
              </w:rPr>
              <w:t>informācijas tehnoloģij</w:t>
            </w:r>
            <w:r w:rsidR="000A2D18">
              <w:rPr>
                <w:rFonts w:ascii="Times New Roman" w:eastAsia="Times New Roman" w:hAnsi="Times New Roman" w:cs="Times New Roman"/>
                <w:sz w:val="24"/>
                <w:szCs w:val="24"/>
                <w:lang w:eastAsia="lv-LV"/>
              </w:rPr>
              <w:t>as</w:t>
            </w:r>
            <w:r w:rsidRPr="00BD2889">
              <w:rPr>
                <w:rFonts w:ascii="Times New Roman" w:eastAsia="Times New Roman" w:hAnsi="Times New Roman" w:cs="Times New Roman"/>
                <w:sz w:val="24"/>
                <w:szCs w:val="24"/>
                <w:lang w:eastAsia="lv-LV"/>
              </w:rPr>
              <w:t xml:space="preserve"> </w:t>
            </w:r>
            <w:proofErr w:type="spellStart"/>
            <w:r w:rsidRPr="00BD2889">
              <w:rPr>
                <w:rFonts w:ascii="Times New Roman" w:eastAsia="Times New Roman" w:hAnsi="Times New Roman" w:cs="Times New Roman"/>
                <w:sz w:val="24"/>
                <w:szCs w:val="24"/>
                <w:lang w:eastAsia="lv-LV"/>
              </w:rPr>
              <w:t>medusbišu</w:t>
            </w:r>
            <w:proofErr w:type="spellEnd"/>
            <w:r w:rsidRPr="00BD2889">
              <w:rPr>
                <w:rFonts w:ascii="Times New Roman" w:eastAsia="Times New Roman" w:hAnsi="Times New Roman" w:cs="Times New Roman"/>
                <w:sz w:val="24"/>
                <w:szCs w:val="24"/>
                <w:lang w:eastAsia="lv-LV"/>
              </w:rPr>
              <w:t xml:space="preserve"> saimju pētījumos;</w:t>
            </w:r>
          </w:p>
          <w:p w14:paraId="5AA198BE" w14:textId="780D210E" w:rsidR="00D447B5" w:rsidRPr="00BD2889" w:rsidRDefault="006F441F"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5.5. </w:t>
            </w:r>
            <w:r w:rsidR="000A2D18" w:rsidRPr="00BD2889">
              <w:rPr>
                <w:rFonts w:ascii="Times New Roman" w:eastAsia="Times New Roman" w:hAnsi="Times New Roman" w:cs="Times New Roman"/>
                <w:sz w:val="24"/>
                <w:szCs w:val="24"/>
                <w:lang w:eastAsia="lv-LV"/>
              </w:rPr>
              <w:t>ievāk</w:t>
            </w:r>
            <w:r w:rsidR="000A2D18">
              <w:rPr>
                <w:rFonts w:ascii="Times New Roman" w:eastAsia="Times New Roman" w:hAnsi="Times New Roman" w:cs="Times New Roman"/>
                <w:sz w:val="24"/>
                <w:szCs w:val="24"/>
                <w:lang w:eastAsia="lv-LV"/>
              </w:rPr>
              <w:t>t</w:t>
            </w:r>
            <w:r w:rsidR="000A2D18" w:rsidRPr="00BD2889">
              <w:rPr>
                <w:rFonts w:ascii="Times New Roman" w:eastAsia="Times New Roman" w:hAnsi="Times New Roman" w:cs="Times New Roman"/>
                <w:sz w:val="24"/>
                <w:szCs w:val="24"/>
                <w:lang w:eastAsia="lv-LV"/>
              </w:rPr>
              <w:t xml:space="preserve"> </w:t>
            </w:r>
            <w:proofErr w:type="spellStart"/>
            <w:r w:rsidRPr="00BD2889">
              <w:rPr>
                <w:rFonts w:ascii="Times New Roman" w:eastAsia="Times New Roman" w:hAnsi="Times New Roman" w:cs="Times New Roman"/>
                <w:sz w:val="24"/>
                <w:szCs w:val="24"/>
                <w:lang w:eastAsia="lv-LV"/>
              </w:rPr>
              <w:t>medusbišu</w:t>
            </w:r>
            <w:proofErr w:type="spellEnd"/>
            <w:r w:rsidRPr="00BD2889">
              <w:rPr>
                <w:rFonts w:ascii="Times New Roman" w:eastAsia="Times New Roman" w:hAnsi="Times New Roman" w:cs="Times New Roman"/>
                <w:sz w:val="24"/>
                <w:szCs w:val="24"/>
                <w:lang w:eastAsia="lv-LV"/>
              </w:rPr>
              <w:t xml:space="preserve"> ziedputekšņu paraugu</w:t>
            </w:r>
            <w:r w:rsidR="000A2D18">
              <w:rPr>
                <w:rFonts w:ascii="Times New Roman" w:eastAsia="Times New Roman" w:hAnsi="Times New Roman" w:cs="Times New Roman"/>
                <w:sz w:val="24"/>
                <w:szCs w:val="24"/>
                <w:lang w:eastAsia="lv-LV"/>
              </w:rPr>
              <w:t>s</w:t>
            </w:r>
            <w:r w:rsidRPr="00BD2889">
              <w:rPr>
                <w:rFonts w:ascii="Times New Roman" w:eastAsia="Times New Roman" w:hAnsi="Times New Roman" w:cs="Times New Roman"/>
                <w:sz w:val="24"/>
                <w:szCs w:val="24"/>
                <w:lang w:eastAsia="lv-LV"/>
              </w:rPr>
              <w:t xml:space="preserve"> un </w:t>
            </w:r>
            <w:r w:rsidR="000A2D18" w:rsidRPr="00BD2889">
              <w:rPr>
                <w:rFonts w:ascii="Times New Roman" w:eastAsia="Times New Roman" w:hAnsi="Times New Roman" w:cs="Times New Roman"/>
                <w:sz w:val="24"/>
                <w:szCs w:val="24"/>
                <w:lang w:eastAsia="lv-LV"/>
              </w:rPr>
              <w:t>noteik</w:t>
            </w:r>
            <w:r w:rsidR="000A2D18">
              <w:rPr>
                <w:rFonts w:ascii="Times New Roman" w:eastAsia="Times New Roman" w:hAnsi="Times New Roman" w:cs="Times New Roman"/>
                <w:sz w:val="24"/>
                <w:szCs w:val="24"/>
                <w:lang w:eastAsia="lv-LV"/>
              </w:rPr>
              <w:t>t</w:t>
            </w:r>
            <w:r w:rsidR="000A2D18" w:rsidRPr="00BD2889">
              <w:rPr>
                <w:rFonts w:ascii="Times New Roman" w:eastAsia="Times New Roman" w:hAnsi="Times New Roman" w:cs="Times New Roman"/>
                <w:sz w:val="24"/>
                <w:szCs w:val="24"/>
                <w:lang w:eastAsia="lv-LV"/>
              </w:rPr>
              <w:t xml:space="preserve"> </w:t>
            </w:r>
            <w:r w:rsidRPr="00BD2889">
              <w:rPr>
                <w:rFonts w:ascii="Times New Roman" w:eastAsia="Times New Roman" w:hAnsi="Times New Roman" w:cs="Times New Roman"/>
                <w:sz w:val="24"/>
                <w:szCs w:val="24"/>
                <w:lang w:eastAsia="lv-LV"/>
              </w:rPr>
              <w:t>botānisk</w:t>
            </w:r>
            <w:r w:rsidR="000A2D18">
              <w:rPr>
                <w:rFonts w:ascii="Times New Roman" w:eastAsia="Times New Roman" w:hAnsi="Times New Roman" w:cs="Times New Roman"/>
                <w:sz w:val="24"/>
                <w:szCs w:val="24"/>
                <w:lang w:eastAsia="lv-LV"/>
              </w:rPr>
              <w:t>o</w:t>
            </w:r>
            <w:r w:rsidRPr="00BD2889">
              <w:rPr>
                <w:rFonts w:ascii="Times New Roman" w:eastAsia="Times New Roman" w:hAnsi="Times New Roman" w:cs="Times New Roman"/>
                <w:sz w:val="24"/>
                <w:szCs w:val="24"/>
                <w:lang w:eastAsia="lv-LV"/>
              </w:rPr>
              <w:t xml:space="preserve"> sastāv</w:t>
            </w:r>
            <w:r w:rsidR="000A2D18">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w:t>
            </w:r>
          </w:p>
        </w:tc>
        <w:tc>
          <w:tcPr>
            <w:tcW w:w="561" w:type="pct"/>
            <w:tcBorders>
              <w:top w:val="outset" w:sz="6" w:space="0" w:color="414142"/>
              <w:left w:val="outset" w:sz="6" w:space="0" w:color="414142"/>
              <w:bottom w:val="outset" w:sz="6" w:space="0" w:color="414142"/>
              <w:right w:val="outset" w:sz="6" w:space="0" w:color="414142"/>
            </w:tcBorders>
            <w:shd w:val="clear" w:color="auto" w:fill="auto"/>
            <w:hideMark/>
          </w:tcPr>
          <w:p w14:paraId="046D92A9" w14:textId="15AAF12D" w:rsidR="00A54DCF" w:rsidRPr="00BD2889" w:rsidRDefault="00A54DCF" w:rsidP="00D049D5">
            <w:pPr>
              <w:pStyle w:val="NoSpacing"/>
              <w:spacing w:after="120"/>
              <w:jc w:val="center"/>
              <w:rPr>
                <w:lang w:eastAsia="lv-LV"/>
              </w:rPr>
            </w:pPr>
            <w:r w:rsidRPr="00BD2889">
              <w:rPr>
                <w:rFonts w:ascii="Times New Roman" w:hAnsi="Times New Roman" w:cs="Times New Roman"/>
                <w:sz w:val="24"/>
                <w:szCs w:val="24"/>
                <w:lang w:eastAsia="lv-LV"/>
              </w:rPr>
              <w:t>80</w:t>
            </w:r>
            <w:r w:rsidR="00D447B5" w:rsidRPr="00BD2889">
              <w:rPr>
                <w:rFonts w:ascii="Times New Roman" w:hAnsi="Times New Roman" w:cs="Times New Roman"/>
                <w:sz w:val="24"/>
                <w:szCs w:val="24"/>
                <w:lang w:eastAsia="lv-LV"/>
              </w:rPr>
              <w:t> </w:t>
            </w:r>
            <w:r w:rsidRPr="00BD2889">
              <w:rPr>
                <w:rFonts w:ascii="Times New Roman" w:hAnsi="Times New Roman" w:cs="Times New Roman"/>
                <w:sz w:val="24"/>
                <w:szCs w:val="24"/>
                <w:lang w:eastAsia="lv-LV"/>
              </w:rPr>
              <w:t>998</w:t>
            </w:r>
          </w:p>
        </w:tc>
        <w:tc>
          <w:tcPr>
            <w:tcW w:w="633" w:type="pct"/>
            <w:tcBorders>
              <w:top w:val="outset" w:sz="6" w:space="0" w:color="414142"/>
              <w:left w:val="outset" w:sz="6" w:space="0" w:color="414142"/>
              <w:bottom w:val="outset" w:sz="6" w:space="0" w:color="414142"/>
              <w:right w:val="outset" w:sz="6" w:space="0" w:color="414142"/>
            </w:tcBorders>
            <w:shd w:val="clear" w:color="auto" w:fill="auto"/>
            <w:hideMark/>
          </w:tcPr>
          <w:p w14:paraId="7AA00481" w14:textId="25277025" w:rsidR="00A54DCF" w:rsidRPr="00BD2889" w:rsidRDefault="00A54DCF"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hideMark/>
          </w:tcPr>
          <w:p w14:paraId="67D9C205" w14:textId="3A526C58" w:rsidR="00A54DCF" w:rsidRPr="00BD2889" w:rsidRDefault="00A54DCF"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Lauksaim</w:t>
            </w:r>
            <w:r w:rsidRPr="00BD2889">
              <w:rPr>
                <w:rFonts w:ascii="Times New Roman" w:eastAsia="Times New Roman" w:hAnsi="Times New Roman" w:cs="Times New Roman"/>
                <w:sz w:val="24"/>
                <w:szCs w:val="24"/>
                <w:lang w:eastAsia="lv-LV"/>
              </w:rPr>
              <w:softHyphen/>
              <w:t>niecības</w:t>
            </w:r>
            <w:r w:rsidR="0020128E" w:rsidRPr="00BD2889">
              <w:rPr>
                <w:rFonts w:ascii="Times New Roman" w:eastAsia="Times New Roman" w:hAnsi="Times New Roman" w:cs="Times New Roman"/>
                <w:sz w:val="24"/>
                <w:szCs w:val="24"/>
                <w:lang w:eastAsia="lv-LV"/>
              </w:rPr>
              <w:t xml:space="preserve"> un lauku attīstības</w:t>
            </w:r>
            <w:r w:rsidRPr="00BD2889">
              <w:rPr>
                <w:rFonts w:ascii="Times New Roman" w:eastAsia="Times New Roman" w:hAnsi="Times New Roman" w:cs="Times New Roman"/>
                <w:sz w:val="24"/>
                <w:szCs w:val="24"/>
                <w:lang w:eastAsia="lv-LV"/>
              </w:rPr>
              <w:t xml:space="preserve"> departaments</w:t>
            </w:r>
          </w:p>
        </w:tc>
      </w:tr>
      <w:tr w:rsidR="008314D9" w:rsidRPr="00BD2889" w14:paraId="1DF525D2" w14:textId="5F015A48"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hideMark/>
          </w:tcPr>
          <w:p w14:paraId="2F903ECE" w14:textId="0998DCCE" w:rsidR="00AF4A3D" w:rsidRPr="00953AD7" w:rsidRDefault="009213DF"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6</w:t>
            </w:r>
            <w:r w:rsidR="00AF4A3D"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hideMark/>
          </w:tcPr>
          <w:p w14:paraId="4BC62619" w14:textId="77777777" w:rsidR="00AF4A3D" w:rsidRPr="00BD2889" w:rsidRDefault="00AF4A3D"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Lēmuma atbalsta sistēmas izmantošana un pilnveide kaitīgo organismu ierobežošanai integrētajā augļkopībā</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3F69E31A" w14:textId="77777777" w:rsidR="00FB415B" w:rsidRPr="00BD2889" w:rsidRDefault="00FB415B" w:rsidP="004F3EBA">
            <w:pPr>
              <w:pStyle w:val="NoSpacing"/>
              <w:spacing w:after="120"/>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6.1. nodrošināt un uzturēt ābeļu kraupja, ābolu tinēja, augļkoku vēža un ābolu </w:t>
            </w:r>
            <w:proofErr w:type="spellStart"/>
            <w:r w:rsidRPr="00BD2889">
              <w:rPr>
                <w:rFonts w:ascii="Times New Roman" w:eastAsia="Times New Roman" w:hAnsi="Times New Roman" w:cs="Times New Roman"/>
                <w:sz w:val="24"/>
                <w:szCs w:val="24"/>
                <w:lang w:eastAsia="lv-LV"/>
              </w:rPr>
              <w:t>zāģlapsenes</w:t>
            </w:r>
            <w:proofErr w:type="spellEnd"/>
            <w:r w:rsidRPr="00BD2889">
              <w:rPr>
                <w:rFonts w:ascii="Times New Roman" w:eastAsia="Times New Roman" w:hAnsi="Times New Roman" w:cs="Times New Roman"/>
                <w:sz w:val="24"/>
                <w:szCs w:val="24"/>
                <w:lang w:eastAsia="lv-LV"/>
              </w:rPr>
              <w:t xml:space="preserve"> attīstības prognozi, izmantojot lēmuma atbalsta sistēmu, kā arī nodrošināt tīmekļvietnē brīvi pieejamu informāciju par kaitīgo organismu kritiskajiem riska periodiem;</w:t>
            </w:r>
          </w:p>
          <w:p w14:paraId="5C3A44D2" w14:textId="77777777" w:rsidR="00FB415B" w:rsidRPr="00BD2889" w:rsidRDefault="00FB415B" w:rsidP="004F3EBA">
            <w:pPr>
              <w:pStyle w:val="NoSpacing"/>
              <w:spacing w:after="120"/>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6.2. veikt ābeļu kraupja, augļu koku vēža, ābolu tinēja un ābolu </w:t>
            </w:r>
            <w:proofErr w:type="spellStart"/>
            <w:r w:rsidRPr="00BD2889">
              <w:rPr>
                <w:rFonts w:ascii="Times New Roman" w:eastAsia="Times New Roman" w:hAnsi="Times New Roman" w:cs="Times New Roman"/>
                <w:sz w:val="24"/>
                <w:szCs w:val="24"/>
                <w:lang w:eastAsia="lv-LV"/>
              </w:rPr>
              <w:t>zāģlapsenes</w:t>
            </w:r>
            <w:proofErr w:type="spellEnd"/>
            <w:r w:rsidRPr="00BD2889">
              <w:rPr>
                <w:rFonts w:ascii="Times New Roman" w:eastAsia="Times New Roman" w:hAnsi="Times New Roman" w:cs="Times New Roman"/>
                <w:sz w:val="24"/>
                <w:szCs w:val="24"/>
                <w:lang w:eastAsia="lv-LV"/>
              </w:rPr>
              <w:t xml:space="preserve"> attīstības un izplatības novērojumus saimniecībās, kurās uzstādītas meteoroloģiskās stacijas, un noteikt augu aizsardzības stratēģijas efektivitāti; </w:t>
            </w:r>
          </w:p>
          <w:p w14:paraId="426F071A" w14:textId="62CF8E31" w:rsidR="00FB415B" w:rsidRPr="00BD2889" w:rsidRDefault="00FB415B" w:rsidP="004F3EBA">
            <w:pPr>
              <w:pStyle w:val="NoSpacing"/>
              <w:spacing w:after="120"/>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6.3. turpināt izstrādāt un pārbaudīt lauka izmēģinājumā dažādas augu aizsardzības stratēģijas atbilstoši lēmuma atbalsta sistēmas prognozēm, iekļaujot </w:t>
            </w:r>
            <w:r w:rsidR="00BB12AE" w:rsidRPr="00BD2889">
              <w:rPr>
                <w:rFonts w:ascii="Times New Roman" w:eastAsia="Times New Roman" w:hAnsi="Times New Roman" w:cs="Times New Roman"/>
                <w:sz w:val="24"/>
                <w:szCs w:val="24"/>
                <w:lang w:eastAsia="lv-LV"/>
              </w:rPr>
              <w:t xml:space="preserve">bioloģiskajā audzēšanā </w:t>
            </w:r>
            <w:r w:rsidR="00BB12AE">
              <w:rPr>
                <w:rFonts w:ascii="Times New Roman" w:eastAsia="Times New Roman" w:hAnsi="Times New Roman" w:cs="Times New Roman"/>
                <w:sz w:val="24"/>
                <w:szCs w:val="24"/>
                <w:lang w:eastAsia="lv-LV"/>
              </w:rPr>
              <w:t xml:space="preserve">atļautus </w:t>
            </w:r>
            <w:r w:rsidRPr="00BD2889">
              <w:rPr>
                <w:rFonts w:ascii="Times New Roman" w:eastAsia="Times New Roman" w:hAnsi="Times New Roman" w:cs="Times New Roman"/>
                <w:sz w:val="24"/>
                <w:szCs w:val="24"/>
                <w:lang w:eastAsia="lv-LV"/>
              </w:rPr>
              <w:t>preparātus;</w:t>
            </w:r>
          </w:p>
          <w:p w14:paraId="38704FFB" w14:textId="6B72D36D" w:rsidR="00FB415B" w:rsidRPr="00BD2889" w:rsidRDefault="00FB415B" w:rsidP="004F3EBA">
            <w:pPr>
              <w:pStyle w:val="NoSpacing"/>
              <w:spacing w:after="120"/>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lastRenderedPageBreak/>
              <w:t xml:space="preserve">6.4. </w:t>
            </w:r>
            <w:r w:rsidR="000A2D18" w:rsidRPr="00BD2889">
              <w:rPr>
                <w:rFonts w:ascii="Times New Roman" w:eastAsia="Times New Roman" w:hAnsi="Times New Roman" w:cs="Times New Roman"/>
                <w:sz w:val="24"/>
                <w:szCs w:val="24"/>
                <w:lang w:eastAsia="lv-LV"/>
              </w:rPr>
              <w:t>aprob</w:t>
            </w:r>
            <w:r w:rsidR="000A2D18">
              <w:rPr>
                <w:rFonts w:ascii="Times New Roman" w:eastAsia="Times New Roman" w:hAnsi="Times New Roman" w:cs="Times New Roman"/>
                <w:sz w:val="24"/>
                <w:szCs w:val="24"/>
                <w:lang w:eastAsia="lv-LV"/>
              </w:rPr>
              <w:t>ēt</w:t>
            </w:r>
            <w:r w:rsidR="000A2D18" w:rsidRPr="00BD2889">
              <w:rPr>
                <w:rFonts w:ascii="Times New Roman" w:eastAsia="Times New Roman" w:hAnsi="Times New Roman" w:cs="Times New Roman"/>
                <w:sz w:val="24"/>
                <w:szCs w:val="24"/>
                <w:lang w:eastAsia="lv-LV"/>
              </w:rPr>
              <w:t xml:space="preserve"> </w:t>
            </w:r>
            <w:r w:rsidRPr="00BD2889">
              <w:rPr>
                <w:rFonts w:ascii="Times New Roman" w:eastAsia="Times New Roman" w:hAnsi="Times New Roman" w:cs="Times New Roman"/>
                <w:sz w:val="24"/>
                <w:szCs w:val="24"/>
                <w:lang w:eastAsia="lv-LV"/>
              </w:rPr>
              <w:t>laputu prognožu mode</w:t>
            </w:r>
            <w:r w:rsidR="000A2D18">
              <w:rPr>
                <w:rFonts w:ascii="Times New Roman" w:eastAsia="Times New Roman" w:hAnsi="Times New Roman" w:cs="Times New Roman"/>
                <w:sz w:val="24"/>
                <w:szCs w:val="24"/>
                <w:lang w:eastAsia="lv-LV"/>
              </w:rPr>
              <w:t>li</w:t>
            </w:r>
            <w:r w:rsidRPr="00BD2889">
              <w:rPr>
                <w:rFonts w:ascii="Times New Roman" w:eastAsia="Times New Roman" w:hAnsi="Times New Roman" w:cs="Times New Roman"/>
                <w:sz w:val="24"/>
                <w:szCs w:val="24"/>
                <w:lang w:eastAsia="lv-LV"/>
              </w:rPr>
              <w:t xml:space="preserve"> Latvijas apstākļos precīza smidzinājuma laika noteikšanai;</w:t>
            </w:r>
          </w:p>
          <w:p w14:paraId="3CD3DA79" w14:textId="331C5E00" w:rsidR="00AF4A3D" w:rsidRPr="00BD2889" w:rsidRDefault="00FB415B" w:rsidP="004F3EBA">
            <w:pPr>
              <w:pStyle w:val="NoSpacing"/>
              <w:spacing w:after="120"/>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6.5. veikt izmēģinājumu ābeļu stādījumā zaru slimību ierobežošanai</w:t>
            </w:r>
          </w:p>
        </w:tc>
        <w:tc>
          <w:tcPr>
            <w:tcW w:w="561" w:type="pct"/>
            <w:tcBorders>
              <w:top w:val="outset" w:sz="6" w:space="0" w:color="414142"/>
              <w:left w:val="outset" w:sz="6" w:space="0" w:color="414142"/>
              <w:bottom w:val="outset" w:sz="6" w:space="0" w:color="414142"/>
              <w:right w:val="outset" w:sz="6" w:space="0" w:color="414142"/>
            </w:tcBorders>
            <w:shd w:val="clear" w:color="auto" w:fill="auto"/>
            <w:hideMark/>
          </w:tcPr>
          <w:p w14:paraId="267123E8" w14:textId="139EEF9B" w:rsidR="00AF4A3D" w:rsidRPr="00BD2889" w:rsidRDefault="009213DF" w:rsidP="00D049D5">
            <w:pPr>
              <w:spacing w:after="120" w:line="240" w:lineRule="auto"/>
              <w:jc w:val="center"/>
              <w:rPr>
                <w:rFonts w:ascii="Times New Roman" w:eastAsia="Times New Roman" w:hAnsi="Times New Roman" w:cs="Times New Roman"/>
                <w:b/>
                <w:bCs/>
                <w:sz w:val="24"/>
                <w:szCs w:val="24"/>
                <w:lang w:eastAsia="lv-LV"/>
              </w:rPr>
            </w:pPr>
            <w:r w:rsidRPr="00BD2889">
              <w:rPr>
                <w:rFonts w:ascii="Times New Roman" w:eastAsia="Times New Roman" w:hAnsi="Times New Roman" w:cs="Times New Roman"/>
                <w:sz w:val="24"/>
                <w:szCs w:val="24"/>
                <w:lang w:eastAsia="lv-LV"/>
              </w:rPr>
              <w:lastRenderedPageBreak/>
              <w:t>3</w:t>
            </w:r>
            <w:r w:rsidR="00AF4A3D" w:rsidRPr="00BD2889">
              <w:rPr>
                <w:rFonts w:ascii="Times New Roman" w:eastAsia="Times New Roman" w:hAnsi="Times New Roman" w:cs="Times New Roman"/>
                <w:sz w:val="24"/>
                <w:szCs w:val="24"/>
                <w:lang w:eastAsia="lv-LV"/>
              </w:rPr>
              <w:t>0 000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hideMark/>
          </w:tcPr>
          <w:p w14:paraId="5D7B4DDA" w14:textId="2F900029" w:rsidR="00AF4A3D" w:rsidRPr="00BD2889" w:rsidRDefault="00AF4A3D"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hideMark/>
          </w:tcPr>
          <w:p w14:paraId="5E66847A" w14:textId="05B36D61" w:rsidR="00AF4A3D" w:rsidRPr="00BD2889" w:rsidRDefault="00AF4A3D" w:rsidP="00D049D5">
            <w:pPr>
              <w:spacing w:after="120" w:line="240" w:lineRule="auto"/>
              <w:jc w:val="center"/>
              <w:rPr>
                <w:rFonts w:ascii="Times New Roman" w:eastAsia="Times New Roman" w:hAnsi="Times New Roman" w:cs="Times New Roman"/>
                <w:sz w:val="24"/>
                <w:szCs w:val="24"/>
                <w:lang w:eastAsia="lv-LV"/>
              </w:rPr>
            </w:pPr>
            <w:bookmarkStart w:id="4" w:name="OLE_LINK2"/>
            <w:r w:rsidRPr="00BD2889">
              <w:rPr>
                <w:rFonts w:ascii="Times New Roman" w:eastAsia="Times New Roman" w:hAnsi="Times New Roman" w:cs="Times New Roman"/>
                <w:sz w:val="24"/>
                <w:szCs w:val="24"/>
                <w:lang w:eastAsia="lv-LV"/>
              </w:rPr>
              <w:t>Lauksaim</w:t>
            </w:r>
            <w:r w:rsidRPr="00BD2889">
              <w:rPr>
                <w:rFonts w:ascii="Times New Roman" w:eastAsia="Times New Roman" w:hAnsi="Times New Roman" w:cs="Times New Roman"/>
                <w:sz w:val="24"/>
                <w:szCs w:val="24"/>
                <w:lang w:eastAsia="lv-LV"/>
              </w:rPr>
              <w:softHyphen/>
              <w:t>niecības</w:t>
            </w:r>
            <w:r w:rsidR="00BA56E2" w:rsidRPr="00BD2889">
              <w:rPr>
                <w:rFonts w:ascii="Times New Roman" w:eastAsia="Times New Roman" w:hAnsi="Times New Roman" w:cs="Times New Roman"/>
                <w:sz w:val="24"/>
                <w:szCs w:val="24"/>
                <w:lang w:eastAsia="lv-LV"/>
              </w:rPr>
              <w:t xml:space="preserve"> un lauku attīstības</w:t>
            </w:r>
            <w:r w:rsidR="007B743E" w:rsidRPr="00BD2889">
              <w:rPr>
                <w:rFonts w:ascii="Times New Roman" w:eastAsia="Times New Roman" w:hAnsi="Times New Roman" w:cs="Times New Roman"/>
                <w:sz w:val="24"/>
                <w:szCs w:val="24"/>
                <w:lang w:eastAsia="lv-LV"/>
              </w:rPr>
              <w:t xml:space="preserve"> </w:t>
            </w:r>
            <w:r w:rsidRPr="00BD2889">
              <w:rPr>
                <w:rFonts w:ascii="Times New Roman" w:eastAsia="Times New Roman" w:hAnsi="Times New Roman" w:cs="Times New Roman"/>
                <w:sz w:val="24"/>
                <w:szCs w:val="24"/>
                <w:lang w:eastAsia="lv-LV"/>
              </w:rPr>
              <w:t>departaments</w:t>
            </w:r>
            <w:bookmarkEnd w:id="4"/>
          </w:p>
        </w:tc>
      </w:tr>
      <w:tr w:rsidR="008314D9" w:rsidRPr="00BD2889" w14:paraId="40898626" w14:textId="5F26D173"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hideMark/>
          </w:tcPr>
          <w:p w14:paraId="60B8B989" w14:textId="5DA9162A" w:rsidR="00AF4A3D" w:rsidRPr="00953AD7" w:rsidRDefault="00EB1CB2"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7</w:t>
            </w:r>
            <w:r w:rsidR="00AF4A3D"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hideMark/>
          </w:tcPr>
          <w:p w14:paraId="29B2AB37" w14:textId="5C212B00" w:rsidR="00AF4A3D" w:rsidRPr="00BD2889" w:rsidRDefault="00AF4A3D"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Latvijā </w:t>
            </w:r>
            <w:proofErr w:type="spellStart"/>
            <w:r w:rsidRPr="00BD2889">
              <w:rPr>
                <w:rFonts w:ascii="Times New Roman" w:eastAsia="Times New Roman" w:hAnsi="Times New Roman" w:cs="Times New Roman"/>
                <w:i/>
                <w:iCs/>
                <w:sz w:val="24"/>
                <w:szCs w:val="24"/>
                <w:lang w:eastAsia="lv-LV"/>
              </w:rPr>
              <w:t>in</w:t>
            </w:r>
            <w:proofErr w:type="spellEnd"/>
            <w:r w:rsidRPr="00BD2889">
              <w:rPr>
                <w:rFonts w:ascii="Times New Roman" w:eastAsia="Times New Roman" w:hAnsi="Times New Roman" w:cs="Times New Roman"/>
                <w:i/>
                <w:iCs/>
                <w:sz w:val="24"/>
                <w:szCs w:val="24"/>
                <w:lang w:eastAsia="lv-LV"/>
              </w:rPr>
              <w:t xml:space="preserve"> </w:t>
            </w:r>
            <w:r w:rsidR="00B928A4" w:rsidRPr="00BD2889">
              <w:rPr>
                <w:rFonts w:ascii="Times New Roman" w:eastAsia="Times New Roman" w:hAnsi="Times New Roman" w:cs="Times New Roman"/>
                <w:i/>
                <w:iCs/>
                <w:sz w:val="24"/>
                <w:szCs w:val="24"/>
                <w:lang w:eastAsia="lv-LV"/>
              </w:rPr>
              <w:t>situ</w:t>
            </w:r>
            <w:r w:rsidR="00B928A4" w:rsidRPr="00BD2889">
              <w:rPr>
                <w:rFonts w:ascii="Times New Roman" w:eastAsia="Times New Roman" w:hAnsi="Times New Roman" w:cs="Times New Roman"/>
                <w:sz w:val="24"/>
                <w:szCs w:val="24"/>
                <w:lang w:eastAsia="lv-LV"/>
              </w:rPr>
              <w:t xml:space="preserve"> </w:t>
            </w:r>
            <w:r w:rsidRPr="00BD2889">
              <w:rPr>
                <w:rFonts w:ascii="Times New Roman" w:eastAsia="Times New Roman" w:hAnsi="Times New Roman" w:cs="Times New Roman"/>
                <w:sz w:val="24"/>
                <w:szCs w:val="24"/>
                <w:lang w:eastAsia="lv-LV"/>
              </w:rPr>
              <w:t>audzēto pārtikā un lauksaimniecībā izmantojamo augu un to savvaļas radinieku ģenētisko resursu potenciāla apzināšana, ievākšana un izpēte</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37A79C73" w14:textId="7929A547" w:rsidR="00175E10" w:rsidRPr="00BD2889" w:rsidRDefault="00175E10"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7.1.</w:t>
            </w:r>
            <w:r w:rsidR="00CB7B84">
              <w:rPr>
                <w:rFonts w:ascii="Times New Roman" w:eastAsia="Times New Roman" w:hAnsi="Times New Roman" w:cs="Times New Roman"/>
                <w:sz w:val="24"/>
                <w:szCs w:val="24"/>
                <w:lang w:eastAsia="lv-LV"/>
              </w:rPr>
              <w:t xml:space="preserve"> n</w:t>
            </w:r>
            <w:r w:rsidRPr="00BD2889">
              <w:rPr>
                <w:rFonts w:ascii="Times New Roman" w:eastAsia="Times New Roman" w:hAnsi="Times New Roman" w:cs="Times New Roman"/>
                <w:sz w:val="24"/>
                <w:szCs w:val="24"/>
                <w:lang w:eastAsia="lv-LV"/>
              </w:rPr>
              <w:t>o 2024.</w:t>
            </w:r>
            <w:r w:rsidR="00CB7B84">
              <w:rPr>
                <w:rFonts w:ascii="Times New Roman" w:eastAsia="Times New Roman" w:hAnsi="Times New Roman" w:cs="Times New Roman"/>
                <w:sz w:val="24"/>
                <w:szCs w:val="24"/>
                <w:lang w:eastAsia="lv-LV"/>
              </w:rPr>
              <w:t xml:space="preserve"> </w:t>
            </w:r>
            <w:r w:rsidRPr="00BD2889">
              <w:rPr>
                <w:rFonts w:ascii="Times New Roman" w:eastAsia="Times New Roman" w:hAnsi="Times New Roman" w:cs="Times New Roman"/>
                <w:sz w:val="24"/>
                <w:szCs w:val="24"/>
                <w:lang w:eastAsia="lv-LV"/>
              </w:rPr>
              <w:t>g</w:t>
            </w:r>
            <w:r w:rsidR="00CB7B84">
              <w:rPr>
                <w:rFonts w:ascii="Times New Roman" w:eastAsia="Times New Roman" w:hAnsi="Times New Roman" w:cs="Times New Roman"/>
                <w:sz w:val="24"/>
                <w:szCs w:val="24"/>
                <w:lang w:eastAsia="lv-LV"/>
              </w:rPr>
              <w:t>adā</w:t>
            </w:r>
            <w:r w:rsidRPr="00BD2889">
              <w:rPr>
                <w:rFonts w:ascii="Times New Roman" w:eastAsia="Times New Roman" w:hAnsi="Times New Roman" w:cs="Times New Roman"/>
                <w:sz w:val="24"/>
                <w:szCs w:val="24"/>
                <w:lang w:eastAsia="lv-LV"/>
              </w:rPr>
              <w:t xml:space="preserve"> iegūtajiem datiem un identificētajām platībām ar lielāko sugu daudzveidību atlasīt potenciāli apsekojamas prioritārās platības (2025. gada maijs);</w:t>
            </w:r>
          </w:p>
          <w:p w14:paraId="3429BF38" w14:textId="4DB69BBD" w:rsidR="00175E10" w:rsidRPr="00BD2889" w:rsidRDefault="00175E10"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7.2. </w:t>
            </w:r>
            <w:r w:rsidR="00CB7B84">
              <w:rPr>
                <w:rFonts w:ascii="Times New Roman" w:eastAsia="Times New Roman" w:hAnsi="Times New Roman" w:cs="Times New Roman"/>
                <w:sz w:val="24"/>
                <w:szCs w:val="24"/>
                <w:lang w:eastAsia="lv-LV"/>
              </w:rPr>
              <w:t>a</w:t>
            </w:r>
            <w:r w:rsidRPr="00BD2889">
              <w:rPr>
                <w:rFonts w:ascii="Times New Roman" w:eastAsia="Times New Roman" w:hAnsi="Times New Roman" w:cs="Times New Roman"/>
                <w:sz w:val="24"/>
                <w:szCs w:val="24"/>
                <w:lang w:eastAsia="lv-LV"/>
              </w:rPr>
              <w:t xml:space="preserve">psekot prioritārās platības, nosakot aptuveno populāciju lielumu un izvērtēt dažādu sugu sastopamību un atradnes piemērotību </w:t>
            </w:r>
            <w:proofErr w:type="spellStart"/>
            <w:r w:rsidRPr="00BD2889">
              <w:rPr>
                <w:rFonts w:ascii="Times New Roman" w:eastAsia="Times New Roman" w:hAnsi="Times New Roman" w:cs="Times New Roman"/>
                <w:i/>
                <w:iCs/>
                <w:sz w:val="24"/>
                <w:szCs w:val="24"/>
                <w:lang w:eastAsia="lv-LV"/>
              </w:rPr>
              <w:t>in</w:t>
            </w:r>
            <w:proofErr w:type="spellEnd"/>
            <w:r w:rsidRPr="00BD2889">
              <w:rPr>
                <w:rFonts w:ascii="Times New Roman" w:eastAsia="Times New Roman" w:hAnsi="Times New Roman" w:cs="Times New Roman"/>
                <w:i/>
                <w:iCs/>
                <w:sz w:val="24"/>
                <w:szCs w:val="24"/>
                <w:lang w:eastAsia="lv-LV"/>
              </w:rPr>
              <w:t xml:space="preserve"> situ</w:t>
            </w:r>
            <w:r w:rsidRPr="00BD2889">
              <w:rPr>
                <w:rFonts w:ascii="Times New Roman" w:eastAsia="Times New Roman" w:hAnsi="Times New Roman" w:cs="Times New Roman"/>
                <w:sz w:val="24"/>
                <w:szCs w:val="24"/>
                <w:lang w:eastAsia="lv-LV"/>
              </w:rPr>
              <w:t xml:space="preserve"> saglabāšanai (2025. gada jūlijs, augusts);</w:t>
            </w:r>
          </w:p>
          <w:p w14:paraId="4DE76E0E" w14:textId="3A33B550" w:rsidR="00AF4A3D" w:rsidRPr="00BD2889" w:rsidRDefault="00175E10"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7.3. iespēju robežās no apseko</w:t>
            </w:r>
            <w:r w:rsidR="00CB7B84">
              <w:rPr>
                <w:rFonts w:ascii="Times New Roman" w:eastAsia="Times New Roman" w:hAnsi="Times New Roman" w:cs="Times New Roman"/>
                <w:sz w:val="24"/>
                <w:szCs w:val="24"/>
                <w:lang w:eastAsia="lv-LV"/>
              </w:rPr>
              <w:t>jam</w:t>
            </w:r>
            <w:r w:rsidRPr="00BD2889">
              <w:rPr>
                <w:rFonts w:ascii="Times New Roman" w:eastAsia="Times New Roman" w:hAnsi="Times New Roman" w:cs="Times New Roman"/>
                <w:sz w:val="24"/>
                <w:szCs w:val="24"/>
                <w:lang w:eastAsia="lv-LV"/>
              </w:rPr>
              <w:t>ām platībām ievākt sēklu paraugus, nodot tos sugu ekspertiem izvērtēšanai un ievietot gēnu bankā (2025. gada novembris)</w:t>
            </w:r>
          </w:p>
        </w:tc>
        <w:tc>
          <w:tcPr>
            <w:tcW w:w="561" w:type="pct"/>
            <w:tcBorders>
              <w:top w:val="outset" w:sz="6" w:space="0" w:color="414142"/>
              <w:left w:val="outset" w:sz="6" w:space="0" w:color="414142"/>
              <w:bottom w:val="outset" w:sz="6" w:space="0" w:color="414142"/>
              <w:right w:val="outset" w:sz="6" w:space="0" w:color="414142"/>
            </w:tcBorders>
            <w:shd w:val="clear" w:color="auto" w:fill="auto"/>
            <w:hideMark/>
          </w:tcPr>
          <w:p w14:paraId="4275F6F0" w14:textId="1D071634" w:rsidR="00AF4A3D" w:rsidRPr="00BD2889" w:rsidRDefault="00AF4A3D"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10 000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hideMark/>
          </w:tcPr>
          <w:p w14:paraId="428F2596" w14:textId="36057CEC" w:rsidR="00AF4A3D" w:rsidRPr="00BD2889" w:rsidRDefault="00AF4A3D"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Valsts mežzinātnes institūts </w:t>
            </w:r>
            <w:r w:rsidRPr="00BD2889">
              <w:rPr>
                <w:rFonts w:ascii="Times New Roman" w:eastAsia="Calibri" w:hAnsi="Times New Roman" w:cs="Times New Roman"/>
                <w:spacing w:val="-2"/>
                <w:sz w:val="24"/>
                <w:szCs w:val="24"/>
              </w:rPr>
              <w:t>"</w:t>
            </w:r>
            <w:r w:rsidRPr="00BD2889">
              <w:rPr>
                <w:rFonts w:ascii="Times New Roman" w:eastAsia="Times New Roman" w:hAnsi="Times New Roman" w:cs="Times New Roman"/>
                <w:spacing w:val="-2"/>
                <w:sz w:val="24"/>
                <w:szCs w:val="24"/>
                <w:lang w:eastAsia="lv-LV"/>
              </w:rPr>
              <w:t>Silava</w:t>
            </w:r>
            <w:r w:rsidRPr="00BD2889">
              <w:rPr>
                <w:rFonts w:ascii="Times New Roman" w:eastAsia="Calibri" w:hAnsi="Times New Roman" w:cs="Times New Roman"/>
                <w:spacing w:val="-2"/>
                <w:sz w:val="24"/>
                <w:szCs w:val="24"/>
              </w:rPr>
              <w:t>"</w:t>
            </w:r>
          </w:p>
        </w:tc>
        <w:tc>
          <w:tcPr>
            <w:tcW w:w="686" w:type="pct"/>
            <w:tcBorders>
              <w:top w:val="outset" w:sz="6" w:space="0" w:color="414142"/>
              <w:left w:val="outset" w:sz="6" w:space="0" w:color="414142"/>
              <w:bottom w:val="outset" w:sz="6" w:space="0" w:color="414142"/>
              <w:right w:val="outset" w:sz="6" w:space="0" w:color="414142"/>
            </w:tcBorders>
            <w:shd w:val="clear" w:color="auto" w:fill="auto"/>
            <w:hideMark/>
          </w:tcPr>
          <w:p w14:paraId="08A1C183" w14:textId="621938F8" w:rsidR="00AF4A3D" w:rsidRPr="00BD2889" w:rsidRDefault="007B743E"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Stratēģijas, zināšanu un klimata departaments</w:t>
            </w:r>
          </w:p>
        </w:tc>
      </w:tr>
      <w:tr w:rsidR="008314D9" w:rsidRPr="00BD2889" w14:paraId="323D853D" w14:textId="37F497AF"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hideMark/>
          </w:tcPr>
          <w:p w14:paraId="47249F5F" w14:textId="6C50E8B6" w:rsidR="00AF4A3D" w:rsidRPr="00953AD7" w:rsidRDefault="003804FB"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8</w:t>
            </w:r>
            <w:r w:rsidR="00AF4A3D"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hideMark/>
          </w:tcPr>
          <w:p w14:paraId="6302CB1D" w14:textId="77777777" w:rsidR="00AF4A3D" w:rsidRPr="00BD2889" w:rsidRDefault="00AF4A3D"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Nacionālajā gēnu bankā uzkrātā Latvijas vietējo apdraudēto dzīvnieku šķirņu bioloģiskā materiāla gēnu bankas papildināšana un izpēte</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046629DD" w14:textId="77777777" w:rsidR="00FE4AE2" w:rsidRPr="00BD2889" w:rsidRDefault="00FE4AE2"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8.1. ievākt bioloģisko materiālu no Latvijas </w:t>
            </w:r>
            <w:proofErr w:type="spellStart"/>
            <w:r w:rsidRPr="00BD2889">
              <w:rPr>
                <w:rFonts w:ascii="Times New Roman" w:eastAsia="Times New Roman" w:hAnsi="Times New Roman" w:cs="Times New Roman"/>
                <w:sz w:val="24"/>
                <w:szCs w:val="24"/>
                <w:lang w:eastAsia="lv-LV"/>
              </w:rPr>
              <w:t>tumšgalves</w:t>
            </w:r>
            <w:proofErr w:type="spellEnd"/>
            <w:r w:rsidRPr="00BD2889">
              <w:rPr>
                <w:rFonts w:ascii="Times New Roman" w:eastAsia="Times New Roman" w:hAnsi="Times New Roman" w:cs="Times New Roman"/>
                <w:sz w:val="24"/>
                <w:szCs w:val="24"/>
                <w:lang w:eastAsia="lv-LV"/>
              </w:rPr>
              <w:t xml:space="preserve"> (vecā tipa) un Latvijas vietējās kazu šķirnes dzīvniekiem un veikt genoma analīzes; </w:t>
            </w:r>
          </w:p>
          <w:p w14:paraId="5E60BA81" w14:textId="77777777" w:rsidR="00FE4AE2" w:rsidRPr="00BD2889" w:rsidRDefault="00FE4AE2"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8.2. precizēt un aprobēt cūku spermas dziļās sasaldēšanas metodiku;</w:t>
            </w:r>
          </w:p>
          <w:p w14:paraId="3FDFE20C" w14:textId="62A535F3" w:rsidR="00FE4AE2" w:rsidRPr="00BD2889" w:rsidRDefault="00FE4AE2"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8.3. apkopot un analizēt ģenētisko analīžu rezultātus par Latvijas brūnās vecā tipa un Latvijas zilās šķirnes govju iedzimto slimību sastopamību, sagatavot un publicēt zinātnisko rakstu </w:t>
            </w:r>
            <w:proofErr w:type="spellStart"/>
            <w:r w:rsidRPr="00DC1978">
              <w:rPr>
                <w:rFonts w:ascii="Times New Roman" w:eastAsia="Times New Roman" w:hAnsi="Times New Roman" w:cs="Times New Roman"/>
                <w:i/>
                <w:iCs/>
                <w:sz w:val="24"/>
                <w:szCs w:val="24"/>
                <w:lang w:eastAsia="lv-LV"/>
              </w:rPr>
              <w:t>Scopus</w:t>
            </w:r>
            <w:proofErr w:type="spellEnd"/>
            <w:r w:rsidRPr="00BD2889">
              <w:rPr>
                <w:rFonts w:ascii="Times New Roman" w:eastAsia="Times New Roman" w:hAnsi="Times New Roman" w:cs="Times New Roman"/>
                <w:sz w:val="24"/>
                <w:szCs w:val="24"/>
                <w:lang w:eastAsia="lv-LV"/>
              </w:rPr>
              <w:t xml:space="preserve"> vai </w:t>
            </w:r>
            <w:proofErr w:type="spellStart"/>
            <w:r w:rsidRPr="00DC1978">
              <w:rPr>
                <w:rFonts w:ascii="Times New Roman" w:eastAsia="Times New Roman" w:hAnsi="Times New Roman" w:cs="Times New Roman"/>
                <w:i/>
                <w:iCs/>
                <w:sz w:val="24"/>
                <w:szCs w:val="24"/>
                <w:lang w:eastAsia="lv-LV"/>
              </w:rPr>
              <w:t>Web</w:t>
            </w:r>
            <w:proofErr w:type="spellEnd"/>
            <w:r w:rsidRPr="00DC1978">
              <w:rPr>
                <w:rFonts w:ascii="Times New Roman" w:eastAsia="Times New Roman" w:hAnsi="Times New Roman" w:cs="Times New Roman"/>
                <w:i/>
                <w:iCs/>
                <w:sz w:val="24"/>
                <w:szCs w:val="24"/>
                <w:lang w:eastAsia="lv-LV"/>
              </w:rPr>
              <w:t xml:space="preserve"> </w:t>
            </w:r>
            <w:proofErr w:type="spellStart"/>
            <w:r w:rsidRPr="00DC1978">
              <w:rPr>
                <w:rFonts w:ascii="Times New Roman" w:eastAsia="Times New Roman" w:hAnsi="Times New Roman" w:cs="Times New Roman"/>
                <w:i/>
                <w:iCs/>
                <w:sz w:val="24"/>
                <w:szCs w:val="24"/>
                <w:lang w:eastAsia="lv-LV"/>
              </w:rPr>
              <w:t>of</w:t>
            </w:r>
            <w:proofErr w:type="spellEnd"/>
            <w:r w:rsidRPr="00DC1978">
              <w:rPr>
                <w:rFonts w:ascii="Times New Roman" w:eastAsia="Times New Roman" w:hAnsi="Times New Roman" w:cs="Times New Roman"/>
                <w:i/>
                <w:iCs/>
                <w:sz w:val="24"/>
                <w:szCs w:val="24"/>
                <w:lang w:eastAsia="lv-LV"/>
              </w:rPr>
              <w:t xml:space="preserve"> </w:t>
            </w:r>
            <w:proofErr w:type="spellStart"/>
            <w:r w:rsidRPr="00DC1978">
              <w:rPr>
                <w:rFonts w:ascii="Times New Roman" w:eastAsia="Times New Roman" w:hAnsi="Times New Roman" w:cs="Times New Roman"/>
                <w:i/>
                <w:iCs/>
                <w:sz w:val="24"/>
                <w:szCs w:val="24"/>
                <w:lang w:eastAsia="lv-LV"/>
              </w:rPr>
              <w:t>Science</w:t>
            </w:r>
            <w:proofErr w:type="spellEnd"/>
            <w:r w:rsidRPr="00DC1978">
              <w:rPr>
                <w:rFonts w:ascii="Times New Roman" w:eastAsia="Times New Roman" w:hAnsi="Times New Roman" w:cs="Times New Roman"/>
                <w:i/>
                <w:iCs/>
                <w:sz w:val="24"/>
                <w:szCs w:val="24"/>
                <w:lang w:eastAsia="lv-LV"/>
              </w:rPr>
              <w:t xml:space="preserve"> </w:t>
            </w:r>
            <w:proofErr w:type="spellStart"/>
            <w:r w:rsidRPr="00DC1978">
              <w:rPr>
                <w:rFonts w:ascii="Times New Roman" w:eastAsia="Times New Roman" w:hAnsi="Times New Roman" w:cs="Times New Roman"/>
                <w:i/>
                <w:iCs/>
                <w:sz w:val="24"/>
                <w:szCs w:val="24"/>
                <w:lang w:eastAsia="lv-LV"/>
              </w:rPr>
              <w:t>Core</w:t>
            </w:r>
            <w:proofErr w:type="spellEnd"/>
            <w:r w:rsidRPr="00DC1978">
              <w:rPr>
                <w:rFonts w:ascii="Times New Roman" w:eastAsia="Times New Roman" w:hAnsi="Times New Roman" w:cs="Times New Roman"/>
                <w:i/>
                <w:iCs/>
                <w:sz w:val="24"/>
                <w:szCs w:val="24"/>
                <w:lang w:eastAsia="lv-LV"/>
              </w:rPr>
              <w:t xml:space="preserve"> </w:t>
            </w:r>
            <w:proofErr w:type="spellStart"/>
            <w:r w:rsidRPr="00DC1978">
              <w:rPr>
                <w:rFonts w:ascii="Times New Roman" w:eastAsia="Times New Roman" w:hAnsi="Times New Roman" w:cs="Times New Roman"/>
                <w:i/>
                <w:iCs/>
                <w:sz w:val="24"/>
                <w:szCs w:val="24"/>
                <w:lang w:eastAsia="lv-LV"/>
              </w:rPr>
              <w:t>Collection</w:t>
            </w:r>
            <w:proofErr w:type="spellEnd"/>
            <w:r w:rsidRPr="00DC1978">
              <w:rPr>
                <w:rFonts w:ascii="Times New Roman" w:eastAsia="Times New Roman" w:hAnsi="Times New Roman" w:cs="Times New Roman"/>
                <w:i/>
                <w:iCs/>
                <w:sz w:val="24"/>
                <w:szCs w:val="24"/>
                <w:lang w:eastAsia="lv-LV"/>
              </w:rPr>
              <w:t xml:space="preserve"> </w:t>
            </w:r>
            <w:r w:rsidRPr="00BD2889">
              <w:rPr>
                <w:rFonts w:ascii="Times New Roman" w:eastAsia="Times New Roman" w:hAnsi="Times New Roman" w:cs="Times New Roman"/>
                <w:sz w:val="24"/>
                <w:szCs w:val="24"/>
                <w:lang w:eastAsia="lv-LV"/>
              </w:rPr>
              <w:t>datubāzes žurnālā;</w:t>
            </w:r>
          </w:p>
          <w:p w14:paraId="0AEFB184" w14:textId="77777777" w:rsidR="00FE4AE2" w:rsidRPr="00BD2889" w:rsidRDefault="00FE4AE2"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8.4. sadarbībā ar šķirnes lauksaimniecības dzīvnieku audzētāju biedrībām iegūt bioloģisko materiālu no vietējo apdraudēto sugu un šķirņu lauksaimniecības dzīvniekiem;</w:t>
            </w:r>
          </w:p>
          <w:p w14:paraId="77FDFEEF" w14:textId="6D6039B7" w:rsidR="00AF4A3D" w:rsidRPr="00BD2889" w:rsidRDefault="00FE4AE2"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8.5. iegādāties vietējo saglabājamo šķirņu buļļu bioprodukta </w:t>
            </w:r>
            <w:r w:rsidRPr="00BD2889">
              <w:rPr>
                <w:rFonts w:ascii="Times New Roman" w:eastAsia="Times New Roman" w:hAnsi="Times New Roman" w:cs="Times New Roman"/>
                <w:sz w:val="24"/>
                <w:szCs w:val="24"/>
                <w:lang w:eastAsia="lv-LV"/>
              </w:rPr>
              <w:lastRenderedPageBreak/>
              <w:t xml:space="preserve">pētījumiem paredzētās devas un nodot </w:t>
            </w:r>
            <w:r w:rsidR="00BB12AE">
              <w:rPr>
                <w:rFonts w:ascii="Times New Roman" w:eastAsia="Times New Roman" w:hAnsi="Times New Roman" w:cs="Times New Roman"/>
                <w:sz w:val="24"/>
                <w:szCs w:val="24"/>
                <w:lang w:eastAsia="lv-LV"/>
              </w:rPr>
              <w:t xml:space="preserve">tās </w:t>
            </w:r>
            <w:r w:rsidRPr="00BD2889">
              <w:rPr>
                <w:rFonts w:ascii="Times New Roman" w:eastAsia="Times New Roman" w:hAnsi="Times New Roman" w:cs="Times New Roman"/>
                <w:sz w:val="24"/>
                <w:szCs w:val="24"/>
                <w:lang w:eastAsia="lv-LV"/>
              </w:rPr>
              <w:t xml:space="preserve">glābšanā </w:t>
            </w:r>
            <w:r w:rsidR="00CB7B84">
              <w:rPr>
                <w:rFonts w:ascii="Times New Roman" w:eastAsia="Times New Roman" w:hAnsi="Times New Roman" w:cs="Times New Roman"/>
                <w:sz w:val="24"/>
                <w:szCs w:val="24"/>
                <w:lang w:eastAsia="lv-LV"/>
              </w:rPr>
              <w:t>g</w:t>
            </w:r>
            <w:r w:rsidRPr="00BD2889">
              <w:rPr>
                <w:rFonts w:ascii="Times New Roman" w:eastAsia="Times New Roman" w:hAnsi="Times New Roman" w:cs="Times New Roman"/>
                <w:sz w:val="24"/>
                <w:szCs w:val="24"/>
                <w:lang w:eastAsia="lv-LV"/>
              </w:rPr>
              <w:t>ēnu bankā</w:t>
            </w:r>
          </w:p>
        </w:tc>
        <w:tc>
          <w:tcPr>
            <w:tcW w:w="561" w:type="pct"/>
            <w:tcBorders>
              <w:top w:val="outset" w:sz="6" w:space="0" w:color="414142"/>
              <w:left w:val="outset" w:sz="6" w:space="0" w:color="414142"/>
              <w:bottom w:val="outset" w:sz="6" w:space="0" w:color="414142"/>
              <w:right w:val="outset" w:sz="6" w:space="0" w:color="414142"/>
            </w:tcBorders>
            <w:shd w:val="clear" w:color="auto" w:fill="auto"/>
            <w:hideMark/>
          </w:tcPr>
          <w:p w14:paraId="2DDB5C3B" w14:textId="77777777" w:rsidR="002B5DCF" w:rsidRPr="00BD2889" w:rsidRDefault="002B5DCF" w:rsidP="002B5DCF">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lastRenderedPageBreak/>
              <w:t>30 000</w:t>
            </w:r>
          </w:p>
          <w:p w14:paraId="662A06FD" w14:textId="4BFB3CC7" w:rsidR="002B5DCF" w:rsidRPr="00BD2889" w:rsidRDefault="002B5DCF" w:rsidP="002B5DCF">
            <w:pPr>
              <w:spacing w:after="120" w:line="240" w:lineRule="auto"/>
              <w:jc w:val="center"/>
              <w:rPr>
                <w:rFonts w:ascii="Times New Roman" w:eastAsia="Times New Roman" w:hAnsi="Times New Roman" w:cs="Times New Roman"/>
                <w:sz w:val="24"/>
                <w:szCs w:val="24"/>
                <w:lang w:eastAsia="lv-LV"/>
              </w:rPr>
            </w:pPr>
          </w:p>
        </w:tc>
        <w:tc>
          <w:tcPr>
            <w:tcW w:w="633" w:type="pct"/>
            <w:tcBorders>
              <w:top w:val="outset" w:sz="6" w:space="0" w:color="414142"/>
              <w:left w:val="outset" w:sz="6" w:space="0" w:color="414142"/>
              <w:bottom w:val="outset" w:sz="6" w:space="0" w:color="414142"/>
              <w:right w:val="outset" w:sz="6" w:space="0" w:color="414142"/>
            </w:tcBorders>
            <w:shd w:val="clear" w:color="auto" w:fill="auto"/>
            <w:hideMark/>
          </w:tcPr>
          <w:p w14:paraId="755B14F6" w14:textId="4950B4CB" w:rsidR="00AF4A3D" w:rsidRPr="00BD2889" w:rsidRDefault="00AF4A3D"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hideMark/>
          </w:tcPr>
          <w:p w14:paraId="141E6632" w14:textId="77777777" w:rsidR="00AF4A3D" w:rsidRDefault="00EC152B"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Dzīvnieku veselības, audzēšanas, aizsardzības un pārtikas nekaitīguma departaments</w:t>
            </w:r>
          </w:p>
          <w:p w14:paraId="424027A4" w14:textId="257B1550" w:rsidR="00072433" w:rsidRPr="00BD2889" w:rsidRDefault="00072433" w:rsidP="00072433">
            <w:pPr>
              <w:spacing w:after="120" w:line="240" w:lineRule="auto"/>
              <w:jc w:val="center"/>
              <w:rPr>
                <w:rFonts w:ascii="Times New Roman" w:eastAsia="Times New Roman" w:hAnsi="Times New Roman" w:cs="Times New Roman"/>
                <w:sz w:val="24"/>
                <w:szCs w:val="24"/>
                <w:lang w:eastAsia="lv-LV"/>
              </w:rPr>
            </w:pPr>
          </w:p>
        </w:tc>
      </w:tr>
      <w:tr w:rsidR="008314D9" w:rsidRPr="00BD2889" w14:paraId="17D2A661" w14:textId="60AF4C13"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hideMark/>
          </w:tcPr>
          <w:p w14:paraId="7D2D33A6" w14:textId="753990A6" w:rsidR="00AF4A3D" w:rsidRPr="00953AD7" w:rsidRDefault="002F5499"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9</w:t>
            </w:r>
            <w:r w:rsidR="00AF4A3D"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hideMark/>
          </w:tcPr>
          <w:p w14:paraId="4A2353E0" w14:textId="77777777" w:rsidR="00AF4A3D" w:rsidRPr="00BD2889" w:rsidRDefault="00AF4A3D"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Latvijas izcelsmes medus autentiskuma, kvalitātes un nekaitīguma novērtējums</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336CF2BC" w14:textId="46FCA28F" w:rsidR="00BE36C1" w:rsidRPr="00BD2889" w:rsidRDefault="002F5499"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9</w:t>
            </w:r>
            <w:r w:rsidR="00BE36C1" w:rsidRPr="00BD2889">
              <w:rPr>
                <w:rFonts w:ascii="Times New Roman" w:eastAsia="Times New Roman" w:hAnsi="Times New Roman" w:cs="Times New Roman"/>
                <w:sz w:val="24"/>
                <w:szCs w:val="24"/>
                <w:lang w:eastAsia="lv-LV"/>
              </w:rPr>
              <w:t xml:space="preserve">.1. </w:t>
            </w:r>
            <w:r w:rsidR="00483178" w:rsidRPr="00BD2889">
              <w:rPr>
                <w:rFonts w:ascii="Times New Roman" w:eastAsia="Times New Roman" w:hAnsi="Times New Roman" w:cs="Times New Roman"/>
                <w:sz w:val="24"/>
                <w:szCs w:val="24"/>
                <w:lang w:eastAsia="lv-LV"/>
              </w:rPr>
              <w:t xml:space="preserve">noteikt </w:t>
            </w:r>
            <w:r w:rsidR="00BE36C1" w:rsidRPr="00BD2889">
              <w:rPr>
                <w:rFonts w:ascii="Times New Roman" w:eastAsia="Times New Roman" w:hAnsi="Times New Roman" w:cs="Times New Roman"/>
                <w:sz w:val="24"/>
                <w:szCs w:val="24"/>
                <w:lang w:eastAsia="lv-LV"/>
              </w:rPr>
              <w:t xml:space="preserve">medus </w:t>
            </w:r>
            <w:r w:rsidR="00483178" w:rsidRPr="00BD2889">
              <w:rPr>
                <w:rFonts w:ascii="Times New Roman" w:eastAsia="Times New Roman" w:hAnsi="Times New Roman" w:cs="Times New Roman"/>
                <w:sz w:val="24"/>
                <w:szCs w:val="24"/>
                <w:lang w:eastAsia="lv-LV"/>
              </w:rPr>
              <w:t>autentiskumu</w:t>
            </w:r>
            <w:r w:rsidR="00BE36C1" w:rsidRPr="00BD2889">
              <w:rPr>
                <w:rFonts w:ascii="Times New Roman" w:eastAsia="Times New Roman" w:hAnsi="Times New Roman" w:cs="Times New Roman"/>
                <w:sz w:val="24"/>
                <w:szCs w:val="24"/>
                <w:lang w:eastAsia="lv-LV"/>
              </w:rPr>
              <w:t xml:space="preserve">, veicot medus sastāvā esošo </w:t>
            </w:r>
            <w:r w:rsidR="002C3D1A" w:rsidRPr="00BD2889">
              <w:rPr>
                <w:rFonts w:ascii="Times New Roman" w:eastAsia="Times New Roman" w:hAnsi="Times New Roman" w:cs="Times New Roman"/>
                <w:sz w:val="24"/>
                <w:szCs w:val="24"/>
                <w:lang w:eastAsia="lv-LV"/>
              </w:rPr>
              <w:t xml:space="preserve">elementu analīzi ar induktīvi saistītās plazmas </w:t>
            </w:r>
            <w:proofErr w:type="spellStart"/>
            <w:r w:rsidR="002C3D1A" w:rsidRPr="00BD2889">
              <w:rPr>
                <w:rFonts w:ascii="Times New Roman" w:eastAsia="Times New Roman" w:hAnsi="Times New Roman" w:cs="Times New Roman"/>
                <w:sz w:val="24"/>
                <w:szCs w:val="24"/>
                <w:lang w:eastAsia="lv-LV"/>
              </w:rPr>
              <w:t>masspektrometrijas</w:t>
            </w:r>
            <w:proofErr w:type="spellEnd"/>
            <w:r w:rsidR="002C3D1A" w:rsidRPr="00BD2889">
              <w:rPr>
                <w:rFonts w:ascii="Times New Roman" w:eastAsia="Times New Roman" w:hAnsi="Times New Roman" w:cs="Times New Roman"/>
                <w:sz w:val="24"/>
                <w:szCs w:val="24"/>
                <w:lang w:eastAsia="lv-LV"/>
              </w:rPr>
              <w:t xml:space="preserve"> metodi.</w:t>
            </w:r>
            <w:r w:rsidR="00BE36C1" w:rsidRPr="00BD2889">
              <w:rPr>
                <w:rFonts w:ascii="Times New Roman" w:eastAsia="Times New Roman" w:hAnsi="Times New Roman" w:cs="Times New Roman"/>
                <w:sz w:val="24"/>
                <w:szCs w:val="24"/>
                <w:lang w:eastAsia="lv-LV"/>
              </w:rPr>
              <w:t xml:space="preserve"> </w:t>
            </w:r>
            <w:r w:rsidR="00483178" w:rsidRPr="00BD2889">
              <w:rPr>
                <w:rFonts w:ascii="Times New Roman" w:eastAsia="Times New Roman" w:hAnsi="Times New Roman" w:cs="Times New Roman"/>
                <w:sz w:val="24"/>
                <w:szCs w:val="24"/>
                <w:lang w:eastAsia="lv-LV"/>
              </w:rPr>
              <w:t xml:space="preserve">Sagatavot pētījuma </w:t>
            </w:r>
            <w:r w:rsidR="00CB7B84">
              <w:rPr>
                <w:rFonts w:ascii="Times New Roman" w:eastAsia="Times New Roman" w:hAnsi="Times New Roman" w:cs="Times New Roman"/>
                <w:sz w:val="24"/>
                <w:szCs w:val="24"/>
                <w:lang w:eastAsia="lv-LV"/>
              </w:rPr>
              <w:t>laikā</w:t>
            </w:r>
            <w:r w:rsidR="00BE36C1" w:rsidRPr="00BD2889">
              <w:rPr>
                <w:rFonts w:ascii="Times New Roman" w:eastAsia="Times New Roman" w:hAnsi="Times New Roman" w:cs="Times New Roman"/>
                <w:sz w:val="24"/>
                <w:szCs w:val="24"/>
                <w:lang w:eastAsia="lv-LV"/>
              </w:rPr>
              <w:t xml:space="preserve"> </w:t>
            </w:r>
            <w:r w:rsidR="00483178" w:rsidRPr="00BD2889">
              <w:rPr>
                <w:rFonts w:ascii="Times New Roman" w:eastAsia="Times New Roman" w:hAnsi="Times New Roman" w:cs="Times New Roman"/>
                <w:sz w:val="24"/>
                <w:szCs w:val="24"/>
                <w:lang w:eastAsia="lv-LV"/>
              </w:rPr>
              <w:t>izveidoto datubāzi</w:t>
            </w:r>
            <w:r w:rsidR="00BE36C1" w:rsidRPr="00BD2889">
              <w:rPr>
                <w:rFonts w:ascii="Times New Roman" w:eastAsia="Times New Roman" w:hAnsi="Times New Roman" w:cs="Times New Roman"/>
                <w:sz w:val="24"/>
                <w:szCs w:val="24"/>
                <w:lang w:eastAsia="lv-LV"/>
              </w:rPr>
              <w:t xml:space="preserve">, izmantojot testēšanas algoritmu vismaz </w:t>
            </w:r>
            <w:r w:rsidR="00483178" w:rsidRPr="00BD2889">
              <w:rPr>
                <w:rFonts w:ascii="Times New Roman" w:eastAsia="Times New Roman" w:hAnsi="Times New Roman" w:cs="Times New Roman"/>
                <w:sz w:val="24"/>
                <w:szCs w:val="24"/>
                <w:lang w:eastAsia="lv-LV"/>
              </w:rPr>
              <w:t>20 </w:t>
            </w:r>
            <w:r w:rsidR="00BE36C1" w:rsidRPr="00BD2889">
              <w:rPr>
                <w:rFonts w:ascii="Times New Roman" w:eastAsia="Times New Roman" w:hAnsi="Times New Roman" w:cs="Times New Roman"/>
                <w:sz w:val="24"/>
                <w:szCs w:val="24"/>
                <w:lang w:eastAsia="lv-LV"/>
              </w:rPr>
              <w:t>ārzemju izcelsmes medus paraugu atšķiršanai no Latvijas medus paraugiem;</w:t>
            </w:r>
          </w:p>
          <w:p w14:paraId="75A8F4DA" w14:textId="22109360" w:rsidR="00BE36C1" w:rsidRPr="00BD2889" w:rsidRDefault="002F5499"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9</w:t>
            </w:r>
            <w:r w:rsidR="00BE36C1" w:rsidRPr="00BD2889">
              <w:rPr>
                <w:rFonts w:ascii="Times New Roman" w:eastAsia="Times New Roman" w:hAnsi="Times New Roman" w:cs="Times New Roman"/>
                <w:sz w:val="24"/>
                <w:szCs w:val="24"/>
                <w:lang w:eastAsia="lv-LV"/>
              </w:rPr>
              <w:t xml:space="preserve">.2. </w:t>
            </w:r>
            <w:r w:rsidR="00483178" w:rsidRPr="00BD2889">
              <w:rPr>
                <w:rFonts w:ascii="Times New Roman" w:eastAsia="Times New Roman" w:hAnsi="Times New Roman" w:cs="Times New Roman"/>
                <w:sz w:val="24"/>
                <w:szCs w:val="24"/>
                <w:lang w:eastAsia="lv-LV"/>
              </w:rPr>
              <w:t xml:space="preserve">noteikt </w:t>
            </w:r>
            <w:r w:rsidR="00BE36C1" w:rsidRPr="00BD2889">
              <w:rPr>
                <w:rFonts w:ascii="Times New Roman" w:eastAsia="Times New Roman" w:hAnsi="Times New Roman" w:cs="Times New Roman"/>
                <w:sz w:val="24"/>
                <w:szCs w:val="24"/>
                <w:lang w:eastAsia="lv-LV"/>
              </w:rPr>
              <w:t>medus kvalitātes parametru</w:t>
            </w:r>
            <w:r w:rsidR="00483178" w:rsidRPr="00BD2889">
              <w:rPr>
                <w:rFonts w:ascii="Times New Roman" w:eastAsia="Times New Roman" w:hAnsi="Times New Roman" w:cs="Times New Roman"/>
                <w:sz w:val="24"/>
                <w:szCs w:val="24"/>
                <w:lang w:eastAsia="lv-LV"/>
              </w:rPr>
              <w:t>s</w:t>
            </w:r>
            <w:r w:rsidR="00BE36C1" w:rsidRPr="00BD2889">
              <w:rPr>
                <w:rFonts w:ascii="Times New Roman" w:eastAsia="Times New Roman" w:hAnsi="Times New Roman" w:cs="Times New Roman"/>
                <w:sz w:val="24"/>
                <w:szCs w:val="24"/>
                <w:lang w:eastAsia="lv-LV"/>
              </w:rPr>
              <w:t xml:space="preserve"> (</w:t>
            </w:r>
            <w:r w:rsidR="00BE36C1" w:rsidRPr="00BD2889">
              <w:rPr>
                <w:rFonts w:ascii="Times New Roman" w:eastAsia="Times New Roman" w:hAnsi="Times New Roman" w:cs="Times New Roman"/>
                <w:i/>
                <w:sz w:val="24"/>
                <w:szCs w:val="24"/>
                <w:lang w:eastAsia="lv-LV"/>
              </w:rPr>
              <w:t>HMF</w:t>
            </w:r>
            <w:r w:rsidR="00BE36C1" w:rsidRPr="00BD2889">
              <w:rPr>
                <w:rFonts w:ascii="Times New Roman" w:eastAsia="Times New Roman" w:hAnsi="Times New Roman" w:cs="Times New Roman"/>
                <w:sz w:val="24"/>
                <w:szCs w:val="24"/>
                <w:lang w:eastAsia="lv-LV"/>
              </w:rPr>
              <w:t xml:space="preserve">, cukuru </w:t>
            </w:r>
            <w:r w:rsidR="00483178" w:rsidRPr="00BD2889">
              <w:rPr>
                <w:rFonts w:ascii="Times New Roman" w:eastAsia="Times New Roman" w:hAnsi="Times New Roman" w:cs="Times New Roman"/>
                <w:sz w:val="24"/>
                <w:szCs w:val="24"/>
                <w:lang w:eastAsia="lv-LV"/>
              </w:rPr>
              <w:t>saturu</w:t>
            </w:r>
            <w:r w:rsidR="00BE36C1" w:rsidRPr="00BD2889">
              <w:rPr>
                <w:rFonts w:ascii="Times New Roman" w:eastAsia="Times New Roman" w:hAnsi="Times New Roman" w:cs="Times New Roman"/>
                <w:sz w:val="24"/>
                <w:szCs w:val="24"/>
                <w:lang w:eastAsia="lv-LV"/>
              </w:rPr>
              <w:t xml:space="preserve">, </w:t>
            </w:r>
            <w:r w:rsidR="00483178" w:rsidRPr="00BD2889">
              <w:rPr>
                <w:rFonts w:ascii="Times New Roman" w:eastAsia="Times New Roman" w:hAnsi="Times New Roman" w:cs="Times New Roman"/>
                <w:sz w:val="24"/>
                <w:szCs w:val="24"/>
                <w:lang w:eastAsia="lv-LV"/>
              </w:rPr>
              <w:t>elektrovadītspēju</w:t>
            </w:r>
            <w:r w:rsidR="00BE36C1" w:rsidRPr="00BD2889">
              <w:rPr>
                <w:rFonts w:ascii="Times New Roman" w:eastAsia="Times New Roman" w:hAnsi="Times New Roman" w:cs="Times New Roman"/>
                <w:sz w:val="24"/>
                <w:szCs w:val="24"/>
                <w:lang w:eastAsia="lv-LV"/>
              </w:rPr>
              <w:t xml:space="preserve">, ūdens </w:t>
            </w:r>
            <w:r w:rsidR="00483178" w:rsidRPr="00BD2889">
              <w:rPr>
                <w:rFonts w:ascii="Times New Roman" w:eastAsia="Times New Roman" w:hAnsi="Times New Roman" w:cs="Times New Roman"/>
                <w:sz w:val="24"/>
                <w:szCs w:val="24"/>
                <w:lang w:eastAsia="lv-LV"/>
              </w:rPr>
              <w:t xml:space="preserve">saturu </w:t>
            </w:r>
            <w:r w:rsidR="00BE36C1" w:rsidRPr="00BD2889">
              <w:rPr>
                <w:rFonts w:ascii="Times New Roman" w:eastAsia="Times New Roman" w:hAnsi="Times New Roman" w:cs="Times New Roman"/>
                <w:sz w:val="24"/>
                <w:szCs w:val="24"/>
                <w:lang w:eastAsia="lv-LV"/>
              </w:rPr>
              <w:t>u.</w:t>
            </w:r>
            <w:r w:rsidR="00C829ED" w:rsidRPr="00BD2889">
              <w:rPr>
                <w:rFonts w:ascii="Times New Roman" w:eastAsia="Times New Roman" w:hAnsi="Times New Roman" w:cs="Times New Roman"/>
                <w:sz w:val="24"/>
                <w:szCs w:val="24"/>
                <w:lang w:eastAsia="lv-LV"/>
              </w:rPr>
              <w:t> </w:t>
            </w:r>
            <w:r w:rsidR="00BE36C1" w:rsidRPr="00BD2889">
              <w:rPr>
                <w:rFonts w:ascii="Times New Roman" w:eastAsia="Times New Roman" w:hAnsi="Times New Roman" w:cs="Times New Roman"/>
                <w:sz w:val="24"/>
                <w:szCs w:val="24"/>
                <w:lang w:eastAsia="lv-LV"/>
              </w:rPr>
              <w:t>c.) Latvijas izcelsmes paraugos;</w:t>
            </w:r>
          </w:p>
          <w:p w14:paraId="680E25E7" w14:textId="45A6B6D4" w:rsidR="00AF4A3D" w:rsidRPr="00BD2889" w:rsidRDefault="002F5499" w:rsidP="004F3EB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9</w:t>
            </w:r>
            <w:r w:rsidR="00BE36C1" w:rsidRPr="00BD2889">
              <w:rPr>
                <w:rFonts w:ascii="Times New Roman" w:eastAsia="Times New Roman" w:hAnsi="Times New Roman" w:cs="Times New Roman"/>
                <w:sz w:val="24"/>
                <w:szCs w:val="24"/>
                <w:lang w:eastAsia="lv-LV"/>
              </w:rPr>
              <w:t xml:space="preserve">.3. </w:t>
            </w:r>
            <w:r w:rsidR="00CB7B84">
              <w:rPr>
                <w:rFonts w:ascii="Times New Roman" w:eastAsia="Times New Roman" w:hAnsi="Times New Roman" w:cs="Times New Roman"/>
                <w:sz w:val="24"/>
                <w:szCs w:val="24"/>
                <w:lang w:eastAsia="lv-LV"/>
              </w:rPr>
              <w:t>īstenot</w:t>
            </w:r>
            <w:r w:rsidR="00483178" w:rsidRPr="00BD2889">
              <w:rPr>
                <w:rFonts w:ascii="Times New Roman" w:eastAsia="Times New Roman" w:hAnsi="Times New Roman" w:cs="Times New Roman"/>
                <w:sz w:val="24"/>
                <w:szCs w:val="24"/>
                <w:lang w:eastAsia="lv-LV"/>
              </w:rPr>
              <w:t xml:space="preserve"> </w:t>
            </w:r>
            <w:r w:rsidR="00BE36C1" w:rsidRPr="00BD2889">
              <w:rPr>
                <w:rFonts w:ascii="Times New Roman" w:eastAsia="Times New Roman" w:hAnsi="Times New Roman" w:cs="Times New Roman"/>
                <w:sz w:val="24"/>
                <w:szCs w:val="24"/>
                <w:lang w:eastAsia="lv-LV"/>
              </w:rPr>
              <w:t xml:space="preserve">pesticīdu atlieku izplatības </w:t>
            </w:r>
            <w:r w:rsidR="00483178" w:rsidRPr="00BD2889">
              <w:rPr>
                <w:rFonts w:ascii="Times New Roman" w:eastAsia="Times New Roman" w:hAnsi="Times New Roman" w:cs="Times New Roman"/>
                <w:sz w:val="24"/>
                <w:szCs w:val="24"/>
                <w:lang w:eastAsia="lv-LV"/>
              </w:rPr>
              <w:t xml:space="preserve">monitoringu </w:t>
            </w:r>
            <w:r w:rsidR="00BE36C1" w:rsidRPr="00BD2889">
              <w:rPr>
                <w:rFonts w:ascii="Times New Roman" w:eastAsia="Times New Roman" w:hAnsi="Times New Roman" w:cs="Times New Roman"/>
                <w:sz w:val="24"/>
                <w:szCs w:val="24"/>
                <w:lang w:eastAsia="lv-LV"/>
              </w:rPr>
              <w:t xml:space="preserve">ar </w:t>
            </w:r>
            <w:proofErr w:type="spellStart"/>
            <w:r w:rsidR="00BE36C1" w:rsidRPr="00BD2889">
              <w:rPr>
                <w:rFonts w:ascii="Times New Roman" w:eastAsia="Times New Roman" w:hAnsi="Times New Roman" w:cs="Times New Roman"/>
                <w:sz w:val="24"/>
                <w:szCs w:val="24"/>
                <w:lang w:eastAsia="lv-LV"/>
              </w:rPr>
              <w:t>masspektrometrijas</w:t>
            </w:r>
            <w:proofErr w:type="spellEnd"/>
            <w:r w:rsidR="00BE36C1" w:rsidRPr="00BD2889">
              <w:rPr>
                <w:rFonts w:ascii="Times New Roman" w:eastAsia="Times New Roman" w:hAnsi="Times New Roman" w:cs="Times New Roman"/>
                <w:sz w:val="24"/>
                <w:szCs w:val="24"/>
                <w:lang w:eastAsia="lv-LV"/>
              </w:rPr>
              <w:t xml:space="preserve"> metodēm (AEŠH-MS/MS un GH-MS/MS katram paraugam) vismaz </w:t>
            </w:r>
            <w:r w:rsidR="007911A8" w:rsidRPr="00BD2889">
              <w:rPr>
                <w:rFonts w:ascii="Times New Roman" w:eastAsia="Times New Roman" w:hAnsi="Times New Roman" w:cs="Times New Roman"/>
                <w:sz w:val="24"/>
                <w:szCs w:val="24"/>
                <w:lang w:eastAsia="lv-LV"/>
              </w:rPr>
              <w:t>2</w:t>
            </w:r>
            <w:r w:rsidR="00483178" w:rsidRPr="00BD2889">
              <w:rPr>
                <w:rFonts w:ascii="Times New Roman" w:eastAsia="Times New Roman" w:hAnsi="Times New Roman" w:cs="Times New Roman"/>
                <w:sz w:val="24"/>
                <w:szCs w:val="24"/>
                <w:lang w:eastAsia="lv-LV"/>
              </w:rPr>
              <w:t>0 </w:t>
            </w:r>
            <w:r w:rsidR="00BE36C1" w:rsidRPr="00BD2889">
              <w:rPr>
                <w:rFonts w:ascii="Times New Roman" w:eastAsia="Times New Roman" w:hAnsi="Times New Roman" w:cs="Times New Roman"/>
                <w:sz w:val="24"/>
                <w:szCs w:val="24"/>
                <w:lang w:eastAsia="lv-LV"/>
              </w:rPr>
              <w:t xml:space="preserve">paraugos. </w:t>
            </w:r>
            <w:r w:rsidR="007911A8" w:rsidRPr="00BD2889">
              <w:rPr>
                <w:rFonts w:ascii="Times New Roman" w:eastAsia="Times New Roman" w:hAnsi="Times New Roman" w:cs="Times New Roman"/>
                <w:sz w:val="24"/>
                <w:szCs w:val="24"/>
                <w:lang w:eastAsia="lv-LV"/>
              </w:rPr>
              <w:t>20</w:t>
            </w:r>
            <w:r w:rsidR="00BE36C1" w:rsidRPr="00BD2889">
              <w:rPr>
                <w:rFonts w:ascii="Times New Roman" w:eastAsia="Times New Roman" w:hAnsi="Times New Roman" w:cs="Times New Roman"/>
                <w:sz w:val="24"/>
                <w:szCs w:val="24"/>
                <w:lang w:eastAsia="lv-LV"/>
              </w:rPr>
              <w:t xml:space="preserve"> paraug</w:t>
            </w:r>
            <w:r w:rsidR="00C829ED" w:rsidRPr="00BD2889">
              <w:rPr>
                <w:rFonts w:ascii="Times New Roman" w:eastAsia="Times New Roman" w:hAnsi="Times New Roman" w:cs="Times New Roman"/>
                <w:sz w:val="24"/>
                <w:szCs w:val="24"/>
                <w:lang w:eastAsia="lv-LV"/>
              </w:rPr>
              <w:t>os noteikt</w:t>
            </w:r>
            <w:r w:rsidR="00697493" w:rsidRPr="00BD2889">
              <w:rPr>
                <w:rFonts w:ascii="Times New Roman" w:eastAsia="Times New Roman" w:hAnsi="Times New Roman" w:cs="Times New Roman"/>
                <w:sz w:val="24"/>
                <w:szCs w:val="24"/>
                <w:lang w:eastAsia="lv-LV"/>
              </w:rPr>
              <w:t xml:space="preserve"> </w:t>
            </w:r>
            <w:proofErr w:type="spellStart"/>
            <w:r w:rsidR="00697493" w:rsidRPr="00BD2889">
              <w:rPr>
                <w:rFonts w:ascii="Times New Roman" w:eastAsia="Times New Roman" w:hAnsi="Times New Roman" w:cs="Times New Roman"/>
                <w:sz w:val="24"/>
                <w:szCs w:val="24"/>
                <w:lang w:eastAsia="lv-LV"/>
              </w:rPr>
              <w:t>pirolizidīna</w:t>
            </w:r>
            <w:proofErr w:type="spellEnd"/>
            <w:r w:rsidR="00697493" w:rsidRPr="00BD2889">
              <w:rPr>
                <w:rFonts w:ascii="Times New Roman" w:eastAsia="Times New Roman" w:hAnsi="Times New Roman" w:cs="Times New Roman"/>
                <w:sz w:val="24"/>
                <w:szCs w:val="24"/>
                <w:lang w:eastAsia="lv-LV"/>
              </w:rPr>
              <w:t xml:space="preserve"> alkaloīdu</w:t>
            </w:r>
            <w:r w:rsidR="00BE36C1" w:rsidRPr="00BD2889">
              <w:rPr>
                <w:rFonts w:ascii="Times New Roman" w:eastAsia="Times New Roman" w:hAnsi="Times New Roman" w:cs="Times New Roman"/>
                <w:sz w:val="24"/>
                <w:szCs w:val="24"/>
                <w:lang w:eastAsia="lv-LV"/>
              </w:rPr>
              <w:t xml:space="preserve"> </w:t>
            </w:r>
            <w:r w:rsidR="00C829ED" w:rsidRPr="00BD2889">
              <w:rPr>
                <w:rFonts w:ascii="Times New Roman" w:eastAsia="Times New Roman" w:hAnsi="Times New Roman" w:cs="Times New Roman"/>
                <w:sz w:val="24"/>
                <w:szCs w:val="24"/>
                <w:lang w:eastAsia="lv-LV"/>
              </w:rPr>
              <w:t xml:space="preserve">saturu </w:t>
            </w:r>
            <w:r w:rsidR="00BE36C1" w:rsidRPr="00BD2889">
              <w:rPr>
                <w:rFonts w:ascii="Times New Roman" w:eastAsia="Times New Roman" w:hAnsi="Times New Roman" w:cs="Times New Roman"/>
                <w:sz w:val="24"/>
                <w:szCs w:val="24"/>
                <w:lang w:eastAsia="lv-LV"/>
              </w:rPr>
              <w:t>ar AEŠH-MS/MS</w:t>
            </w:r>
          </w:p>
        </w:tc>
        <w:tc>
          <w:tcPr>
            <w:tcW w:w="561" w:type="pct"/>
            <w:tcBorders>
              <w:top w:val="outset" w:sz="6" w:space="0" w:color="414142"/>
              <w:left w:val="outset" w:sz="6" w:space="0" w:color="414142"/>
              <w:bottom w:val="outset" w:sz="6" w:space="0" w:color="414142"/>
              <w:right w:val="outset" w:sz="6" w:space="0" w:color="414142"/>
            </w:tcBorders>
            <w:shd w:val="clear" w:color="auto" w:fill="auto"/>
            <w:hideMark/>
          </w:tcPr>
          <w:p w14:paraId="01D1035C" w14:textId="0275DD4C" w:rsidR="00AF4A3D" w:rsidRPr="00BD2889" w:rsidRDefault="00AF4A3D"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30 000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hideMark/>
          </w:tcPr>
          <w:p w14:paraId="4A7A9E3D" w14:textId="77777777" w:rsidR="00AF4A3D" w:rsidRPr="00BD2889" w:rsidRDefault="00AF4A3D"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Pārtikas drošības, dzīvnieku veselības un vides zinātniskais institūts "BIOR"</w:t>
            </w:r>
          </w:p>
        </w:tc>
        <w:tc>
          <w:tcPr>
            <w:tcW w:w="686" w:type="pct"/>
            <w:tcBorders>
              <w:top w:val="outset" w:sz="6" w:space="0" w:color="414142"/>
              <w:left w:val="outset" w:sz="6" w:space="0" w:color="414142"/>
              <w:bottom w:val="outset" w:sz="6" w:space="0" w:color="414142"/>
              <w:right w:val="outset" w:sz="6" w:space="0" w:color="414142"/>
            </w:tcBorders>
            <w:shd w:val="clear" w:color="auto" w:fill="auto"/>
            <w:hideMark/>
          </w:tcPr>
          <w:p w14:paraId="5D155E61" w14:textId="6E5C6220" w:rsidR="00AF4A3D" w:rsidRPr="00BD2889" w:rsidRDefault="00407F75" w:rsidP="00D049D5">
            <w:pPr>
              <w:spacing w:after="120" w:line="240" w:lineRule="auto"/>
              <w:jc w:val="center"/>
              <w:rPr>
                <w:rFonts w:ascii="Times New Roman" w:eastAsia="Times New Roman" w:hAnsi="Times New Roman" w:cs="Times New Roman"/>
                <w:sz w:val="24"/>
                <w:szCs w:val="24"/>
                <w:lang w:eastAsia="lv-LV"/>
              </w:rPr>
            </w:pPr>
            <w:bookmarkStart w:id="5" w:name="OLE_LINK3"/>
            <w:r w:rsidRPr="00BD2889">
              <w:rPr>
                <w:rFonts w:ascii="Times New Roman" w:eastAsia="Times New Roman" w:hAnsi="Times New Roman" w:cs="Times New Roman"/>
                <w:sz w:val="24"/>
                <w:szCs w:val="24"/>
                <w:lang w:eastAsia="lv-LV"/>
              </w:rPr>
              <w:t>Dzīvnieku veselības,</w:t>
            </w:r>
            <w:r w:rsidR="00A014B6" w:rsidRPr="00BD2889">
              <w:rPr>
                <w:rFonts w:ascii="Times New Roman" w:eastAsia="Times New Roman" w:hAnsi="Times New Roman" w:cs="Times New Roman"/>
                <w:sz w:val="24"/>
                <w:szCs w:val="24"/>
                <w:lang w:eastAsia="lv-LV"/>
              </w:rPr>
              <w:t xml:space="preserve"> audzēšanas, aizsardzības un pārtikas nekaitīguma</w:t>
            </w:r>
            <w:r w:rsidR="00AF4A3D" w:rsidRPr="00BD2889">
              <w:rPr>
                <w:rFonts w:ascii="Times New Roman" w:eastAsia="Times New Roman" w:hAnsi="Times New Roman" w:cs="Times New Roman"/>
                <w:sz w:val="24"/>
                <w:szCs w:val="24"/>
                <w:lang w:eastAsia="lv-LV"/>
              </w:rPr>
              <w:t xml:space="preserve"> departaments</w:t>
            </w:r>
            <w:bookmarkEnd w:id="5"/>
          </w:p>
        </w:tc>
      </w:tr>
      <w:tr w:rsidR="008314D9" w:rsidRPr="00BD2889" w14:paraId="08F5CBA1" w14:textId="4BC963D1"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hideMark/>
          </w:tcPr>
          <w:p w14:paraId="0450CDDC" w14:textId="046956C0" w:rsidR="00AF4A3D" w:rsidRPr="00953AD7" w:rsidRDefault="00AF4A3D"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1</w:t>
            </w:r>
            <w:r w:rsidR="00106B4A" w:rsidRPr="00953AD7">
              <w:rPr>
                <w:rFonts w:ascii="Times New Roman" w:eastAsia="Times New Roman" w:hAnsi="Times New Roman" w:cs="Times New Roman"/>
                <w:sz w:val="24"/>
                <w:szCs w:val="24"/>
                <w:lang w:eastAsia="lv-LV"/>
              </w:rPr>
              <w:t>0</w:t>
            </w:r>
            <w:r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hideMark/>
          </w:tcPr>
          <w:p w14:paraId="2AF63183" w14:textId="23B513B5" w:rsidR="00AF4A3D" w:rsidRPr="00BD2889" w:rsidRDefault="00AF4A3D" w:rsidP="00D049D5">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Augu aizsardzības jomā identificēto prioritāro virzienu padziļināta izpēte, veicinot labāku izpratni par drošu un atbildīgu augu aizsardzības līdzekļu</w:t>
            </w:r>
            <w:r w:rsidR="008519F0" w:rsidRPr="00BD2889">
              <w:rPr>
                <w:rFonts w:ascii="Times New Roman" w:eastAsia="Times New Roman" w:hAnsi="Times New Roman" w:cs="Times New Roman"/>
                <w:sz w:val="24"/>
                <w:szCs w:val="24"/>
                <w:lang w:eastAsia="lv-LV"/>
              </w:rPr>
              <w:t xml:space="preserve"> </w:t>
            </w:r>
            <w:r w:rsidRPr="00BD2889">
              <w:rPr>
                <w:rFonts w:ascii="Times New Roman" w:eastAsia="Times New Roman" w:hAnsi="Times New Roman" w:cs="Times New Roman"/>
                <w:sz w:val="24"/>
                <w:szCs w:val="24"/>
                <w:lang w:eastAsia="lv-LV"/>
              </w:rPr>
              <w:t>lietošanu</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4A74A10C" w14:textId="77777777" w:rsidR="002632F0" w:rsidRPr="00BD2889" w:rsidRDefault="002632F0" w:rsidP="002632F0">
            <w:pPr>
              <w:pStyle w:val="NoSpacing"/>
              <w:spacing w:after="120"/>
              <w:rPr>
                <w:rFonts w:ascii="Times New Roman" w:hAnsi="Times New Roman" w:cs="Times New Roman"/>
                <w:sz w:val="24"/>
                <w:szCs w:val="24"/>
              </w:rPr>
            </w:pPr>
            <w:r w:rsidRPr="00BD2889">
              <w:rPr>
                <w:rFonts w:ascii="Times New Roman" w:hAnsi="Times New Roman" w:cs="Times New Roman"/>
                <w:sz w:val="24"/>
                <w:szCs w:val="24"/>
              </w:rPr>
              <w:t xml:space="preserve">10.1. ievākt augu produktu un augsnes paraugus un noteikt tajos esošo augu aizsardzības līdzekļu (turpmāk – AAL) atliekvielu sastāvu un daudzumu, analizēt iegūtos rezultātus saistībā ar smidzinājumiem paraugu ievākšanas vietās; </w:t>
            </w:r>
          </w:p>
          <w:p w14:paraId="77531628" w14:textId="0EDFAD94" w:rsidR="002632F0" w:rsidRPr="00BD2889" w:rsidRDefault="002632F0" w:rsidP="002632F0">
            <w:pPr>
              <w:pStyle w:val="NoSpacing"/>
              <w:spacing w:after="120"/>
              <w:rPr>
                <w:rFonts w:ascii="Times New Roman" w:hAnsi="Times New Roman" w:cs="Times New Roman"/>
                <w:sz w:val="24"/>
                <w:szCs w:val="24"/>
              </w:rPr>
            </w:pPr>
            <w:r w:rsidRPr="00BD2889">
              <w:rPr>
                <w:rFonts w:ascii="Times New Roman" w:hAnsi="Times New Roman" w:cs="Times New Roman"/>
                <w:sz w:val="24"/>
                <w:szCs w:val="24"/>
              </w:rPr>
              <w:t xml:space="preserve">10.2. </w:t>
            </w:r>
            <w:r w:rsidR="00534701" w:rsidRPr="00534701">
              <w:rPr>
                <w:rFonts w:ascii="Times New Roman" w:hAnsi="Times New Roman" w:cs="Times New Roman"/>
                <w:sz w:val="24"/>
                <w:szCs w:val="24"/>
              </w:rPr>
              <w:t>noteikt AAL atliekvielas aktīvās ūdens apmaiņas zonās (avotos, dīķos u.</w:t>
            </w:r>
            <w:r w:rsidR="00DC5D49">
              <w:rPr>
                <w:rFonts w:ascii="Times New Roman" w:hAnsi="Times New Roman" w:cs="Times New Roman"/>
                <w:sz w:val="24"/>
                <w:szCs w:val="24"/>
              </w:rPr>
              <w:t> </w:t>
            </w:r>
            <w:r w:rsidR="00534701" w:rsidRPr="00534701">
              <w:rPr>
                <w:rFonts w:ascii="Times New Roman" w:hAnsi="Times New Roman" w:cs="Times New Roman"/>
                <w:sz w:val="24"/>
                <w:szCs w:val="24"/>
              </w:rPr>
              <w:t>c.), kuras varētu ietekmēt lauksaimnieciskā ražošana;</w:t>
            </w:r>
          </w:p>
          <w:p w14:paraId="13A0498C" w14:textId="27C0CADF" w:rsidR="008519F0" w:rsidRPr="00BD2889" w:rsidRDefault="002632F0" w:rsidP="002632F0">
            <w:pPr>
              <w:pStyle w:val="NoSpacing"/>
              <w:spacing w:after="120"/>
              <w:rPr>
                <w:rFonts w:ascii="Times New Roman" w:hAnsi="Times New Roman" w:cs="Times New Roman"/>
                <w:sz w:val="24"/>
                <w:szCs w:val="24"/>
              </w:rPr>
            </w:pPr>
            <w:r w:rsidRPr="00BD2889">
              <w:rPr>
                <w:rFonts w:ascii="Times New Roman" w:hAnsi="Times New Roman" w:cs="Times New Roman"/>
                <w:sz w:val="24"/>
                <w:szCs w:val="24"/>
              </w:rPr>
              <w:t>10.3. noteikt AAL atliekvielas ziedputekšņos un analizēt tās saistībā ar botānisko sastāvu</w:t>
            </w:r>
          </w:p>
        </w:tc>
        <w:tc>
          <w:tcPr>
            <w:tcW w:w="561" w:type="pct"/>
            <w:tcBorders>
              <w:top w:val="outset" w:sz="6" w:space="0" w:color="414142"/>
              <w:left w:val="outset" w:sz="6" w:space="0" w:color="414142"/>
              <w:bottom w:val="outset" w:sz="6" w:space="0" w:color="414142"/>
              <w:right w:val="outset" w:sz="6" w:space="0" w:color="414142"/>
            </w:tcBorders>
            <w:shd w:val="clear" w:color="auto" w:fill="auto"/>
            <w:hideMark/>
          </w:tcPr>
          <w:p w14:paraId="07324C11" w14:textId="489C0963" w:rsidR="00F244EC" w:rsidRPr="00BD2889" w:rsidRDefault="00AF4A3D"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60</w:t>
            </w:r>
            <w:r w:rsidR="00F244EC" w:rsidRPr="00BD2889">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000</w:t>
            </w:r>
          </w:p>
        </w:tc>
        <w:tc>
          <w:tcPr>
            <w:tcW w:w="633" w:type="pct"/>
            <w:tcBorders>
              <w:top w:val="outset" w:sz="6" w:space="0" w:color="414142"/>
              <w:left w:val="outset" w:sz="6" w:space="0" w:color="414142"/>
              <w:bottom w:val="outset" w:sz="6" w:space="0" w:color="414142"/>
              <w:right w:val="outset" w:sz="6" w:space="0" w:color="414142"/>
            </w:tcBorders>
            <w:shd w:val="clear" w:color="auto" w:fill="auto"/>
            <w:hideMark/>
          </w:tcPr>
          <w:p w14:paraId="2F9CE83E" w14:textId="42B82AE2" w:rsidR="00AF4A3D" w:rsidRPr="00BD2889" w:rsidRDefault="00AF4A3D"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hideMark/>
          </w:tcPr>
          <w:p w14:paraId="3186519D" w14:textId="16ABE7D8" w:rsidR="00AF4A3D" w:rsidRPr="00BD2889" w:rsidRDefault="00AF4A3D"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Lauksaim</w:t>
            </w:r>
            <w:r w:rsidRPr="00BD2889">
              <w:rPr>
                <w:rFonts w:ascii="Times New Roman" w:eastAsia="Times New Roman" w:hAnsi="Times New Roman" w:cs="Times New Roman"/>
                <w:sz w:val="24"/>
                <w:szCs w:val="24"/>
                <w:lang w:eastAsia="lv-LV"/>
              </w:rPr>
              <w:softHyphen/>
              <w:t>niecības</w:t>
            </w:r>
            <w:r w:rsidR="00353F0D" w:rsidRPr="00BD2889">
              <w:rPr>
                <w:rFonts w:ascii="Times New Roman" w:eastAsia="Times New Roman" w:hAnsi="Times New Roman" w:cs="Times New Roman"/>
                <w:sz w:val="24"/>
                <w:szCs w:val="24"/>
                <w:lang w:eastAsia="lv-LV"/>
              </w:rPr>
              <w:t xml:space="preserve"> un lauku attīstības</w:t>
            </w:r>
            <w:r w:rsidRPr="00BD2889">
              <w:rPr>
                <w:rFonts w:ascii="Times New Roman" w:eastAsia="Times New Roman" w:hAnsi="Times New Roman" w:cs="Times New Roman"/>
                <w:sz w:val="24"/>
                <w:szCs w:val="24"/>
                <w:lang w:eastAsia="lv-LV"/>
              </w:rPr>
              <w:t xml:space="preserve"> departaments</w:t>
            </w:r>
          </w:p>
        </w:tc>
      </w:tr>
      <w:tr w:rsidR="008314D9" w:rsidRPr="00BD2889" w14:paraId="0EB4DCAB" w14:textId="1BD8137D"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hideMark/>
          </w:tcPr>
          <w:p w14:paraId="0A67886C" w14:textId="734A2E71" w:rsidR="00AF4A3D" w:rsidRPr="00953AD7" w:rsidRDefault="00AF4A3D"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1</w:t>
            </w:r>
            <w:r w:rsidR="00127F0A" w:rsidRPr="00953AD7">
              <w:rPr>
                <w:rFonts w:ascii="Times New Roman" w:eastAsia="Times New Roman" w:hAnsi="Times New Roman" w:cs="Times New Roman"/>
                <w:sz w:val="24"/>
                <w:szCs w:val="24"/>
                <w:lang w:eastAsia="lv-LV"/>
              </w:rPr>
              <w:t>1</w:t>
            </w:r>
            <w:r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hideMark/>
          </w:tcPr>
          <w:p w14:paraId="40E95AD2" w14:textId="08E48EDB" w:rsidR="00AF4A3D" w:rsidRPr="00BD2889" w:rsidRDefault="00AF4A3D" w:rsidP="00D049D5">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Kāpostu </w:t>
            </w:r>
            <w:proofErr w:type="spellStart"/>
            <w:r w:rsidRPr="00BD2889">
              <w:rPr>
                <w:rFonts w:ascii="Times New Roman" w:eastAsia="Times New Roman" w:hAnsi="Times New Roman" w:cs="Times New Roman"/>
                <w:sz w:val="24"/>
                <w:szCs w:val="24"/>
                <w:lang w:eastAsia="lv-LV"/>
              </w:rPr>
              <w:t>cekulkodes</w:t>
            </w:r>
            <w:proofErr w:type="spellEnd"/>
            <w:r w:rsidRPr="00BD2889">
              <w:rPr>
                <w:rFonts w:ascii="Times New Roman" w:eastAsia="Times New Roman" w:hAnsi="Times New Roman" w:cs="Times New Roman"/>
                <w:sz w:val="24"/>
                <w:szCs w:val="24"/>
                <w:lang w:eastAsia="lv-LV"/>
              </w:rPr>
              <w:t xml:space="preserve"> </w:t>
            </w:r>
            <w:proofErr w:type="spellStart"/>
            <w:r w:rsidRPr="00BD2889">
              <w:rPr>
                <w:rFonts w:ascii="Times New Roman" w:eastAsia="Times New Roman" w:hAnsi="Times New Roman" w:cs="Times New Roman"/>
                <w:i/>
                <w:iCs/>
                <w:sz w:val="24"/>
                <w:szCs w:val="24"/>
                <w:lang w:eastAsia="lv-LV"/>
              </w:rPr>
              <w:t>Plutella</w:t>
            </w:r>
            <w:proofErr w:type="spellEnd"/>
            <w:r w:rsidRPr="00BD2889">
              <w:rPr>
                <w:rFonts w:ascii="Times New Roman" w:eastAsia="Times New Roman" w:hAnsi="Times New Roman" w:cs="Times New Roman"/>
                <w:i/>
                <w:iCs/>
                <w:sz w:val="24"/>
                <w:szCs w:val="24"/>
                <w:lang w:eastAsia="lv-LV"/>
              </w:rPr>
              <w:t xml:space="preserve"> </w:t>
            </w:r>
            <w:proofErr w:type="spellStart"/>
            <w:r w:rsidRPr="00BD2889">
              <w:rPr>
                <w:rFonts w:ascii="Times New Roman" w:eastAsia="Times New Roman" w:hAnsi="Times New Roman" w:cs="Times New Roman"/>
                <w:i/>
                <w:iCs/>
                <w:sz w:val="24"/>
                <w:szCs w:val="24"/>
                <w:lang w:eastAsia="lv-LV"/>
              </w:rPr>
              <w:t>xylostella</w:t>
            </w:r>
            <w:proofErr w:type="spellEnd"/>
            <w:r w:rsidRPr="00BD2889">
              <w:rPr>
                <w:rFonts w:ascii="Times New Roman" w:eastAsia="Times New Roman" w:hAnsi="Times New Roman" w:cs="Times New Roman"/>
                <w:sz w:val="24"/>
                <w:szCs w:val="24"/>
                <w:lang w:eastAsia="lv-LV"/>
              </w:rPr>
              <w:t xml:space="preserve"> un citu krustziežu dārzeņu kaitēkļu fenoloģijas pētījumi</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4A1D0CA6" w14:textId="5F03C8C4" w:rsidR="00FA291B" w:rsidRPr="00BD2889" w:rsidRDefault="00FA291B" w:rsidP="00FA291B">
            <w:pPr>
              <w:pStyle w:val="NoSpacing"/>
              <w:spacing w:after="120"/>
              <w:rPr>
                <w:rFonts w:ascii="Times New Roman" w:hAnsi="Times New Roman" w:cs="Times New Roman"/>
                <w:sz w:val="24"/>
                <w:szCs w:val="24"/>
                <w:lang w:eastAsia="lv-LV"/>
              </w:rPr>
            </w:pPr>
            <w:r w:rsidRPr="00BD2889">
              <w:rPr>
                <w:rFonts w:ascii="Times New Roman" w:hAnsi="Times New Roman" w:cs="Times New Roman"/>
                <w:sz w:val="24"/>
                <w:szCs w:val="24"/>
                <w:lang w:eastAsia="lv-LV"/>
              </w:rPr>
              <w:t xml:space="preserve">11.1. </w:t>
            </w:r>
            <w:r w:rsidR="00CB7B84">
              <w:rPr>
                <w:rFonts w:ascii="Times New Roman" w:hAnsi="Times New Roman" w:cs="Times New Roman"/>
                <w:sz w:val="24"/>
                <w:szCs w:val="24"/>
                <w:lang w:eastAsia="lv-LV"/>
              </w:rPr>
              <w:t>īsteno</w:t>
            </w:r>
            <w:r w:rsidRPr="00BD2889">
              <w:rPr>
                <w:rFonts w:ascii="Times New Roman" w:hAnsi="Times New Roman" w:cs="Times New Roman"/>
                <w:sz w:val="24"/>
                <w:szCs w:val="24"/>
                <w:lang w:eastAsia="lv-LV"/>
              </w:rPr>
              <w:t xml:space="preserve">t kāpostu </w:t>
            </w:r>
            <w:proofErr w:type="spellStart"/>
            <w:r w:rsidRPr="00BD2889">
              <w:rPr>
                <w:rFonts w:ascii="Times New Roman" w:hAnsi="Times New Roman" w:cs="Times New Roman"/>
                <w:sz w:val="24"/>
                <w:szCs w:val="24"/>
                <w:lang w:eastAsia="lv-LV"/>
              </w:rPr>
              <w:t>cekulkodes</w:t>
            </w:r>
            <w:proofErr w:type="spellEnd"/>
            <w:r w:rsidRPr="00BD2889">
              <w:rPr>
                <w:rFonts w:ascii="Times New Roman" w:hAnsi="Times New Roman" w:cs="Times New Roman"/>
                <w:sz w:val="24"/>
                <w:szCs w:val="24"/>
                <w:lang w:eastAsia="lv-LV"/>
              </w:rPr>
              <w:t xml:space="preserve"> </w:t>
            </w:r>
            <w:proofErr w:type="spellStart"/>
            <w:r w:rsidRPr="00BD2889">
              <w:rPr>
                <w:rFonts w:ascii="Times New Roman" w:hAnsi="Times New Roman" w:cs="Times New Roman"/>
                <w:sz w:val="24"/>
                <w:szCs w:val="24"/>
                <w:lang w:eastAsia="lv-LV"/>
              </w:rPr>
              <w:t>imago</w:t>
            </w:r>
            <w:proofErr w:type="spellEnd"/>
            <w:r w:rsidRPr="00BD2889">
              <w:rPr>
                <w:rFonts w:ascii="Times New Roman" w:hAnsi="Times New Roman" w:cs="Times New Roman"/>
                <w:sz w:val="24"/>
                <w:szCs w:val="24"/>
                <w:lang w:eastAsia="lv-LV"/>
              </w:rPr>
              <w:t xml:space="preserve"> monitoringu;</w:t>
            </w:r>
          </w:p>
          <w:p w14:paraId="577B201C" w14:textId="7B783171" w:rsidR="00FA291B" w:rsidRPr="00BD2889" w:rsidRDefault="00FA291B" w:rsidP="00FA291B">
            <w:pPr>
              <w:pStyle w:val="NoSpacing"/>
              <w:spacing w:after="120"/>
              <w:rPr>
                <w:rFonts w:ascii="Times New Roman" w:hAnsi="Times New Roman" w:cs="Times New Roman"/>
                <w:sz w:val="24"/>
                <w:szCs w:val="24"/>
                <w:lang w:eastAsia="lv-LV"/>
              </w:rPr>
            </w:pPr>
            <w:r w:rsidRPr="00BD2889">
              <w:rPr>
                <w:rFonts w:ascii="Times New Roman" w:hAnsi="Times New Roman" w:cs="Times New Roman"/>
                <w:sz w:val="24"/>
                <w:szCs w:val="24"/>
                <w:lang w:eastAsia="lv-LV"/>
              </w:rPr>
              <w:t xml:space="preserve">11.2. </w:t>
            </w:r>
            <w:r w:rsidR="00BB12AE">
              <w:rPr>
                <w:rFonts w:ascii="Times New Roman" w:hAnsi="Times New Roman" w:cs="Times New Roman"/>
                <w:sz w:val="24"/>
                <w:szCs w:val="24"/>
                <w:lang w:eastAsia="lv-LV"/>
              </w:rPr>
              <w:t>novērtēt</w:t>
            </w:r>
            <w:r w:rsidRPr="00BD2889">
              <w:rPr>
                <w:rFonts w:ascii="Times New Roman" w:hAnsi="Times New Roman" w:cs="Times New Roman"/>
                <w:sz w:val="24"/>
                <w:szCs w:val="24"/>
                <w:lang w:eastAsia="lv-LV"/>
              </w:rPr>
              <w:t xml:space="preserve"> kāpuru</w:t>
            </w:r>
            <w:r w:rsidR="00BB12AE">
              <w:rPr>
                <w:rFonts w:ascii="Times New Roman" w:hAnsi="Times New Roman" w:cs="Times New Roman"/>
                <w:sz w:val="24"/>
                <w:szCs w:val="24"/>
                <w:lang w:eastAsia="lv-LV"/>
              </w:rPr>
              <w:t>s</w:t>
            </w:r>
            <w:r w:rsidRPr="00BD2889">
              <w:rPr>
                <w:rFonts w:ascii="Times New Roman" w:hAnsi="Times New Roman" w:cs="Times New Roman"/>
                <w:sz w:val="24"/>
                <w:szCs w:val="24"/>
                <w:lang w:eastAsia="lv-LV"/>
              </w:rPr>
              <w:t xml:space="preserve"> un to </w:t>
            </w:r>
            <w:r w:rsidR="00DC1978">
              <w:rPr>
                <w:rFonts w:ascii="Times New Roman" w:hAnsi="Times New Roman" w:cs="Times New Roman"/>
                <w:sz w:val="24"/>
                <w:szCs w:val="24"/>
                <w:lang w:eastAsia="lv-LV"/>
              </w:rPr>
              <w:t xml:space="preserve">radītos </w:t>
            </w:r>
            <w:r w:rsidRPr="00BD2889">
              <w:rPr>
                <w:rFonts w:ascii="Times New Roman" w:hAnsi="Times New Roman" w:cs="Times New Roman"/>
                <w:sz w:val="24"/>
                <w:szCs w:val="24"/>
                <w:lang w:eastAsia="lv-LV"/>
              </w:rPr>
              <w:t>bojājumu</w:t>
            </w:r>
            <w:r w:rsidR="00BB12AE">
              <w:rPr>
                <w:rFonts w:ascii="Times New Roman" w:hAnsi="Times New Roman" w:cs="Times New Roman"/>
                <w:sz w:val="24"/>
                <w:szCs w:val="24"/>
                <w:lang w:eastAsia="lv-LV"/>
              </w:rPr>
              <w:t>s</w:t>
            </w:r>
            <w:r w:rsidRPr="00BD2889">
              <w:rPr>
                <w:rFonts w:ascii="Times New Roman" w:hAnsi="Times New Roman" w:cs="Times New Roman"/>
                <w:sz w:val="24"/>
                <w:szCs w:val="24"/>
                <w:lang w:eastAsia="lv-LV"/>
              </w:rPr>
              <w:t xml:space="preserve"> krustziežu dārzeņu stādījumos;</w:t>
            </w:r>
          </w:p>
          <w:p w14:paraId="13CCD841" w14:textId="4D0DB9EE" w:rsidR="003A3E55" w:rsidRPr="00BD2889" w:rsidRDefault="00FA291B" w:rsidP="00FA291B">
            <w:pPr>
              <w:pStyle w:val="NoSpacing"/>
              <w:spacing w:after="120"/>
              <w:rPr>
                <w:rFonts w:ascii="Times New Roman" w:hAnsi="Times New Roman" w:cs="Times New Roman"/>
                <w:sz w:val="24"/>
                <w:szCs w:val="24"/>
                <w:lang w:eastAsia="lv-LV"/>
              </w:rPr>
            </w:pPr>
            <w:r w:rsidRPr="00BD2889">
              <w:rPr>
                <w:rFonts w:ascii="Times New Roman" w:hAnsi="Times New Roman" w:cs="Times New Roman"/>
                <w:sz w:val="24"/>
                <w:szCs w:val="24"/>
                <w:lang w:eastAsia="lv-LV"/>
              </w:rPr>
              <w:lastRenderedPageBreak/>
              <w:t xml:space="preserve">11.3. </w:t>
            </w:r>
            <w:r w:rsidR="00CB7B84">
              <w:rPr>
                <w:rFonts w:ascii="Times New Roman" w:hAnsi="Times New Roman" w:cs="Times New Roman"/>
                <w:sz w:val="24"/>
                <w:szCs w:val="24"/>
                <w:lang w:eastAsia="lv-LV"/>
              </w:rPr>
              <w:t>īsteno</w:t>
            </w:r>
            <w:r w:rsidRPr="00BD2889">
              <w:rPr>
                <w:rFonts w:ascii="Times New Roman" w:hAnsi="Times New Roman" w:cs="Times New Roman"/>
                <w:sz w:val="24"/>
                <w:szCs w:val="24"/>
                <w:lang w:eastAsia="lv-LV"/>
              </w:rPr>
              <w:t>t citu krustziežu dārzeņu kaitēkļu monitoringu</w:t>
            </w:r>
          </w:p>
        </w:tc>
        <w:tc>
          <w:tcPr>
            <w:tcW w:w="561" w:type="pct"/>
            <w:tcBorders>
              <w:top w:val="outset" w:sz="6" w:space="0" w:color="414142"/>
              <w:left w:val="outset" w:sz="6" w:space="0" w:color="414142"/>
              <w:bottom w:val="outset" w:sz="6" w:space="0" w:color="414142"/>
              <w:right w:val="outset" w:sz="6" w:space="0" w:color="414142"/>
            </w:tcBorders>
            <w:shd w:val="clear" w:color="auto" w:fill="auto"/>
            <w:hideMark/>
          </w:tcPr>
          <w:p w14:paraId="3490FF1E" w14:textId="77777777" w:rsidR="00AF4A3D" w:rsidRPr="00BD2889" w:rsidRDefault="00AF4A3D"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lastRenderedPageBreak/>
              <w:t>33 000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hideMark/>
          </w:tcPr>
          <w:p w14:paraId="39980302" w14:textId="1F77B4E1" w:rsidR="00AF4A3D" w:rsidRPr="00BD2889" w:rsidRDefault="00AF4A3D"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hideMark/>
          </w:tcPr>
          <w:p w14:paraId="17B826CA" w14:textId="7E1CB209" w:rsidR="00AF4A3D" w:rsidRPr="00BD2889" w:rsidRDefault="00AF4A3D"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Lauksaim</w:t>
            </w:r>
            <w:r w:rsidRPr="00BD2889">
              <w:rPr>
                <w:rFonts w:ascii="Times New Roman" w:eastAsia="Times New Roman" w:hAnsi="Times New Roman" w:cs="Times New Roman"/>
                <w:sz w:val="24"/>
                <w:szCs w:val="24"/>
                <w:lang w:eastAsia="lv-LV"/>
              </w:rPr>
              <w:softHyphen/>
              <w:t xml:space="preserve">niecības </w:t>
            </w:r>
            <w:r w:rsidR="00353F0D" w:rsidRPr="00BD2889">
              <w:rPr>
                <w:rFonts w:ascii="Times New Roman" w:eastAsia="Times New Roman" w:hAnsi="Times New Roman" w:cs="Times New Roman"/>
                <w:sz w:val="24"/>
                <w:szCs w:val="24"/>
                <w:lang w:eastAsia="lv-LV"/>
              </w:rPr>
              <w:t xml:space="preserve">un lauku attīstības </w:t>
            </w:r>
            <w:r w:rsidRPr="00BD2889">
              <w:rPr>
                <w:rFonts w:ascii="Times New Roman" w:eastAsia="Times New Roman" w:hAnsi="Times New Roman" w:cs="Times New Roman"/>
                <w:sz w:val="24"/>
                <w:szCs w:val="24"/>
                <w:lang w:eastAsia="lv-LV"/>
              </w:rPr>
              <w:t>departaments</w:t>
            </w:r>
          </w:p>
        </w:tc>
      </w:tr>
      <w:tr w:rsidR="008314D9" w:rsidRPr="00BD2889" w14:paraId="2F711628" w14:textId="0FEAF636"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hideMark/>
          </w:tcPr>
          <w:p w14:paraId="4B8231F6" w14:textId="69FA3424" w:rsidR="0080539A" w:rsidRPr="00953AD7" w:rsidRDefault="0080539A"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1</w:t>
            </w:r>
            <w:r w:rsidR="00B02BE4" w:rsidRPr="00953AD7">
              <w:rPr>
                <w:rFonts w:ascii="Times New Roman" w:eastAsia="Times New Roman" w:hAnsi="Times New Roman" w:cs="Times New Roman"/>
                <w:sz w:val="24"/>
                <w:szCs w:val="24"/>
                <w:lang w:eastAsia="lv-LV"/>
              </w:rPr>
              <w:t>2</w:t>
            </w:r>
            <w:r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hideMark/>
          </w:tcPr>
          <w:p w14:paraId="5CC379CA" w14:textId="77777777" w:rsidR="0080539A" w:rsidRPr="00BD2889" w:rsidRDefault="0080539A" w:rsidP="00D049D5">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Latvijā plašāk audzēto lauka dārzeņu mēslošanas optimizācija ilgtspējīgu tehnoloģiju nodrošināšanai</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1629059F" w14:textId="5B15BE82" w:rsidR="004C0B9F" w:rsidRPr="00BD2889" w:rsidRDefault="004C0B9F" w:rsidP="004C0B9F">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12.1. </w:t>
            </w:r>
            <w:r w:rsidR="00CB7B84">
              <w:rPr>
                <w:rFonts w:ascii="Times New Roman" w:eastAsia="Times New Roman" w:hAnsi="Times New Roman" w:cs="Times New Roman"/>
                <w:sz w:val="24"/>
                <w:szCs w:val="24"/>
                <w:lang w:eastAsia="lv-LV"/>
              </w:rPr>
              <w:t>t</w:t>
            </w:r>
            <w:r w:rsidRPr="00BD2889">
              <w:rPr>
                <w:rFonts w:ascii="Times New Roman" w:eastAsia="Times New Roman" w:hAnsi="Times New Roman" w:cs="Times New Roman"/>
                <w:sz w:val="24"/>
                <w:szCs w:val="24"/>
                <w:lang w:eastAsia="lv-LV"/>
              </w:rPr>
              <w:t xml:space="preserve">rīs </w:t>
            </w:r>
            <w:proofErr w:type="spellStart"/>
            <w:r w:rsidRPr="00BD2889">
              <w:rPr>
                <w:rFonts w:ascii="Times New Roman" w:eastAsia="Times New Roman" w:hAnsi="Times New Roman" w:cs="Times New Roman"/>
                <w:sz w:val="24"/>
                <w:szCs w:val="24"/>
                <w:lang w:eastAsia="lv-LV"/>
              </w:rPr>
              <w:t>modeļsaimniecībās</w:t>
            </w:r>
            <w:proofErr w:type="spellEnd"/>
            <w:r w:rsidRPr="00BD2889">
              <w:rPr>
                <w:rFonts w:ascii="Times New Roman" w:eastAsia="Times New Roman" w:hAnsi="Times New Roman" w:cs="Times New Roman"/>
                <w:sz w:val="24"/>
                <w:szCs w:val="24"/>
                <w:lang w:eastAsia="lv-LV"/>
              </w:rPr>
              <w:t xml:space="preserve"> pārbaudīt izstrādāto mēslošanas normatīvu efektivitāti;</w:t>
            </w:r>
          </w:p>
          <w:p w14:paraId="3EC96ABF" w14:textId="6FB642EB" w:rsidR="004C0B9F" w:rsidRPr="00BD2889" w:rsidRDefault="004C0B9F" w:rsidP="004C0B9F">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12.2. </w:t>
            </w:r>
            <w:r w:rsidR="00CB7B84">
              <w:rPr>
                <w:rFonts w:ascii="Times New Roman" w:eastAsia="Times New Roman" w:hAnsi="Times New Roman" w:cs="Times New Roman"/>
                <w:sz w:val="24"/>
                <w:szCs w:val="24"/>
                <w:lang w:eastAsia="lv-LV"/>
              </w:rPr>
              <w:t>a</w:t>
            </w:r>
            <w:r w:rsidRPr="00BD2889">
              <w:rPr>
                <w:rFonts w:ascii="Times New Roman" w:eastAsia="Times New Roman" w:hAnsi="Times New Roman" w:cs="Times New Roman"/>
                <w:sz w:val="24"/>
                <w:szCs w:val="24"/>
                <w:lang w:eastAsia="lv-LV"/>
              </w:rPr>
              <w:t>nalizēt N,</w:t>
            </w:r>
            <w:r w:rsidR="00CB7B84">
              <w:rPr>
                <w:rFonts w:ascii="Times New Roman" w:eastAsia="Times New Roman" w:hAnsi="Times New Roman" w:cs="Times New Roman"/>
                <w:sz w:val="24"/>
                <w:szCs w:val="24"/>
                <w:lang w:eastAsia="lv-LV"/>
              </w:rPr>
              <w:t xml:space="preserve"> </w:t>
            </w:r>
            <w:r w:rsidRPr="00BD2889">
              <w:rPr>
                <w:rFonts w:ascii="Times New Roman" w:eastAsia="Times New Roman" w:hAnsi="Times New Roman" w:cs="Times New Roman"/>
                <w:sz w:val="24"/>
                <w:szCs w:val="24"/>
                <w:lang w:eastAsia="lv-LV"/>
              </w:rPr>
              <w:t>P,</w:t>
            </w:r>
            <w:r w:rsidR="00CB7B84">
              <w:rPr>
                <w:rFonts w:ascii="Times New Roman" w:eastAsia="Times New Roman" w:hAnsi="Times New Roman" w:cs="Times New Roman"/>
                <w:sz w:val="24"/>
                <w:szCs w:val="24"/>
                <w:lang w:eastAsia="lv-LV"/>
              </w:rPr>
              <w:t xml:space="preserve"> </w:t>
            </w:r>
            <w:r w:rsidRPr="00BD2889">
              <w:rPr>
                <w:rFonts w:ascii="Times New Roman" w:eastAsia="Times New Roman" w:hAnsi="Times New Roman" w:cs="Times New Roman"/>
                <w:sz w:val="24"/>
                <w:szCs w:val="24"/>
                <w:lang w:eastAsia="lv-LV"/>
              </w:rPr>
              <w:t>K,</w:t>
            </w:r>
            <w:r w:rsidR="00CB7B84">
              <w:rPr>
                <w:rFonts w:ascii="Times New Roman" w:eastAsia="Times New Roman" w:hAnsi="Times New Roman" w:cs="Times New Roman"/>
                <w:sz w:val="24"/>
                <w:szCs w:val="24"/>
                <w:lang w:eastAsia="lv-LV"/>
              </w:rPr>
              <w:t xml:space="preserve"> </w:t>
            </w:r>
            <w:proofErr w:type="spellStart"/>
            <w:r w:rsidRPr="00BD2889">
              <w:rPr>
                <w:rFonts w:ascii="Times New Roman" w:eastAsia="Times New Roman" w:hAnsi="Times New Roman" w:cs="Times New Roman"/>
                <w:sz w:val="24"/>
                <w:szCs w:val="24"/>
                <w:lang w:eastAsia="lv-LV"/>
              </w:rPr>
              <w:t>Ca</w:t>
            </w:r>
            <w:proofErr w:type="spellEnd"/>
            <w:r w:rsidRPr="00BD2889">
              <w:rPr>
                <w:rFonts w:ascii="Times New Roman" w:eastAsia="Times New Roman" w:hAnsi="Times New Roman" w:cs="Times New Roman"/>
                <w:sz w:val="24"/>
                <w:szCs w:val="24"/>
                <w:lang w:eastAsia="lv-LV"/>
              </w:rPr>
              <w:t>, Mg</w:t>
            </w:r>
            <w:r w:rsidR="00CB7B84">
              <w:rPr>
                <w:rFonts w:ascii="Times New Roman" w:eastAsia="Times New Roman" w:hAnsi="Times New Roman" w:cs="Times New Roman"/>
                <w:sz w:val="24"/>
                <w:szCs w:val="24"/>
                <w:lang w:eastAsia="lv-LV"/>
              </w:rPr>
              <w:t xml:space="preserve"> un</w:t>
            </w:r>
            <w:r w:rsidRPr="00BD2889">
              <w:rPr>
                <w:rFonts w:ascii="Times New Roman" w:eastAsia="Times New Roman" w:hAnsi="Times New Roman" w:cs="Times New Roman"/>
                <w:sz w:val="24"/>
                <w:szCs w:val="24"/>
                <w:lang w:eastAsia="lv-LV"/>
              </w:rPr>
              <w:t xml:space="preserve"> B </w:t>
            </w:r>
            <w:proofErr w:type="spellStart"/>
            <w:r w:rsidR="00CB7B84">
              <w:rPr>
                <w:rFonts w:ascii="Times New Roman" w:eastAsia="Times New Roman" w:hAnsi="Times New Roman" w:cs="Times New Roman"/>
                <w:sz w:val="24"/>
                <w:szCs w:val="24"/>
                <w:lang w:eastAsia="lv-LV"/>
              </w:rPr>
              <w:t>i</w:t>
            </w:r>
            <w:r w:rsidR="00CB7B84" w:rsidRPr="00BD2889">
              <w:rPr>
                <w:rFonts w:ascii="Times New Roman" w:eastAsia="Times New Roman" w:hAnsi="Times New Roman" w:cs="Times New Roman"/>
                <w:sz w:val="24"/>
                <w:szCs w:val="24"/>
                <w:lang w:eastAsia="lv-LV"/>
              </w:rPr>
              <w:t>zne</w:t>
            </w:r>
            <w:r w:rsidR="00CB7B84">
              <w:rPr>
                <w:rFonts w:ascii="Times New Roman" w:eastAsia="Times New Roman" w:hAnsi="Times New Roman" w:cs="Times New Roman"/>
                <w:sz w:val="24"/>
                <w:szCs w:val="24"/>
                <w:lang w:eastAsia="lv-LV"/>
              </w:rPr>
              <w:t>š</w:t>
            </w:r>
            <w:r w:rsidR="00CB7B84" w:rsidRPr="00BD2889">
              <w:rPr>
                <w:rFonts w:ascii="Times New Roman" w:eastAsia="Times New Roman" w:hAnsi="Times New Roman" w:cs="Times New Roman"/>
                <w:sz w:val="24"/>
                <w:szCs w:val="24"/>
                <w:lang w:eastAsia="lv-LV"/>
              </w:rPr>
              <w:t>u</w:t>
            </w:r>
            <w:proofErr w:type="spellEnd"/>
            <w:r w:rsidR="00CB7B84">
              <w:rPr>
                <w:rFonts w:ascii="Times New Roman" w:eastAsia="Times New Roman" w:hAnsi="Times New Roman" w:cs="Times New Roman"/>
                <w:sz w:val="24"/>
                <w:szCs w:val="24"/>
                <w:lang w:eastAsia="lv-LV"/>
              </w:rPr>
              <w:t xml:space="preserve"> </w:t>
            </w:r>
            <w:r w:rsidRPr="00BD2889">
              <w:rPr>
                <w:rFonts w:ascii="Times New Roman" w:eastAsia="Times New Roman" w:hAnsi="Times New Roman" w:cs="Times New Roman"/>
                <w:sz w:val="24"/>
                <w:szCs w:val="24"/>
                <w:lang w:eastAsia="lv-LV"/>
              </w:rPr>
              <w:t xml:space="preserve">uzskaites datus kontekstā ar augu maiņu, mēslojuma lietojumu, saimniekošanas sistēmu un dārzeņu ražību, lai to izmantotu mēslošanas normatīvu izstrādei; </w:t>
            </w:r>
          </w:p>
          <w:p w14:paraId="5010EDE3" w14:textId="77777777" w:rsidR="004C0B9F" w:rsidRPr="00BD2889" w:rsidRDefault="004C0B9F" w:rsidP="004C0B9F">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12.3. izvērtēt augsnes bioloģisko aktivitāti dažādās saimniecībās ar dažādu barības vielu nodrošinājuma pārvaldību, kā arī lauka izmēģinājumos ar dažādu augu maiņas un zaļmēslojuma </w:t>
            </w:r>
            <w:proofErr w:type="spellStart"/>
            <w:r w:rsidRPr="00BD2889">
              <w:rPr>
                <w:rFonts w:ascii="Times New Roman" w:eastAsia="Times New Roman" w:hAnsi="Times New Roman" w:cs="Times New Roman"/>
                <w:sz w:val="24"/>
                <w:szCs w:val="24"/>
                <w:lang w:eastAsia="lv-LV"/>
              </w:rPr>
              <w:t>starpkultūru</w:t>
            </w:r>
            <w:proofErr w:type="spellEnd"/>
            <w:r w:rsidRPr="00BD2889">
              <w:rPr>
                <w:rFonts w:ascii="Times New Roman" w:eastAsia="Times New Roman" w:hAnsi="Times New Roman" w:cs="Times New Roman"/>
                <w:sz w:val="24"/>
                <w:szCs w:val="24"/>
                <w:lang w:eastAsia="lv-LV"/>
              </w:rPr>
              <w:t xml:space="preserve"> izmantošanu;</w:t>
            </w:r>
          </w:p>
          <w:p w14:paraId="348308C3" w14:textId="109D1461" w:rsidR="004C0B9F" w:rsidRPr="00BD2889" w:rsidRDefault="004C0B9F" w:rsidP="004C0B9F">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12.4. turpināt lauka izmēģinājumus DI, </w:t>
            </w:r>
            <w:r w:rsidR="00BB12AE">
              <w:rPr>
                <w:rFonts w:ascii="Times New Roman" w:eastAsia="Times New Roman" w:hAnsi="Times New Roman" w:cs="Times New Roman"/>
                <w:sz w:val="24"/>
                <w:szCs w:val="24"/>
                <w:lang w:eastAsia="lv-LV"/>
              </w:rPr>
              <w:t>lai</w:t>
            </w:r>
            <w:r w:rsidRPr="00BD2889">
              <w:rPr>
                <w:rFonts w:ascii="Times New Roman" w:eastAsia="Times New Roman" w:hAnsi="Times New Roman" w:cs="Times New Roman"/>
                <w:sz w:val="24"/>
                <w:szCs w:val="24"/>
                <w:lang w:eastAsia="lv-LV"/>
              </w:rPr>
              <w:t xml:space="preserve"> pārbaudīt</w:t>
            </w:r>
            <w:r w:rsidR="00BB12AE">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dažādu zaļmēslojumu un </w:t>
            </w:r>
            <w:proofErr w:type="spellStart"/>
            <w:r w:rsidRPr="00BD2889">
              <w:rPr>
                <w:rFonts w:ascii="Times New Roman" w:eastAsia="Times New Roman" w:hAnsi="Times New Roman" w:cs="Times New Roman"/>
                <w:sz w:val="24"/>
                <w:szCs w:val="24"/>
                <w:lang w:eastAsia="lv-LV"/>
              </w:rPr>
              <w:t>starpkultūru</w:t>
            </w:r>
            <w:proofErr w:type="spellEnd"/>
            <w:r w:rsidRPr="00BD2889">
              <w:rPr>
                <w:rFonts w:ascii="Times New Roman" w:eastAsia="Times New Roman" w:hAnsi="Times New Roman" w:cs="Times New Roman"/>
                <w:sz w:val="24"/>
                <w:szCs w:val="24"/>
                <w:lang w:eastAsia="lv-LV"/>
              </w:rPr>
              <w:t xml:space="preserve"> augu ietekm</w:t>
            </w:r>
            <w:r w:rsidR="00BB12AE">
              <w:rPr>
                <w:rFonts w:ascii="Times New Roman" w:eastAsia="Times New Roman" w:hAnsi="Times New Roman" w:cs="Times New Roman"/>
                <w:sz w:val="24"/>
                <w:szCs w:val="24"/>
                <w:lang w:eastAsia="lv-LV"/>
              </w:rPr>
              <w:t>i</w:t>
            </w:r>
            <w:r w:rsidRPr="00BD2889">
              <w:rPr>
                <w:rFonts w:ascii="Times New Roman" w:eastAsia="Times New Roman" w:hAnsi="Times New Roman" w:cs="Times New Roman"/>
                <w:sz w:val="24"/>
                <w:szCs w:val="24"/>
                <w:lang w:eastAsia="lv-LV"/>
              </w:rPr>
              <w:t xml:space="preserve"> uz NPK bilanci augsnē, dārzeņu ražību un ekonomisko efektivitāti; </w:t>
            </w:r>
          </w:p>
          <w:p w14:paraId="21F3FEE1" w14:textId="75237ACB" w:rsidR="004C0B9F" w:rsidRPr="00BD2889" w:rsidRDefault="004C0B9F" w:rsidP="004C0B9F">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12.5. </w:t>
            </w:r>
            <w:r w:rsidR="00BB12AE">
              <w:rPr>
                <w:rFonts w:ascii="Times New Roman" w:eastAsia="Times New Roman" w:hAnsi="Times New Roman" w:cs="Times New Roman"/>
                <w:sz w:val="24"/>
                <w:szCs w:val="24"/>
                <w:lang w:eastAsia="lv-LV"/>
              </w:rPr>
              <w:t>noskaidrot</w:t>
            </w:r>
            <w:r w:rsidRPr="00BD2889">
              <w:rPr>
                <w:rFonts w:ascii="Times New Roman" w:eastAsia="Times New Roman" w:hAnsi="Times New Roman" w:cs="Times New Roman"/>
                <w:sz w:val="24"/>
                <w:szCs w:val="24"/>
                <w:lang w:eastAsia="lv-LV"/>
              </w:rPr>
              <w:t xml:space="preserve"> optimālas mēslošanas normas plašāk audzētajiem dārzeņiem atbilstoši plānotajai ražai un augsnes nodrošinājumam ar fosforu un kāliju;</w:t>
            </w:r>
          </w:p>
          <w:p w14:paraId="6389DBDB" w14:textId="5C5385BD" w:rsidR="0080539A" w:rsidRPr="00BD2889" w:rsidRDefault="004C0B9F">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12.6. sagatavot zinātniskas un </w:t>
            </w:r>
            <w:r w:rsidR="00BB12AE">
              <w:rPr>
                <w:rFonts w:ascii="Times New Roman" w:eastAsia="Times New Roman" w:hAnsi="Times New Roman" w:cs="Times New Roman"/>
                <w:sz w:val="24"/>
                <w:szCs w:val="24"/>
                <w:lang w:eastAsia="lv-LV"/>
              </w:rPr>
              <w:t xml:space="preserve">zinātniski </w:t>
            </w:r>
            <w:r w:rsidRPr="00BD2889">
              <w:rPr>
                <w:rFonts w:ascii="Times New Roman" w:eastAsia="Times New Roman" w:hAnsi="Times New Roman" w:cs="Times New Roman"/>
                <w:sz w:val="24"/>
                <w:szCs w:val="24"/>
                <w:lang w:eastAsia="lv-LV"/>
              </w:rPr>
              <w:t xml:space="preserve">populāras publikācijas zināšanu </w:t>
            </w:r>
            <w:r w:rsidR="00BB12AE">
              <w:rPr>
                <w:rFonts w:ascii="Times New Roman" w:eastAsia="Times New Roman" w:hAnsi="Times New Roman" w:cs="Times New Roman"/>
                <w:sz w:val="24"/>
                <w:szCs w:val="24"/>
                <w:lang w:eastAsia="lv-LV"/>
              </w:rPr>
              <w:t>nodošanai</w:t>
            </w:r>
          </w:p>
        </w:tc>
        <w:tc>
          <w:tcPr>
            <w:tcW w:w="561" w:type="pct"/>
            <w:tcBorders>
              <w:top w:val="outset" w:sz="6" w:space="0" w:color="414142"/>
              <w:left w:val="outset" w:sz="6" w:space="0" w:color="414142"/>
              <w:bottom w:val="outset" w:sz="6" w:space="0" w:color="414142"/>
              <w:right w:val="outset" w:sz="6" w:space="0" w:color="414142"/>
            </w:tcBorders>
            <w:shd w:val="clear" w:color="auto" w:fill="auto"/>
            <w:hideMark/>
          </w:tcPr>
          <w:p w14:paraId="3AC45479" w14:textId="7A71AE99" w:rsidR="0080539A" w:rsidRPr="00BD2889" w:rsidRDefault="0080539A"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50 000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hideMark/>
          </w:tcPr>
          <w:p w14:paraId="18E97FB9" w14:textId="067ED3CD" w:rsidR="0080539A" w:rsidRPr="00BD2889" w:rsidRDefault="0080539A"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Dārzkopības institūts</w:t>
            </w:r>
          </w:p>
        </w:tc>
        <w:tc>
          <w:tcPr>
            <w:tcW w:w="686" w:type="pct"/>
            <w:tcBorders>
              <w:top w:val="outset" w:sz="6" w:space="0" w:color="414142"/>
              <w:left w:val="outset" w:sz="6" w:space="0" w:color="414142"/>
              <w:bottom w:val="outset" w:sz="6" w:space="0" w:color="414142"/>
              <w:right w:val="outset" w:sz="6" w:space="0" w:color="414142"/>
            </w:tcBorders>
            <w:shd w:val="clear" w:color="auto" w:fill="auto"/>
            <w:hideMark/>
          </w:tcPr>
          <w:p w14:paraId="50D5A6E9" w14:textId="20A51AC5" w:rsidR="0080539A" w:rsidRPr="00BD2889" w:rsidRDefault="0080539A"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Lauksaim</w:t>
            </w:r>
            <w:r w:rsidRPr="00BD2889">
              <w:rPr>
                <w:rFonts w:ascii="Times New Roman" w:eastAsia="Times New Roman" w:hAnsi="Times New Roman" w:cs="Times New Roman"/>
                <w:sz w:val="24"/>
                <w:szCs w:val="24"/>
                <w:lang w:eastAsia="lv-LV"/>
              </w:rPr>
              <w:softHyphen/>
              <w:t xml:space="preserve">niecības </w:t>
            </w:r>
            <w:r w:rsidR="00353F0D" w:rsidRPr="00BD2889">
              <w:rPr>
                <w:rFonts w:ascii="Times New Roman" w:eastAsia="Times New Roman" w:hAnsi="Times New Roman" w:cs="Times New Roman"/>
                <w:sz w:val="24"/>
                <w:szCs w:val="24"/>
                <w:lang w:eastAsia="lv-LV"/>
              </w:rPr>
              <w:t xml:space="preserve">un lauku attīstības </w:t>
            </w:r>
            <w:r w:rsidRPr="00BD2889">
              <w:rPr>
                <w:rFonts w:ascii="Times New Roman" w:eastAsia="Times New Roman" w:hAnsi="Times New Roman" w:cs="Times New Roman"/>
                <w:sz w:val="24"/>
                <w:szCs w:val="24"/>
                <w:lang w:eastAsia="lv-LV"/>
              </w:rPr>
              <w:t>departaments</w:t>
            </w:r>
          </w:p>
        </w:tc>
      </w:tr>
      <w:tr w:rsidR="008314D9" w:rsidRPr="00BD2889" w14:paraId="45039CFF" w14:textId="21FB53AC"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hideMark/>
          </w:tcPr>
          <w:p w14:paraId="206BCA62" w14:textId="537E2C21" w:rsidR="0080539A" w:rsidRPr="00953AD7" w:rsidRDefault="0080539A"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1</w:t>
            </w:r>
            <w:r w:rsidR="008442CF" w:rsidRPr="00953AD7">
              <w:rPr>
                <w:rFonts w:ascii="Times New Roman" w:eastAsia="Times New Roman" w:hAnsi="Times New Roman" w:cs="Times New Roman"/>
                <w:sz w:val="24"/>
                <w:szCs w:val="24"/>
                <w:lang w:eastAsia="lv-LV"/>
              </w:rPr>
              <w:t>3</w:t>
            </w:r>
            <w:r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hideMark/>
          </w:tcPr>
          <w:p w14:paraId="623FE0E0" w14:textId="59FDCC77" w:rsidR="0080539A" w:rsidRPr="00BD2889" w:rsidRDefault="0080539A" w:rsidP="00D049D5">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Ilgtspējīga augu aizsardzības sistēma – pašreizējās situācijas analīze, izaicinājumi un nākotnes risinājumi</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5B9D4525" w14:textId="412CB368" w:rsidR="00BC66AB" w:rsidRPr="00BD2889" w:rsidRDefault="00BC66AB" w:rsidP="00BC66AB">
            <w:pPr>
              <w:pStyle w:val="NoSpacing"/>
              <w:spacing w:after="120"/>
              <w:rPr>
                <w:rFonts w:ascii="Times New Roman" w:hAnsi="Times New Roman" w:cs="Times New Roman"/>
                <w:sz w:val="24"/>
                <w:szCs w:val="24"/>
                <w:lang w:eastAsia="lv-LV"/>
              </w:rPr>
            </w:pPr>
            <w:r w:rsidRPr="00BD2889">
              <w:rPr>
                <w:rFonts w:ascii="Times New Roman" w:hAnsi="Times New Roman" w:cs="Times New Roman"/>
                <w:sz w:val="24"/>
                <w:szCs w:val="24"/>
                <w:lang w:eastAsia="lv-LV"/>
              </w:rPr>
              <w:t>13.1. apkopot pieejamo informāciju par ierasto praksi AAL lietojumā dažādos reģionos dažādu lielumu saimniecībās dažādiem kultūraugiem, lai noskaidrotu bāzes līniju AAL lietojumā pa kultūraugu grupām, un izstrādāt ieteikumus turpmākam AAL lietojuma samazinājumam;</w:t>
            </w:r>
          </w:p>
          <w:p w14:paraId="3B728138" w14:textId="7E945CF1" w:rsidR="00BC66AB" w:rsidRPr="00BD2889" w:rsidRDefault="00BC66AB" w:rsidP="00BC66AB">
            <w:pPr>
              <w:pStyle w:val="NoSpacing"/>
              <w:spacing w:after="120"/>
              <w:rPr>
                <w:rFonts w:ascii="Times New Roman" w:hAnsi="Times New Roman" w:cs="Times New Roman"/>
                <w:sz w:val="24"/>
                <w:szCs w:val="24"/>
                <w:lang w:eastAsia="lv-LV"/>
              </w:rPr>
            </w:pPr>
            <w:r w:rsidRPr="00BD2889">
              <w:rPr>
                <w:rFonts w:ascii="Times New Roman" w:hAnsi="Times New Roman" w:cs="Times New Roman"/>
                <w:sz w:val="24"/>
                <w:szCs w:val="24"/>
                <w:lang w:eastAsia="lv-LV"/>
              </w:rPr>
              <w:t xml:space="preserve">13.2. </w:t>
            </w:r>
            <w:r w:rsidR="00FA4BBD">
              <w:rPr>
                <w:rFonts w:ascii="Times New Roman" w:hAnsi="Times New Roman" w:cs="Times New Roman"/>
                <w:sz w:val="24"/>
                <w:szCs w:val="24"/>
                <w:lang w:eastAsia="lv-LV"/>
              </w:rPr>
              <w:t>i</w:t>
            </w:r>
            <w:r w:rsidR="00FA4BBD" w:rsidRPr="00FA4BBD">
              <w:rPr>
                <w:rFonts w:ascii="Times New Roman" w:hAnsi="Times New Roman" w:cs="Times New Roman"/>
                <w:sz w:val="24"/>
                <w:szCs w:val="24"/>
                <w:lang w:eastAsia="lv-LV"/>
              </w:rPr>
              <w:t>zvērtēt fungicīdu, augu augšanas regulatoru un herbicīdu dažādu lietošanas shēmu ietekmi uz kaitīgo organismu attīstību ziemas kviešu sējumos</w:t>
            </w:r>
            <w:r w:rsidRPr="00BD2889">
              <w:rPr>
                <w:rFonts w:ascii="Times New Roman" w:hAnsi="Times New Roman" w:cs="Times New Roman"/>
                <w:sz w:val="24"/>
                <w:szCs w:val="24"/>
                <w:lang w:eastAsia="lv-LV"/>
              </w:rPr>
              <w:t>;</w:t>
            </w:r>
          </w:p>
          <w:p w14:paraId="26475DED" w14:textId="0B3E7C01" w:rsidR="0080539A" w:rsidRPr="00BD2889" w:rsidRDefault="00BC66AB">
            <w:pPr>
              <w:pStyle w:val="NoSpacing"/>
              <w:spacing w:after="120"/>
              <w:rPr>
                <w:rFonts w:ascii="Times New Roman" w:hAnsi="Times New Roman" w:cs="Times New Roman"/>
                <w:sz w:val="24"/>
                <w:szCs w:val="24"/>
                <w:lang w:eastAsia="lv-LV"/>
              </w:rPr>
            </w:pPr>
            <w:r w:rsidRPr="00BD2889">
              <w:rPr>
                <w:rFonts w:ascii="Times New Roman" w:hAnsi="Times New Roman" w:cs="Times New Roman"/>
                <w:sz w:val="24"/>
                <w:szCs w:val="24"/>
                <w:lang w:eastAsia="lv-LV"/>
              </w:rPr>
              <w:lastRenderedPageBreak/>
              <w:t xml:space="preserve">13.3. veikt </w:t>
            </w:r>
            <w:r w:rsidR="00BB12AE">
              <w:rPr>
                <w:rFonts w:ascii="Times New Roman" w:hAnsi="Times New Roman" w:cs="Times New Roman"/>
                <w:sz w:val="24"/>
                <w:szCs w:val="24"/>
                <w:lang w:eastAsia="lv-LV"/>
              </w:rPr>
              <w:t>plašāk audzēto</w:t>
            </w:r>
            <w:r w:rsidR="00BB12AE" w:rsidRPr="00BD2889">
              <w:rPr>
                <w:rFonts w:ascii="Times New Roman" w:hAnsi="Times New Roman" w:cs="Times New Roman"/>
                <w:sz w:val="24"/>
                <w:szCs w:val="24"/>
                <w:lang w:eastAsia="lv-LV"/>
              </w:rPr>
              <w:t xml:space="preserve"> ziemas kviešu</w:t>
            </w:r>
            <w:r w:rsidR="00BB12AE">
              <w:rPr>
                <w:rFonts w:ascii="Times New Roman" w:hAnsi="Times New Roman" w:cs="Times New Roman"/>
                <w:sz w:val="24"/>
                <w:szCs w:val="24"/>
                <w:lang w:eastAsia="lv-LV"/>
              </w:rPr>
              <w:t xml:space="preserve"> šķirņu</w:t>
            </w:r>
            <w:r w:rsidR="00BB12AE" w:rsidRPr="00BD2889">
              <w:rPr>
                <w:rFonts w:ascii="Times New Roman" w:hAnsi="Times New Roman" w:cs="Times New Roman"/>
                <w:sz w:val="24"/>
                <w:szCs w:val="24"/>
                <w:lang w:eastAsia="lv-LV"/>
              </w:rPr>
              <w:t xml:space="preserve"> </w:t>
            </w:r>
            <w:r w:rsidRPr="00BD2889">
              <w:rPr>
                <w:rFonts w:ascii="Times New Roman" w:hAnsi="Times New Roman" w:cs="Times New Roman"/>
                <w:sz w:val="24"/>
                <w:szCs w:val="24"/>
                <w:lang w:eastAsia="lv-LV"/>
              </w:rPr>
              <w:t>slimību uzskaiti</w:t>
            </w:r>
          </w:p>
        </w:tc>
        <w:tc>
          <w:tcPr>
            <w:tcW w:w="561" w:type="pct"/>
            <w:tcBorders>
              <w:top w:val="outset" w:sz="6" w:space="0" w:color="414142"/>
              <w:left w:val="outset" w:sz="6" w:space="0" w:color="414142"/>
              <w:bottom w:val="outset" w:sz="6" w:space="0" w:color="414142"/>
              <w:right w:val="outset" w:sz="6" w:space="0" w:color="414142"/>
            </w:tcBorders>
            <w:shd w:val="clear" w:color="auto" w:fill="auto"/>
            <w:hideMark/>
          </w:tcPr>
          <w:p w14:paraId="1AEB0ED0" w14:textId="7532BFF9" w:rsidR="00254638" w:rsidRPr="00BD2889" w:rsidRDefault="00111391"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lastRenderedPageBreak/>
              <w:t xml:space="preserve">123 </w:t>
            </w:r>
            <w:r w:rsidR="008E43C9" w:rsidRPr="00BD2889">
              <w:rPr>
                <w:rFonts w:ascii="Times New Roman" w:eastAsia="Times New Roman" w:hAnsi="Times New Roman" w:cs="Times New Roman"/>
                <w:sz w:val="24"/>
                <w:szCs w:val="24"/>
                <w:lang w:eastAsia="lv-LV"/>
              </w:rPr>
              <w:t>343</w:t>
            </w:r>
          </w:p>
        </w:tc>
        <w:tc>
          <w:tcPr>
            <w:tcW w:w="633" w:type="pct"/>
            <w:tcBorders>
              <w:top w:val="outset" w:sz="6" w:space="0" w:color="414142"/>
              <w:left w:val="outset" w:sz="6" w:space="0" w:color="414142"/>
              <w:bottom w:val="outset" w:sz="6" w:space="0" w:color="414142"/>
              <w:right w:val="outset" w:sz="6" w:space="0" w:color="414142"/>
            </w:tcBorders>
            <w:shd w:val="clear" w:color="auto" w:fill="auto"/>
            <w:hideMark/>
          </w:tcPr>
          <w:p w14:paraId="46A40081" w14:textId="4FB041A6" w:rsidR="0080539A" w:rsidRPr="00BD2889" w:rsidRDefault="0080539A"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hideMark/>
          </w:tcPr>
          <w:p w14:paraId="1CB41E85" w14:textId="27B4B5CD" w:rsidR="0080539A" w:rsidRPr="00BD2889" w:rsidRDefault="0080539A"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Lauksaim</w:t>
            </w:r>
            <w:r w:rsidRPr="00BD2889">
              <w:rPr>
                <w:rFonts w:ascii="Times New Roman" w:eastAsia="Times New Roman" w:hAnsi="Times New Roman" w:cs="Times New Roman"/>
                <w:sz w:val="24"/>
                <w:szCs w:val="24"/>
                <w:lang w:eastAsia="lv-LV"/>
              </w:rPr>
              <w:softHyphen/>
              <w:t>niecības</w:t>
            </w:r>
            <w:r w:rsidR="00353F0D" w:rsidRPr="00BD2889">
              <w:rPr>
                <w:rFonts w:ascii="Times New Roman" w:eastAsia="Times New Roman" w:hAnsi="Times New Roman" w:cs="Times New Roman"/>
                <w:sz w:val="24"/>
                <w:szCs w:val="24"/>
                <w:lang w:eastAsia="lv-LV"/>
              </w:rPr>
              <w:t xml:space="preserve"> un lauku attīstības</w:t>
            </w:r>
            <w:r w:rsidRPr="00BD2889">
              <w:rPr>
                <w:rFonts w:ascii="Times New Roman" w:eastAsia="Times New Roman" w:hAnsi="Times New Roman" w:cs="Times New Roman"/>
                <w:sz w:val="24"/>
                <w:szCs w:val="24"/>
                <w:lang w:eastAsia="lv-LV"/>
              </w:rPr>
              <w:t xml:space="preserve"> departaments</w:t>
            </w:r>
          </w:p>
        </w:tc>
      </w:tr>
      <w:tr w:rsidR="008314D9" w:rsidRPr="00BD2889" w14:paraId="184CD295" w14:textId="66582B26"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hideMark/>
          </w:tcPr>
          <w:p w14:paraId="36AAC3D2" w14:textId="272CE5F4" w:rsidR="009A3678" w:rsidRPr="00953AD7" w:rsidRDefault="009A3678"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1</w:t>
            </w:r>
            <w:r w:rsidR="00B81C84" w:rsidRPr="00953AD7">
              <w:rPr>
                <w:rFonts w:ascii="Times New Roman" w:eastAsia="Times New Roman" w:hAnsi="Times New Roman" w:cs="Times New Roman"/>
                <w:sz w:val="24"/>
                <w:szCs w:val="24"/>
                <w:lang w:eastAsia="lv-LV"/>
              </w:rPr>
              <w:t>4</w:t>
            </w:r>
            <w:r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hideMark/>
          </w:tcPr>
          <w:p w14:paraId="50271951" w14:textId="36FB971D" w:rsidR="009A3678" w:rsidRPr="00BD2889" w:rsidRDefault="009A3678" w:rsidP="00D049D5">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ES regulējuma par ilgtspējīgu ieguldījumu veicināšanu ietekmes izvērtējums uz lauksaimniecības nozari</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4A178D47" w14:textId="786DA0C1" w:rsidR="00C8672A" w:rsidRPr="00BD2889" w:rsidRDefault="00C8672A" w:rsidP="00C8672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14.1. </w:t>
            </w:r>
            <w:r w:rsidR="00D470E9">
              <w:rPr>
                <w:rFonts w:ascii="Times New Roman" w:eastAsia="Times New Roman" w:hAnsi="Times New Roman" w:cs="Times New Roman"/>
                <w:sz w:val="24"/>
                <w:szCs w:val="24"/>
                <w:lang w:eastAsia="lv-LV"/>
              </w:rPr>
              <w:t>kvalitatīvi novērtēt</w:t>
            </w:r>
            <w:r w:rsidRPr="00BD2889">
              <w:rPr>
                <w:rFonts w:ascii="Times New Roman" w:eastAsia="Times New Roman" w:hAnsi="Times New Roman" w:cs="Times New Roman"/>
                <w:sz w:val="24"/>
                <w:szCs w:val="24"/>
                <w:lang w:eastAsia="lv-LV"/>
              </w:rPr>
              <w:t xml:space="preserve"> ES regulējum</w:t>
            </w:r>
            <w:r w:rsidR="00D470E9">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par ilgtspējīgu ieguldījumu ietekm</w:t>
            </w:r>
            <w:r w:rsidR="00BB12AE">
              <w:rPr>
                <w:rFonts w:ascii="Times New Roman" w:eastAsia="Times New Roman" w:hAnsi="Times New Roman" w:cs="Times New Roman"/>
                <w:sz w:val="24"/>
                <w:szCs w:val="24"/>
                <w:lang w:eastAsia="lv-LV"/>
              </w:rPr>
              <w:t>i</w:t>
            </w:r>
            <w:r w:rsidRPr="00BD2889">
              <w:rPr>
                <w:rFonts w:ascii="Times New Roman" w:eastAsia="Times New Roman" w:hAnsi="Times New Roman" w:cs="Times New Roman"/>
                <w:sz w:val="24"/>
                <w:szCs w:val="24"/>
                <w:lang w:eastAsia="lv-LV"/>
              </w:rPr>
              <w:t xml:space="preserve"> uz lauksaimniecības produktu ražošanu, pārstrādi un primārām piegādes ķēdēm </w:t>
            </w:r>
            <w:r w:rsidR="00BB12AE">
              <w:rPr>
                <w:rFonts w:ascii="Times New Roman" w:eastAsia="Times New Roman" w:hAnsi="Times New Roman" w:cs="Times New Roman"/>
                <w:sz w:val="24"/>
                <w:szCs w:val="24"/>
                <w:lang w:eastAsia="lv-LV"/>
              </w:rPr>
              <w:t xml:space="preserve">saistībā ar </w:t>
            </w:r>
            <w:proofErr w:type="spellStart"/>
            <w:r w:rsidRPr="00BD2889">
              <w:rPr>
                <w:rFonts w:ascii="Times New Roman" w:eastAsia="Times New Roman" w:hAnsi="Times New Roman" w:cs="Times New Roman"/>
                <w:sz w:val="24"/>
                <w:szCs w:val="24"/>
                <w:lang w:eastAsia="lv-LV"/>
              </w:rPr>
              <w:t>taksonomijas</w:t>
            </w:r>
            <w:proofErr w:type="spellEnd"/>
            <w:r w:rsidRPr="00BD2889">
              <w:rPr>
                <w:rFonts w:ascii="Times New Roman" w:eastAsia="Times New Roman" w:hAnsi="Times New Roman" w:cs="Times New Roman"/>
                <w:sz w:val="24"/>
                <w:szCs w:val="24"/>
                <w:lang w:eastAsia="lv-LV"/>
              </w:rPr>
              <w:t xml:space="preserve"> regulējum</w:t>
            </w:r>
            <w:r w:rsidR="00BB12AE">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(Regulas 2020/852 un uz tās pamata EK pieņemt</w:t>
            </w:r>
            <w:r w:rsidR="00BB12AE">
              <w:rPr>
                <w:rFonts w:ascii="Times New Roman" w:eastAsia="Times New Roman" w:hAnsi="Times New Roman" w:cs="Times New Roman"/>
                <w:sz w:val="24"/>
                <w:szCs w:val="24"/>
                <w:lang w:eastAsia="lv-LV"/>
              </w:rPr>
              <w:t>ajiem</w:t>
            </w:r>
            <w:r w:rsidRPr="00BD2889">
              <w:rPr>
                <w:rFonts w:ascii="Times New Roman" w:eastAsia="Times New Roman" w:hAnsi="Times New Roman" w:cs="Times New Roman"/>
                <w:sz w:val="24"/>
                <w:szCs w:val="24"/>
                <w:lang w:eastAsia="lv-LV"/>
              </w:rPr>
              <w:t xml:space="preserve"> deleģēt</w:t>
            </w:r>
            <w:r w:rsidR="00BB12AE">
              <w:rPr>
                <w:rFonts w:ascii="Times New Roman" w:eastAsia="Times New Roman" w:hAnsi="Times New Roman" w:cs="Times New Roman"/>
                <w:sz w:val="24"/>
                <w:szCs w:val="24"/>
                <w:lang w:eastAsia="lv-LV"/>
              </w:rPr>
              <w:t>ajiem</w:t>
            </w:r>
            <w:r w:rsidRPr="00BD2889">
              <w:rPr>
                <w:rFonts w:ascii="Times New Roman" w:eastAsia="Times New Roman" w:hAnsi="Times New Roman" w:cs="Times New Roman"/>
                <w:sz w:val="24"/>
                <w:szCs w:val="24"/>
                <w:lang w:eastAsia="lv-LV"/>
              </w:rPr>
              <w:t xml:space="preserve"> akt</w:t>
            </w:r>
            <w:r w:rsidR="00BB12AE">
              <w:rPr>
                <w:rFonts w:ascii="Times New Roman" w:eastAsia="Times New Roman" w:hAnsi="Times New Roman" w:cs="Times New Roman"/>
                <w:sz w:val="24"/>
                <w:szCs w:val="24"/>
                <w:lang w:eastAsia="lv-LV"/>
              </w:rPr>
              <w:t>iem</w:t>
            </w:r>
            <w:r w:rsidRPr="00BD2889">
              <w:rPr>
                <w:rFonts w:ascii="Times New Roman" w:eastAsia="Times New Roman" w:hAnsi="Times New Roman" w:cs="Times New Roman"/>
                <w:sz w:val="24"/>
                <w:szCs w:val="24"/>
                <w:lang w:eastAsia="lv-LV"/>
              </w:rPr>
              <w:t>);</w:t>
            </w:r>
          </w:p>
          <w:p w14:paraId="0493B836" w14:textId="7A5BB189" w:rsidR="00C8672A" w:rsidRPr="00BD2889" w:rsidRDefault="00C8672A" w:rsidP="00C8672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14.2. </w:t>
            </w:r>
            <w:r w:rsidR="00D470E9">
              <w:rPr>
                <w:rFonts w:ascii="Times New Roman" w:eastAsia="Times New Roman" w:hAnsi="Times New Roman" w:cs="Times New Roman"/>
                <w:sz w:val="24"/>
                <w:szCs w:val="24"/>
                <w:lang w:eastAsia="lv-LV"/>
              </w:rPr>
              <w:t>kvalitatīvi novērtēt</w:t>
            </w:r>
            <w:r w:rsidR="00D470E9" w:rsidRPr="00BD2889">
              <w:rPr>
                <w:rFonts w:ascii="Times New Roman" w:eastAsia="Times New Roman" w:hAnsi="Times New Roman" w:cs="Times New Roman"/>
                <w:sz w:val="24"/>
                <w:szCs w:val="24"/>
                <w:lang w:eastAsia="lv-LV"/>
              </w:rPr>
              <w:t xml:space="preserve"> </w:t>
            </w:r>
            <w:r w:rsidRPr="00BD2889">
              <w:rPr>
                <w:rFonts w:ascii="Times New Roman" w:eastAsia="Times New Roman" w:hAnsi="Times New Roman" w:cs="Times New Roman"/>
                <w:sz w:val="24"/>
                <w:szCs w:val="24"/>
                <w:lang w:eastAsia="lv-LV"/>
              </w:rPr>
              <w:t>finanšu tirgus iespējam</w:t>
            </w:r>
            <w:r w:rsidR="00D470E9">
              <w:rPr>
                <w:rFonts w:ascii="Times New Roman" w:eastAsia="Times New Roman" w:hAnsi="Times New Roman" w:cs="Times New Roman"/>
                <w:sz w:val="24"/>
                <w:szCs w:val="24"/>
                <w:lang w:eastAsia="lv-LV"/>
              </w:rPr>
              <w:t>o</w:t>
            </w:r>
            <w:r w:rsidRPr="00BD2889">
              <w:rPr>
                <w:rFonts w:ascii="Times New Roman" w:eastAsia="Times New Roman" w:hAnsi="Times New Roman" w:cs="Times New Roman"/>
                <w:sz w:val="24"/>
                <w:szCs w:val="24"/>
                <w:lang w:eastAsia="lv-LV"/>
              </w:rPr>
              <w:t xml:space="preserve"> ietekm</w:t>
            </w:r>
            <w:r w:rsidR="00D470E9">
              <w:rPr>
                <w:rFonts w:ascii="Times New Roman" w:eastAsia="Times New Roman" w:hAnsi="Times New Roman" w:cs="Times New Roman"/>
                <w:sz w:val="24"/>
                <w:szCs w:val="24"/>
                <w:lang w:eastAsia="lv-LV"/>
              </w:rPr>
              <w:t>i</w:t>
            </w:r>
            <w:r w:rsidRPr="00BD2889">
              <w:rPr>
                <w:rFonts w:ascii="Times New Roman" w:eastAsia="Times New Roman" w:hAnsi="Times New Roman" w:cs="Times New Roman"/>
                <w:sz w:val="24"/>
                <w:szCs w:val="24"/>
                <w:lang w:eastAsia="lv-LV"/>
              </w:rPr>
              <w:t xml:space="preserve"> uz lauksaimniecības produktu ražošanu, pārstrādi un primār</w:t>
            </w:r>
            <w:r w:rsidR="00BB12AE">
              <w:rPr>
                <w:rFonts w:ascii="Times New Roman" w:eastAsia="Times New Roman" w:hAnsi="Times New Roman" w:cs="Times New Roman"/>
                <w:sz w:val="24"/>
                <w:szCs w:val="24"/>
                <w:lang w:eastAsia="lv-LV"/>
              </w:rPr>
              <w:t>aj</w:t>
            </w:r>
            <w:r w:rsidRPr="00BD2889">
              <w:rPr>
                <w:rFonts w:ascii="Times New Roman" w:eastAsia="Times New Roman" w:hAnsi="Times New Roman" w:cs="Times New Roman"/>
                <w:sz w:val="24"/>
                <w:szCs w:val="24"/>
                <w:lang w:eastAsia="lv-LV"/>
              </w:rPr>
              <w:t xml:space="preserve">ām piegādes ķēdēm </w:t>
            </w:r>
            <w:r w:rsidR="00BB12AE">
              <w:rPr>
                <w:rFonts w:ascii="Times New Roman" w:eastAsia="Times New Roman" w:hAnsi="Times New Roman" w:cs="Times New Roman"/>
                <w:sz w:val="24"/>
                <w:szCs w:val="24"/>
                <w:lang w:eastAsia="lv-LV"/>
              </w:rPr>
              <w:t xml:space="preserve">saistībā ar </w:t>
            </w:r>
            <w:proofErr w:type="spellStart"/>
            <w:r w:rsidRPr="00BD2889">
              <w:rPr>
                <w:rFonts w:ascii="Times New Roman" w:eastAsia="Times New Roman" w:hAnsi="Times New Roman" w:cs="Times New Roman"/>
                <w:sz w:val="24"/>
                <w:szCs w:val="24"/>
                <w:lang w:eastAsia="lv-LV"/>
              </w:rPr>
              <w:t>taksonomijas</w:t>
            </w:r>
            <w:proofErr w:type="spellEnd"/>
            <w:r w:rsidRPr="00BD2889">
              <w:rPr>
                <w:rFonts w:ascii="Times New Roman" w:eastAsia="Times New Roman" w:hAnsi="Times New Roman" w:cs="Times New Roman"/>
                <w:sz w:val="24"/>
                <w:szCs w:val="24"/>
                <w:lang w:eastAsia="lv-LV"/>
              </w:rPr>
              <w:t xml:space="preserve"> regulējum</w:t>
            </w:r>
            <w:r w:rsidR="00BB12AE">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w:t>
            </w:r>
          </w:p>
          <w:p w14:paraId="27E7A6C8" w14:textId="7727EBC1" w:rsidR="009A3678" w:rsidRPr="00BD2889" w:rsidRDefault="00C8672A">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14.3. izstrādāt rekomendācijas Latvijas lauksaimniecības nozarē</w:t>
            </w:r>
            <w:r w:rsidR="00BB12AE">
              <w:rPr>
                <w:rFonts w:ascii="Times New Roman" w:eastAsia="Times New Roman" w:hAnsi="Times New Roman" w:cs="Times New Roman"/>
                <w:sz w:val="24"/>
                <w:szCs w:val="24"/>
                <w:lang w:eastAsia="lv-LV"/>
              </w:rPr>
              <w:t xml:space="preserve"> saistībā ar </w:t>
            </w:r>
            <w:proofErr w:type="spellStart"/>
            <w:r w:rsidR="00BB12AE" w:rsidRPr="00BD2889">
              <w:rPr>
                <w:rFonts w:ascii="Times New Roman" w:eastAsia="Times New Roman" w:hAnsi="Times New Roman" w:cs="Times New Roman"/>
                <w:sz w:val="24"/>
                <w:szCs w:val="24"/>
                <w:lang w:eastAsia="lv-LV"/>
              </w:rPr>
              <w:t>taksonomijas</w:t>
            </w:r>
            <w:proofErr w:type="spellEnd"/>
            <w:r w:rsidR="00BB12AE" w:rsidRPr="00BD2889">
              <w:rPr>
                <w:rFonts w:ascii="Times New Roman" w:eastAsia="Times New Roman" w:hAnsi="Times New Roman" w:cs="Times New Roman"/>
                <w:sz w:val="24"/>
                <w:szCs w:val="24"/>
                <w:lang w:eastAsia="lv-LV"/>
              </w:rPr>
              <w:t xml:space="preserve"> regulējum</w:t>
            </w:r>
            <w:r w:rsidR="00BB12AE">
              <w:rPr>
                <w:rFonts w:ascii="Times New Roman" w:eastAsia="Times New Roman" w:hAnsi="Times New Roman" w:cs="Times New Roman"/>
                <w:sz w:val="24"/>
                <w:szCs w:val="24"/>
                <w:lang w:eastAsia="lv-LV"/>
              </w:rPr>
              <w:t>u</w:t>
            </w:r>
          </w:p>
        </w:tc>
        <w:tc>
          <w:tcPr>
            <w:tcW w:w="561" w:type="pct"/>
            <w:tcBorders>
              <w:top w:val="outset" w:sz="6" w:space="0" w:color="414142"/>
              <w:left w:val="outset" w:sz="6" w:space="0" w:color="414142"/>
              <w:bottom w:val="outset" w:sz="6" w:space="0" w:color="414142"/>
              <w:right w:val="outset" w:sz="6" w:space="0" w:color="414142"/>
            </w:tcBorders>
            <w:shd w:val="clear" w:color="auto" w:fill="auto"/>
            <w:hideMark/>
          </w:tcPr>
          <w:p w14:paraId="7CF61F4B" w14:textId="77777777" w:rsidR="009A3678" w:rsidRPr="00BD2889" w:rsidRDefault="009A3678"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26 000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hideMark/>
          </w:tcPr>
          <w:p w14:paraId="091B7BE2" w14:textId="6EAA1EA1" w:rsidR="009A3678" w:rsidRPr="00BD2889" w:rsidRDefault="009A3678" w:rsidP="00D049D5">
            <w:pPr>
              <w:spacing w:after="120" w:line="240" w:lineRule="auto"/>
              <w:jc w:val="center"/>
              <w:rPr>
                <w:rFonts w:ascii="Times New Roman" w:eastAsia="Times New Roman" w:hAnsi="Times New Roman" w:cs="Times New Roman"/>
                <w:spacing w:val="-2"/>
                <w:sz w:val="24"/>
                <w:szCs w:val="24"/>
                <w:lang w:eastAsia="lv-LV"/>
              </w:rPr>
            </w:pPr>
            <w:proofErr w:type="spellStart"/>
            <w:r w:rsidRPr="00BD2889">
              <w:rPr>
                <w:rFonts w:ascii="Times New Roman" w:eastAsia="Times New Roman" w:hAnsi="Times New Roman" w:cs="Times New Roman"/>
                <w:spacing w:val="-2"/>
                <w:sz w:val="24"/>
                <w:szCs w:val="24"/>
                <w:lang w:eastAsia="lv-LV"/>
              </w:rPr>
              <w:t>Agroresursu</w:t>
            </w:r>
            <w:proofErr w:type="spellEnd"/>
            <w:r w:rsidRPr="00BD2889">
              <w:rPr>
                <w:rFonts w:ascii="Times New Roman" w:eastAsia="Times New Roman" w:hAnsi="Times New Roman" w:cs="Times New Roman"/>
                <w:spacing w:val="-2"/>
                <w:sz w:val="24"/>
                <w:szCs w:val="24"/>
                <w:lang w:eastAsia="lv-LV"/>
              </w:rPr>
              <w:t xml:space="preserve"> un ekonomikas institūts</w:t>
            </w:r>
          </w:p>
        </w:tc>
        <w:tc>
          <w:tcPr>
            <w:tcW w:w="686" w:type="pct"/>
            <w:tcBorders>
              <w:top w:val="outset" w:sz="6" w:space="0" w:color="414142"/>
              <w:left w:val="outset" w:sz="6" w:space="0" w:color="414142"/>
              <w:bottom w:val="outset" w:sz="6" w:space="0" w:color="414142"/>
              <w:right w:val="outset" w:sz="6" w:space="0" w:color="414142"/>
            </w:tcBorders>
            <w:shd w:val="clear" w:color="auto" w:fill="auto"/>
            <w:hideMark/>
          </w:tcPr>
          <w:p w14:paraId="7E6C357C" w14:textId="6D288B06" w:rsidR="009A3678" w:rsidRPr="00BD2889" w:rsidRDefault="009A3678"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Lauksaim</w:t>
            </w:r>
            <w:r w:rsidRPr="00BD2889">
              <w:rPr>
                <w:rFonts w:ascii="Times New Roman" w:eastAsia="Times New Roman" w:hAnsi="Times New Roman" w:cs="Times New Roman"/>
                <w:sz w:val="24"/>
                <w:szCs w:val="24"/>
                <w:lang w:eastAsia="lv-LV"/>
              </w:rPr>
              <w:softHyphen/>
              <w:t>niecības</w:t>
            </w:r>
            <w:r w:rsidR="009E3ABF" w:rsidRPr="00BD2889">
              <w:rPr>
                <w:rFonts w:ascii="Times New Roman" w:eastAsia="Times New Roman" w:hAnsi="Times New Roman" w:cs="Times New Roman"/>
                <w:sz w:val="24"/>
                <w:szCs w:val="24"/>
                <w:lang w:eastAsia="lv-LV"/>
              </w:rPr>
              <w:t xml:space="preserve"> un lauku attīstības</w:t>
            </w:r>
            <w:r w:rsidRPr="00BD2889">
              <w:rPr>
                <w:rFonts w:ascii="Times New Roman" w:eastAsia="Times New Roman" w:hAnsi="Times New Roman" w:cs="Times New Roman"/>
                <w:sz w:val="24"/>
                <w:szCs w:val="24"/>
                <w:lang w:eastAsia="lv-LV"/>
              </w:rPr>
              <w:t xml:space="preserve"> departaments</w:t>
            </w:r>
          </w:p>
        </w:tc>
      </w:tr>
      <w:tr w:rsidR="008314D9" w:rsidRPr="00BD2889" w14:paraId="27862FD0" w14:textId="7AD90EDE"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5256FE9C" w14:textId="04DECEBB" w:rsidR="009A3678" w:rsidRPr="00953AD7" w:rsidRDefault="009A3678"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1</w:t>
            </w:r>
            <w:r w:rsidR="00BB70C0" w:rsidRPr="00953AD7">
              <w:rPr>
                <w:rFonts w:ascii="Times New Roman" w:eastAsia="Times New Roman" w:hAnsi="Times New Roman" w:cs="Times New Roman"/>
                <w:sz w:val="24"/>
                <w:szCs w:val="24"/>
                <w:lang w:eastAsia="lv-LV"/>
              </w:rPr>
              <w:t>5</w:t>
            </w:r>
            <w:r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6E7279D7" w14:textId="171390BF" w:rsidR="009A3678" w:rsidRPr="00BD2889" w:rsidRDefault="009A3678" w:rsidP="00D049D5">
            <w:pPr>
              <w:spacing w:after="120" w:line="240" w:lineRule="auto"/>
              <w:rPr>
                <w:rFonts w:ascii="Times New Roman" w:eastAsia="Times New Roman" w:hAnsi="Times New Roman" w:cs="Times New Roman"/>
                <w:sz w:val="24"/>
                <w:szCs w:val="24"/>
                <w:lang w:eastAsia="lv-LV"/>
              </w:rPr>
            </w:pPr>
            <w:r w:rsidRPr="00BD2889">
              <w:rPr>
                <w:rFonts w:ascii="Times New Roman" w:eastAsia="Calibri" w:hAnsi="Times New Roman" w:cs="Times New Roman"/>
                <w:noProof/>
                <w:sz w:val="24"/>
                <w:szCs w:val="24"/>
                <w:shd w:val="clear" w:color="auto" w:fill="FFFFFF"/>
              </w:rPr>
              <w:t>Augsnes kaļķošanas un minerālā mēslojuma devu ietekme uz ūdeņu kvalitāti, augsnes agroķīmiskajiem rādītājiem un kultūraugu ražu</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0B47DA68" w14:textId="32A8E9FA" w:rsidR="00090161" w:rsidRPr="00BD2889" w:rsidRDefault="00090161" w:rsidP="00090161">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15.1. uzturēt izmēģinājuma lauciņos noteiktu augu seku, kad visos izmēģinājuma lauciņos vienā sezonā tiek sēts viens kultūraugs (2021./2022. g. – ziemas rapsis, 2022./2023. g. – ziemas kvieši, 2023. g. – </w:t>
            </w:r>
            <w:proofErr w:type="spellStart"/>
            <w:r w:rsidRPr="00BD2889">
              <w:rPr>
                <w:rFonts w:ascii="Times New Roman" w:eastAsia="Times New Roman" w:hAnsi="Times New Roman" w:cs="Times New Roman"/>
                <w:sz w:val="24"/>
                <w:szCs w:val="24"/>
                <w:lang w:eastAsia="lv-LV"/>
              </w:rPr>
              <w:t>starpkultūra</w:t>
            </w:r>
            <w:proofErr w:type="spellEnd"/>
            <w:r w:rsidRPr="00BD2889">
              <w:rPr>
                <w:rFonts w:ascii="Times New Roman" w:eastAsia="Times New Roman" w:hAnsi="Times New Roman" w:cs="Times New Roman"/>
                <w:sz w:val="24"/>
                <w:szCs w:val="24"/>
                <w:lang w:eastAsia="lv-LV"/>
              </w:rPr>
              <w:t>, 2024. g. – pupas, 2025. g. – vasaras mieži, 2026. g. – daudzgadīgo zālaugu mistrs, 1. izmēģinājuma gads, ietverot 50 % tauriņziežu, 2027.</w:t>
            </w:r>
            <w:r w:rsidR="00BB12AE">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g.</w:t>
            </w:r>
            <w:r w:rsidR="00BB171D">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 daudzgadīgo zālaugu mistrs, 2.</w:t>
            </w:r>
            <w:r w:rsidR="00BB171D">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izmēģinājuma gads, ietverot 50 % tauriņziežu);</w:t>
            </w:r>
          </w:p>
          <w:p w14:paraId="5E928BD1" w14:textId="25BA1B44" w:rsidR="00090161" w:rsidRPr="00BD2889" w:rsidRDefault="00090161" w:rsidP="00090161">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15.2. ar </w:t>
            </w:r>
            <w:r w:rsidR="00BB12AE">
              <w:rPr>
                <w:rFonts w:ascii="Times New Roman" w:eastAsia="Times New Roman" w:hAnsi="Times New Roman" w:cs="Times New Roman"/>
                <w:sz w:val="24"/>
                <w:szCs w:val="24"/>
                <w:lang w:eastAsia="lv-LV"/>
              </w:rPr>
              <w:t>izmēģinājuma lauciņu</w:t>
            </w:r>
            <w:r w:rsidR="00BB12AE" w:rsidRPr="00BD2889">
              <w:rPr>
                <w:rFonts w:ascii="Times New Roman" w:eastAsia="Times New Roman" w:hAnsi="Times New Roman" w:cs="Times New Roman"/>
                <w:sz w:val="24"/>
                <w:szCs w:val="24"/>
                <w:lang w:eastAsia="lv-LV"/>
              </w:rPr>
              <w:t xml:space="preserve"> </w:t>
            </w:r>
            <w:r w:rsidRPr="00BD2889">
              <w:rPr>
                <w:rFonts w:ascii="Times New Roman" w:eastAsia="Times New Roman" w:hAnsi="Times New Roman" w:cs="Times New Roman"/>
                <w:sz w:val="24"/>
                <w:szCs w:val="24"/>
                <w:lang w:eastAsia="lv-LV"/>
              </w:rPr>
              <w:t>kaļķošanu radīt dažādus augsnes reakcijas (</w:t>
            </w:r>
            <w:proofErr w:type="spellStart"/>
            <w:r w:rsidRPr="00BD2889">
              <w:rPr>
                <w:rFonts w:ascii="Times New Roman" w:eastAsia="Times New Roman" w:hAnsi="Times New Roman" w:cs="Times New Roman"/>
                <w:sz w:val="24"/>
                <w:szCs w:val="24"/>
                <w:lang w:eastAsia="lv-LV"/>
              </w:rPr>
              <w:t>pH</w:t>
            </w:r>
            <w:proofErr w:type="spellEnd"/>
            <w:r w:rsidRPr="00BD2889">
              <w:rPr>
                <w:rFonts w:ascii="Times New Roman" w:eastAsia="Times New Roman" w:hAnsi="Times New Roman" w:cs="Times New Roman"/>
                <w:sz w:val="24"/>
                <w:szCs w:val="24"/>
                <w:lang w:eastAsia="lv-LV"/>
              </w:rPr>
              <w:t xml:space="preserve">) apstākļus, </w:t>
            </w:r>
            <w:r w:rsidR="00BB12AE">
              <w:rPr>
                <w:rFonts w:ascii="Times New Roman" w:eastAsia="Times New Roman" w:hAnsi="Times New Roman" w:cs="Times New Roman"/>
                <w:sz w:val="24"/>
                <w:szCs w:val="24"/>
                <w:lang w:eastAsia="lv-LV"/>
              </w:rPr>
              <w:t>lai salīdzinātu ar</w:t>
            </w:r>
            <w:r w:rsidRPr="00BD2889">
              <w:rPr>
                <w:rFonts w:ascii="Times New Roman" w:eastAsia="Times New Roman" w:hAnsi="Times New Roman" w:cs="Times New Roman"/>
                <w:sz w:val="24"/>
                <w:szCs w:val="24"/>
                <w:lang w:eastAsia="lv-LV"/>
              </w:rPr>
              <w:t xml:space="preserve"> nekaļķot</w:t>
            </w:r>
            <w:r w:rsidR="00BB12AE">
              <w:rPr>
                <w:rFonts w:ascii="Times New Roman" w:eastAsia="Times New Roman" w:hAnsi="Times New Roman" w:cs="Times New Roman"/>
                <w:sz w:val="24"/>
                <w:szCs w:val="24"/>
                <w:lang w:eastAsia="lv-LV"/>
              </w:rPr>
              <w:t>iem</w:t>
            </w:r>
            <w:r w:rsidRPr="00BD2889">
              <w:rPr>
                <w:rFonts w:ascii="Times New Roman" w:eastAsia="Times New Roman" w:hAnsi="Times New Roman" w:cs="Times New Roman"/>
                <w:sz w:val="24"/>
                <w:szCs w:val="24"/>
                <w:lang w:eastAsia="lv-LV"/>
              </w:rPr>
              <w:t xml:space="preserve"> lauciņ</w:t>
            </w:r>
            <w:r w:rsidR="00BB12AE">
              <w:rPr>
                <w:rFonts w:ascii="Times New Roman" w:eastAsia="Times New Roman" w:hAnsi="Times New Roman" w:cs="Times New Roman"/>
                <w:sz w:val="24"/>
                <w:szCs w:val="24"/>
                <w:lang w:eastAsia="lv-LV"/>
              </w:rPr>
              <w:t>iem</w:t>
            </w:r>
            <w:r w:rsidRPr="00BD2889">
              <w:rPr>
                <w:rFonts w:ascii="Times New Roman" w:eastAsia="Times New Roman" w:hAnsi="Times New Roman" w:cs="Times New Roman"/>
                <w:sz w:val="24"/>
                <w:szCs w:val="24"/>
                <w:lang w:eastAsia="lv-LV"/>
              </w:rPr>
              <w:t>, bet lauciņus, kuros augsnes reakcija ir tuva optimālai (2,50 t/ha</w:t>
            </w:r>
            <w:r w:rsidRPr="00953AD7">
              <w:rPr>
                <w:rFonts w:ascii="Times New Roman" w:eastAsia="Times New Roman" w:hAnsi="Times New Roman" w:cs="Times New Roman"/>
                <w:sz w:val="24"/>
                <w:szCs w:val="24"/>
                <w:vertAlign w:val="subscript"/>
                <w:lang w:eastAsia="lv-LV"/>
              </w:rPr>
              <w:t>-1</w:t>
            </w:r>
            <w:r w:rsidRPr="00BD2889">
              <w:rPr>
                <w:rFonts w:ascii="Times New Roman" w:eastAsia="Times New Roman" w:hAnsi="Times New Roman" w:cs="Times New Roman"/>
                <w:sz w:val="24"/>
                <w:szCs w:val="24"/>
                <w:lang w:eastAsia="lv-LV"/>
              </w:rPr>
              <w:t>), atkārtoti kaļķot ar pusi no nepieciešamās kaļķošanas devas (2,60 t/ha</w:t>
            </w:r>
            <w:r w:rsidRPr="00953AD7">
              <w:rPr>
                <w:rFonts w:ascii="Times New Roman" w:eastAsia="Times New Roman" w:hAnsi="Times New Roman" w:cs="Times New Roman"/>
                <w:sz w:val="24"/>
                <w:szCs w:val="24"/>
                <w:vertAlign w:val="subscript"/>
                <w:lang w:eastAsia="lv-LV"/>
              </w:rPr>
              <w:t>-1</w:t>
            </w:r>
            <w:r w:rsidRPr="00BD2889">
              <w:rPr>
                <w:rFonts w:ascii="Times New Roman" w:eastAsia="Times New Roman" w:hAnsi="Times New Roman" w:cs="Times New Roman"/>
                <w:sz w:val="24"/>
                <w:szCs w:val="24"/>
                <w:lang w:eastAsia="lv-LV"/>
              </w:rPr>
              <w:t>), visu nepieciešamo kaļķošanas devu (5,60 t/ha</w:t>
            </w:r>
            <w:r w:rsidRPr="00953AD7">
              <w:rPr>
                <w:rFonts w:ascii="Times New Roman" w:eastAsia="Times New Roman" w:hAnsi="Times New Roman" w:cs="Times New Roman"/>
                <w:sz w:val="24"/>
                <w:szCs w:val="24"/>
                <w:vertAlign w:val="subscript"/>
                <w:lang w:eastAsia="lv-LV"/>
              </w:rPr>
              <w:t>-1</w:t>
            </w:r>
            <w:r w:rsidRPr="00BD2889">
              <w:rPr>
                <w:rFonts w:ascii="Times New Roman" w:eastAsia="Times New Roman" w:hAnsi="Times New Roman" w:cs="Times New Roman"/>
                <w:sz w:val="24"/>
                <w:szCs w:val="24"/>
                <w:lang w:eastAsia="lv-LV"/>
              </w:rPr>
              <w:t>) un uzturošo kaļķošanas devu. 2021.</w:t>
            </w:r>
            <w:r w:rsidR="00BB171D">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 xml:space="preserve">gadā izmēģinājuma lauciņi kaļķoti atbilstoši augsnes </w:t>
            </w:r>
            <w:r w:rsidRPr="00BD2889">
              <w:rPr>
                <w:rFonts w:ascii="Times New Roman" w:eastAsia="Times New Roman" w:hAnsi="Times New Roman" w:cs="Times New Roman"/>
                <w:sz w:val="24"/>
                <w:szCs w:val="24"/>
                <w:lang w:eastAsia="lv-LV"/>
              </w:rPr>
              <w:lastRenderedPageBreak/>
              <w:t>agroķīmisko rādītāju novērtēšanas rezultātiem. 16 izmēģinājuma lauciņos tiek uzturētas četras dažādas kaļķošanas devas četros atkārtojumos;</w:t>
            </w:r>
          </w:p>
          <w:p w14:paraId="370AA811" w14:textId="6C7CC277" w:rsidR="00090161" w:rsidRPr="00BD2889" w:rsidRDefault="00090161" w:rsidP="00090161">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15.3. izmēģinājuma lauciņos lietot četras dažādas minerālā mēslojuma izkliedes devas, </w:t>
            </w:r>
            <w:r w:rsidR="00BB12AE">
              <w:rPr>
                <w:rFonts w:ascii="Times New Roman" w:eastAsia="Times New Roman" w:hAnsi="Times New Roman" w:cs="Times New Roman"/>
                <w:sz w:val="24"/>
                <w:szCs w:val="24"/>
                <w:lang w:eastAsia="lv-LV"/>
              </w:rPr>
              <w:t>lai salīdzinātu</w:t>
            </w:r>
            <w:r w:rsidR="00BB12AE" w:rsidRPr="00BD2889" w:rsidDel="00BB12AE">
              <w:rPr>
                <w:rFonts w:ascii="Times New Roman" w:eastAsia="Times New Roman" w:hAnsi="Times New Roman" w:cs="Times New Roman"/>
                <w:sz w:val="24"/>
                <w:szCs w:val="24"/>
                <w:lang w:eastAsia="lv-LV"/>
              </w:rPr>
              <w:t xml:space="preserve"> </w:t>
            </w:r>
            <w:r w:rsidR="00BB12AE">
              <w:rPr>
                <w:rFonts w:ascii="Times New Roman" w:eastAsia="Times New Roman" w:hAnsi="Times New Roman" w:cs="Times New Roman"/>
                <w:sz w:val="24"/>
                <w:szCs w:val="24"/>
                <w:lang w:eastAsia="lv-LV"/>
              </w:rPr>
              <w:t xml:space="preserve">ar </w:t>
            </w:r>
            <w:r w:rsidRPr="00BD2889">
              <w:rPr>
                <w:rFonts w:ascii="Times New Roman" w:eastAsia="Times New Roman" w:hAnsi="Times New Roman" w:cs="Times New Roman"/>
                <w:sz w:val="24"/>
                <w:szCs w:val="24"/>
                <w:lang w:eastAsia="lv-LV"/>
              </w:rPr>
              <w:t>nemēslot</w:t>
            </w:r>
            <w:r w:rsidR="00BB12AE">
              <w:rPr>
                <w:rFonts w:ascii="Times New Roman" w:eastAsia="Times New Roman" w:hAnsi="Times New Roman" w:cs="Times New Roman"/>
                <w:sz w:val="24"/>
                <w:szCs w:val="24"/>
                <w:lang w:eastAsia="lv-LV"/>
              </w:rPr>
              <w:t>iem</w:t>
            </w:r>
            <w:r w:rsidRPr="00BD2889">
              <w:rPr>
                <w:rFonts w:ascii="Times New Roman" w:eastAsia="Times New Roman" w:hAnsi="Times New Roman" w:cs="Times New Roman"/>
                <w:sz w:val="24"/>
                <w:szCs w:val="24"/>
                <w:lang w:eastAsia="lv-LV"/>
              </w:rPr>
              <w:t xml:space="preserve"> lauciņ</w:t>
            </w:r>
            <w:r w:rsidR="00BB12AE">
              <w:rPr>
                <w:rFonts w:ascii="Times New Roman" w:eastAsia="Times New Roman" w:hAnsi="Times New Roman" w:cs="Times New Roman"/>
                <w:sz w:val="24"/>
                <w:szCs w:val="24"/>
                <w:lang w:eastAsia="lv-LV"/>
              </w:rPr>
              <w:t>iem</w:t>
            </w:r>
            <w:r w:rsidRPr="00BD2889">
              <w:rPr>
                <w:rFonts w:ascii="Times New Roman" w:eastAsia="Times New Roman" w:hAnsi="Times New Roman" w:cs="Times New Roman"/>
                <w:sz w:val="24"/>
                <w:szCs w:val="24"/>
                <w:lang w:eastAsia="lv-LV"/>
              </w:rPr>
              <w:t>, bet pārējos lauciņos dot pusi no ražas iznesi nodrošinošas devas (piemēram, NPK = 45</w:t>
            </w:r>
            <w:r w:rsidR="00BB171D">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w:t>
            </w:r>
            <w:r w:rsidR="00BB171D">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30</w:t>
            </w:r>
            <w:r w:rsidR="00BB171D">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w:t>
            </w:r>
            <w:r w:rsidR="00BB171D">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45 kg/ha</w:t>
            </w:r>
            <w:r w:rsidRPr="00953AD7">
              <w:rPr>
                <w:rFonts w:ascii="Times New Roman" w:eastAsia="Times New Roman" w:hAnsi="Times New Roman" w:cs="Times New Roman"/>
                <w:sz w:val="24"/>
                <w:szCs w:val="24"/>
                <w:vertAlign w:val="subscript"/>
                <w:lang w:eastAsia="lv-LV"/>
              </w:rPr>
              <w:t>-1</w:t>
            </w:r>
            <w:r w:rsidRPr="00BD2889">
              <w:rPr>
                <w:rFonts w:ascii="Times New Roman" w:eastAsia="Times New Roman" w:hAnsi="Times New Roman" w:cs="Times New Roman"/>
                <w:sz w:val="24"/>
                <w:szCs w:val="24"/>
                <w:lang w:eastAsia="lv-LV"/>
              </w:rPr>
              <w:t>), ražas iznesi nodrošinošas devas (piemēram, NPK = 90</w:t>
            </w:r>
            <w:r w:rsidR="00BB171D">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:60</w:t>
            </w:r>
            <w:r w:rsidR="00BB171D">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w:t>
            </w:r>
            <w:r w:rsidR="00BB171D">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90 kg/ha</w:t>
            </w:r>
            <w:r w:rsidRPr="00953AD7">
              <w:rPr>
                <w:rFonts w:ascii="Times New Roman" w:eastAsia="Times New Roman" w:hAnsi="Times New Roman" w:cs="Times New Roman"/>
                <w:sz w:val="24"/>
                <w:szCs w:val="24"/>
                <w:vertAlign w:val="subscript"/>
                <w:lang w:eastAsia="lv-LV"/>
              </w:rPr>
              <w:t>-1</w:t>
            </w:r>
            <w:r w:rsidRPr="00BD2889">
              <w:rPr>
                <w:rFonts w:ascii="Times New Roman" w:eastAsia="Times New Roman" w:hAnsi="Times New Roman" w:cs="Times New Roman"/>
                <w:sz w:val="24"/>
                <w:szCs w:val="24"/>
                <w:lang w:eastAsia="lv-LV"/>
              </w:rPr>
              <w:t>) un pārpalikumu nodrošinošas devas (piemēram, NPK = 135</w:t>
            </w:r>
            <w:r w:rsidR="00BB171D">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w:t>
            </w:r>
            <w:r w:rsidR="00BB171D">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90</w:t>
            </w:r>
            <w:r w:rsidR="00BB171D">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w:t>
            </w:r>
            <w:r w:rsidR="00BB171D">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135 kg/ha</w:t>
            </w:r>
            <w:r w:rsidRPr="00953AD7">
              <w:rPr>
                <w:rFonts w:ascii="Times New Roman" w:eastAsia="Times New Roman" w:hAnsi="Times New Roman" w:cs="Times New Roman"/>
                <w:sz w:val="24"/>
                <w:szCs w:val="24"/>
                <w:vertAlign w:val="subscript"/>
                <w:lang w:eastAsia="lv-LV"/>
              </w:rPr>
              <w:t>-1</w:t>
            </w:r>
            <w:r w:rsidRPr="00BD2889">
              <w:rPr>
                <w:rFonts w:ascii="Times New Roman" w:eastAsia="Times New Roman" w:hAnsi="Times New Roman" w:cs="Times New Roman"/>
                <w:sz w:val="24"/>
                <w:szCs w:val="24"/>
                <w:lang w:eastAsia="lv-LV"/>
              </w:rPr>
              <w:t xml:space="preserve">). Minerālā mēslojuma </w:t>
            </w:r>
            <w:r w:rsidRPr="00EE1188">
              <w:rPr>
                <w:rFonts w:ascii="Times New Roman" w:eastAsia="Times New Roman" w:hAnsi="Times New Roman" w:cs="Times New Roman"/>
                <w:sz w:val="24"/>
                <w:szCs w:val="24"/>
                <w:lang w:eastAsia="lv-LV"/>
              </w:rPr>
              <w:t>izkliedes laik</w:t>
            </w:r>
            <w:r w:rsidR="00EE1188" w:rsidRPr="00EE1188">
              <w:rPr>
                <w:rFonts w:ascii="Times New Roman" w:eastAsia="Times New Roman" w:hAnsi="Times New Roman" w:cs="Times New Roman"/>
                <w:sz w:val="24"/>
                <w:szCs w:val="24"/>
                <w:lang w:eastAsia="lv-LV"/>
              </w:rPr>
              <w:t>u</w:t>
            </w:r>
            <w:r w:rsidRPr="00EE1188">
              <w:rPr>
                <w:rFonts w:ascii="Times New Roman" w:eastAsia="Times New Roman" w:hAnsi="Times New Roman" w:cs="Times New Roman"/>
                <w:sz w:val="24"/>
                <w:szCs w:val="24"/>
                <w:lang w:eastAsia="lv-LV"/>
              </w:rPr>
              <w:t xml:space="preserve"> un devas pielāgot attiecīgā</w:t>
            </w:r>
            <w:r w:rsidRPr="00BD2889">
              <w:rPr>
                <w:rFonts w:ascii="Times New Roman" w:eastAsia="Times New Roman" w:hAnsi="Times New Roman" w:cs="Times New Roman"/>
                <w:sz w:val="24"/>
                <w:szCs w:val="24"/>
                <w:lang w:eastAsia="lv-LV"/>
              </w:rPr>
              <w:t xml:space="preserve"> kultūrauga prasībām. 16</w:t>
            </w:r>
            <w:r w:rsidR="001B5B07">
              <w:rPr>
                <w:rFonts w:ascii="Times New Roman" w:eastAsia="Times New Roman" w:hAnsi="Times New Roman" w:cs="Times New Roman"/>
                <w:sz w:val="24"/>
                <w:szCs w:val="24"/>
                <w:lang w:eastAsia="lv-LV"/>
              </w:rPr>
              <w:t> </w:t>
            </w:r>
            <w:r w:rsidRPr="00BD2889">
              <w:rPr>
                <w:rFonts w:ascii="Times New Roman" w:eastAsia="Times New Roman" w:hAnsi="Times New Roman" w:cs="Times New Roman"/>
                <w:sz w:val="24"/>
                <w:szCs w:val="24"/>
                <w:lang w:eastAsia="lv-LV"/>
              </w:rPr>
              <w:t>izmēģinājuma lauciņos uzturēt četras minerālā mēslojuma izkliedes devas četros atkārtojumos;</w:t>
            </w:r>
          </w:p>
          <w:p w14:paraId="2EDE7788" w14:textId="78E6D895" w:rsidR="00090161" w:rsidRPr="00BD2889" w:rsidRDefault="00090161" w:rsidP="00090161">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15.4. ievākt ūdens paraugus izmēģinājuma lauciņos ierīkotajās drenu sistēmās, noteikt ūdens ķīmiskā sastāva </w:t>
            </w:r>
            <w:r w:rsidR="00BB171D">
              <w:rPr>
                <w:rFonts w:ascii="Times New Roman" w:eastAsia="Times New Roman" w:hAnsi="Times New Roman" w:cs="Times New Roman"/>
                <w:sz w:val="24"/>
                <w:szCs w:val="24"/>
                <w:lang w:eastAsia="lv-LV"/>
              </w:rPr>
              <w:t>pār</w:t>
            </w:r>
            <w:r w:rsidRPr="00BD2889">
              <w:rPr>
                <w:rFonts w:ascii="Times New Roman" w:eastAsia="Times New Roman" w:hAnsi="Times New Roman" w:cs="Times New Roman"/>
                <w:sz w:val="24"/>
                <w:szCs w:val="24"/>
                <w:lang w:eastAsia="lv-LV"/>
              </w:rPr>
              <w:t xml:space="preserve">maiņas, tostarp </w:t>
            </w:r>
            <w:proofErr w:type="spellStart"/>
            <w:r w:rsidRPr="00BD2889">
              <w:rPr>
                <w:rFonts w:ascii="Times New Roman" w:eastAsia="Times New Roman" w:hAnsi="Times New Roman" w:cs="Times New Roman"/>
                <w:sz w:val="24"/>
                <w:szCs w:val="24"/>
                <w:lang w:eastAsia="lv-LV"/>
              </w:rPr>
              <w:t>pH</w:t>
            </w:r>
            <w:proofErr w:type="spellEnd"/>
            <w:r w:rsidRPr="00BD2889">
              <w:rPr>
                <w:rFonts w:ascii="Times New Roman" w:eastAsia="Times New Roman" w:hAnsi="Times New Roman" w:cs="Times New Roman"/>
                <w:sz w:val="24"/>
                <w:szCs w:val="24"/>
                <w:lang w:eastAsia="lv-LV"/>
              </w:rPr>
              <w:t xml:space="preserve">, kopējā slāpekļa, amonija-slāpekļa, nitrātu-slāpekļa, kopējā fosfora un </w:t>
            </w:r>
            <w:proofErr w:type="spellStart"/>
            <w:r w:rsidRPr="00BD2889">
              <w:rPr>
                <w:rFonts w:ascii="Times New Roman" w:eastAsia="Times New Roman" w:hAnsi="Times New Roman" w:cs="Times New Roman"/>
                <w:sz w:val="24"/>
                <w:szCs w:val="24"/>
                <w:lang w:eastAsia="lv-LV"/>
              </w:rPr>
              <w:t>ortofosfātu</w:t>
            </w:r>
            <w:proofErr w:type="spellEnd"/>
            <w:r w:rsidRPr="00BD2889">
              <w:rPr>
                <w:rFonts w:ascii="Times New Roman" w:eastAsia="Times New Roman" w:hAnsi="Times New Roman" w:cs="Times New Roman"/>
                <w:sz w:val="24"/>
                <w:szCs w:val="24"/>
                <w:lang w:eastAsia="lv-LV"/>
              </w:rPr>
              <w:t>-fosfora koncentrācij</w:t>
            </w:r>
            <w:r w:rsidR="00BB171D">
              <w:rPr>
                <w:rFonts w:ascii="Times New Roman" w:eastAsia="Times New Roman" w:hAnsi="Times New Roman" w:cs="Times New Roman"/>
                <w:sz w:val="24"/>
                <w:szCs w:val="24"/>
                <w:lang w:eastAsia="lv-LV"/>
              </w:rPr>
              <w:t>u</w:t>
            </w:r>
            <w:r w:rsidRPr="00BD2889">
              <w:rPr>
                <w:rFonts w:ascii="Times New Roman" w:eastAsia="Times New Roman" w:hAnsi="Times New Roman" w:cs="Times New Roman"/>
                <w:sz w:val="24"/>
                <w:szCs w:val="24"/>
                <w:lang w:eastAsia="lv-LV"/>
              </w:rPr>
              <w:t xml:space="preserve"> (mg/l</w:t>
            </w:r>
            <w:r w:rsidRPr="00953AD7">
              <w:rPr>
                <w:rFonts w:ascii="Times New Roman" w:eastAsia="Times New Roman" w:hAnsi="Times New Roman" w:cs="Times New Roman"/>
                <w:sz w:val="24"/>
                <w:szCs w:val="24"/>
                <w:vertAlign w:val="subscript"/>
                <w:lang w:eastAsia="lv-LV"/>
              </w:rPr>
              <w:t>-1</w:t>
            </w:r>
            <w:r w:rsidRPr="00BD2889">
              <w:rPr>
                <w:rFonts w:ascii="Times New Roman" w:eastAsia="Times New Roman" w:hAnsi="Times New Roman" w:cs="Times New Roman"/>
                <w:sz w:val="24"/>
                <w:szCs w:val="24"/>
                <w:lang w:eastAsia="lv-LV"/>
              </w:rPr>
              <w:t>) atkarībā no izmantotajām kaļķošanas un minerālā mēslojuma devām;</w:t>
            </w:r>
          </w:p>
          <w:p w14:paraId="279C70B4" w14:textId="77777777" w:rsidR="00090161" w:rsidRPr="00BD2889" w:rsidRDefault="00090161" w:rsidP="00090161">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15.5. novērtēt augsnes agroķīmisko rādītāju izmaiņas izmēģinājuma lauciņos atkarībā no izmantotajām kaļķošanas un minerālā mēslojuma devām (piemēram, </w:t>
            </w:r>
            <w:proofErr w:type="spellStart"/>
            <w:r w:rsidRPr="00BD2889">
              <w:rPr>
                <w:rFonts w:ascii="Times New Roman" w:eastAsia="Times New Roman" w:hAnsi="Times New Roman" w:cs="Times New Roman"/>
                <w:sz w:val="24"/>
                <w:szCs w:val="24"/>
                <w:lang w:eastAsia="lv-LV"/>
              </w:rPr>
              <w:t>pH</w:t>
            </w:r>
            <w:proofErr w:type="spellEnd"/>
            <w:r w:rsidRPr="00BD2889">
              <w:rPr>
                <w:rFonts w:ascii="Times New Roman" w:eastAsia="Times New Roman" w:hAnsi="Times New Roman" w:cs="Times New Roman"/>
                <w:sz w:val="24"/>
                <w:szCs w:val="24"/>
                <w:lang w:eastAsia="lv-LV"/>
              </w:rPr>
              <w:t>, organisko vielu saturu, NH</w:t>
            </w:r>
            <w:r w:rsidRPr="00953AD7">
              <w:rPr>
                <w:rFonts w:ascii="Times New Roman" w:eastAsia="Times New Roman" w:hAnsi="Times New Roman" w:cs="Times New Roman"/>
                <w:sz w:val="24"/>
                <w:szCs w:val="24"/>
                <w:vertAlign w:val="subscript"/>
                <w:lang w:eastAsia="lv-LV"/>
              </w:rPr>
              <w:t>4-</w:t>
            </w:r>
            <w:r w:rsidRPr="00BD2889">
              <w:rPr>
                <w:rFonts w:ascii="Times New Roman" w:eastAsia="Times New Roman" w:hAnsi="Times New Roman" w:cs="Times New Roman"/>
                <w:sz w:val="24"/>
                <w:szCs w:val="24"/>
                <w:lang w:eastAsia="lv-LV"/>
              </w:rPr>
              <w:t>N, NO</w:t>
            </w:r>
            <w:r w:rsidRPr="00953AD7">
              <w:rPr>
                <w:rFonts w:ascii="Times New Roman" w:eastAsia="Times New Roman" w:hAnsi="Times New Roman" w:cs="Times New Roman"/>
                <w:sz w:val="24"/>
                <w:szCs w:val="24"/>
                <w:vertAlign w:val="subscript"/>
                <w:lang w:eastAsia="lv-LV"/>
              </w:rPr>
              <w:t>3-</w:t>
            </w:r>
            <w:r w:rsidRPr="00BD2889">
              <w:rPr>
                <w:rFonts w:ascii="Times New Roman" w:eastAsia="Times New Roman" w:hAnsi="Times New Roman" w:cs="Times New Roman"/>
                <w:sz w:val="24"/>
                <w:szCs w:val="24"/>
                <w:lang w:eastAsia="lv-LV"/>
              </w:rPr>
              <w:t>N, P</w:t>
            </w:r>
            <w:r w:rsidRPr="00953AD7">
              <w:rPr>
                <w:rFonts w:ascii="Times New Roman" w:eastAsia="Times New Roman" w:hAnsi="Times New Roman" w:cs="Times New Roman"/>
                <w:sz w:val="24"/>
                <w:szCs w:val="24"/>
                <w:vertAlign w:val="subscript"/>
                <w:lang w:eastAsia="lv-LV"/>
              </w:rPr>
              <w:t>2</w:t>
            </w:r>
            <w:r w:rsidRPr="00BD2889">
              <w:rPr>
                <w:rFonts w:ascii="Times New Roman" w:eastAsia="Times New Roman" w:hAnsi="Times New Roman" w:cs="Times New Roman"/>
                <w:sz w:val="24"/>
                <w:szCs w:val="24"/>
                <w:lang w:eastAsia="lv-LV"/>
              </w:rPr>
              <w:t>O</w:t>
            </w:r>
            <w:r w:rsidRPr="00953AD7">
              <w:rPr>
                <w:rFonts w:ascii="Times New Roman" w:eastAsia="Times New Roman" w:hAnsi="Times New Roman" w:cs="Times New Roman"/>
                <w:sz w:val="24"/>
                <w:szCs w:val="24"/>
                <w:vertAlign w:val="subscript"/>
                <w:lang w:eastAsia="lv-LV"/>
              </w:rPr>
              <w:t>5</w:t>
            </w:r>
            <w:r w:rsidRPr="00BD2889">
              <w:rPr>
                <w:rFonts w:ascii="Times New Roman" w:eastAsia="Times New Roman" w:hAnsi="Times New Roman" w:cs="Times New Roman"/>
                <w:sz w:val="24"/>
                <w:szCs w:val="24"/>
                <w:lang w:eastAsia="lv-LV"/>
              </w:rPr>
              <w:t>, K</w:t>
            </w:r>
            <w:r w:rsidRPr="00953AD7">
              <w:rPr>
                <w:rFonts w:ascii="Times New Roman" w:eastAsia="Times New Roman" w:hAnsi="Times New Roman" w:cs="Times New Roman"/>
                <w:sz w:val="24"/>
                <w:szCs w:val="24"/>
                <w:vertAlign w:val="subscript"/>
                <w:lang w:eastAsia="lv-LV"/>
              </w:rPr>
              <w:t>2</w:t>
            </w:r>
            <w:r w:rsidRPr="00BD2889">
              <w:rPr>
                <w:rFonts w:ascii="Times New Roman" w:eastAsia="Times New Roman" w:hAnsi="Times New Roman" w:cs="Times New Roman"/>
                <w:sz w:val="24"/>
                <w:szCs w:val="24"/>
                <w:lang w:eastAsia="lv-LV"/>
              </w:rPr>
              <w:t xml:space="preserve">O, </w:t>
            </w:r>
            <w:proofErr w:type="spellStart"/>
            <w:r w:rsidRPr="00BD2889">
              <w:rPr>
                <w:rFonts w:ascii="Times New Roman" w:eastAsia="Times New Roman" w:hAnsi="Times New Roman" w:cs="Times New Roman"/>
                <w:sz w:val="24"/>
                <w:szCs w:val="24"/>
                <w:lang w:eastAsia="lv-LV"/>
              </w:rPr>
              <w:t>Ca</w:t>
            </w:r>
            <w:proofErr w:type="spellEnd"/>
            <w:r w:rsidRPr="00BD2889">
              <w:rPr>
                <w:rFonts w:ascii="Times New Roman" w:eastAsia="Times New Roman" w:hAnsi="Times New Roman" w:cs="Times New Roman"/>
                <w:sz w:val="24"/>
                <w:szCs w:val="24"/>
                <w:lang w:eastAsia="lv-LV"/>
              </w:rPr>
              <w:t>, Mg);</w:t>
            </w:r>
          </w:p>
          <w:p w14:paraId="379C6A21" w14:textId="77777777" w:rsidR="00090161" w:rsidRPr="00BD2889" w:rsidRDefault="00090161" w:rsidP="00090161">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15.6. noteikt izvēlēto kultūraugu ražas apjomu un kvalitatīvo sastāvu atkarībā no izmantotajām kaļķošanas un minerālā mēslojuma devām (piemēram, sausna, </w:t>
            </w:r>
            <w:proofErr w:type="spellStart"/>
            <w:r w:rsidRPr="00BD2889">
              <w:rPr>
                <w:rFonts w:ascii="Times New Roman" w:eastAsia="Times New Roman" w:hAnsi="Times New Roman" w:cs="Times New Roman"/>
                <w:sz w:val="24"/>
                <w:szCs w:val="24"/>
                <w:lang w:eastAsia="lv-LV"/>
              </w:rPr>
              <w:t>kopproteīns</w:t>
            </w:r>
            <w:proofErr w:type="spellEnd"/>
            <w:r w:rsidRPr="00BD2889">
              <w:rPr>
                <w:rFonts w:ascii="Times New Roman" w:eastAsia="Times New Roman" w:hAnsi="Times New Roman" w:cs="Times New Roman"/>
                <w:sz w:val="24"/>
                <w:szCs w:val="24"/>
                <w:lang w:eastAsia="lv-LV"/>
              </w:rPr>
              <w:t>, slāpeklis, fosfors, kālijs, kalcijs, magnijs);</w:t>
            </w:r>
          </w:p>
          <w:p w14:paraId="38B91EC6" w14:textId="78324DCF" w:rsidR="009A3678" w:rsidRPr="00BD2889" w:rsidRDefault="00090161" w:rsidP="00090161">
            <w:pPr>
              <w:spacing w:after="120" w:line="240" w:lineRule="auto"/>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15.7. apkopot pētījumā iegūtos rezultātus par dažādu augsnes </w:t>
            </w:r>
            <w:r w:rsidRPr="00BD2889">
              <w:rPr>
                <w:rFonts w:ascii="Times New Roman" w:eastAsia="Times New Roman" w:hAnsi="Times New Roman" w:cs="Times New Roman"/>
                <w:sz w:val="24"/>
                <w:szCs w:val="24"/>
                <w:lang w:eastAsia="lv-LV"/>
              </w:rPr>
              <w:lastRenderedPageBreak/>
              <w:t xml:space="preserve">kaļķošanas un minerālā mēslojuma izkliedes devu ietekmi uz ūdens, augsnes un kultūraugu ražas kvalitatīvajiem rādītājiem, novērtēt augsnes kaļķošanas kā ūdens kvalitāti uzlabojoša pasākuma efektivitāti Latvijai raksturīgajos </w:t>
            </w:r>
            <w:proofErr w:type="spellStart"/>
            <w:r w:rsidRPr="00BD2889">
              <w:rPr>
                <w:rFonts w:ascii="Times New Roman" w:eastAsia="Times New Roman" w:hAnsi="Times New Roman" w:cs="Times New Roman"/>
                <w:sz w:val="24"/>
                <w:szCs w:val="24"/>
                <w:lang w:eastAsia="lv-LV"/>
              </w:rPr>
              <w:t>agroklimatiskajos</w:t>
            </w:r>
            <w:proofErr w:type="spellEnd"/>
            <w:r w:rsidRPr="00BD2889">
              <w:rPr>
                <w:rFonts w:ascii="Times New Roman" w:eastAsia="Times New Roman" w:hAnsi="Times New Roman" w:cs="Times New Roman"/>
                <w:sz w:val="24"/>
                <w:szCs w:val="24"/>
                <w:lang w:eastAsia="lv-LV"/>
              </w:rPr>
              <w:t xml:space="preserve"> apstākļos</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30DE5A89" w14:textId="66157D89" w:rsidR="009A3678" w:rsidRPr="00BD2889" w:rsidRDefault="009A3678"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lastRenderedPageBreak/>
              <w:t>13 200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5D4413FB" w14:textId="074FFD33" w:rsidR="009A3678" w:rsidRPr="00BD2889" w:rsidRDefault="009A3678"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17BF78B3" w14:textId="5D615787" w:rsidR="009A3678" w:rsidRPr="00BD2889" w:rsidRDefault="009A3678"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Lauksaim</w:t>
            </w:r>
            <w:r w:rsidRPr="00BD2889">
              <w:rPr>
                <w:rFonts w:ascii="Times New Roman" w:eastAsia="Times New Roman" w:hAnsi="Times New Roman" w:cs="Times New Roman"/>
                <w:sz w:val="24"/>
                <w:szCs w:val="24"/>
                <w:lang w:eastAsia="lv-LV"/>
              </w:rPr>
              <w:softHyphen/>
              <w:t xml:space="preserve">niecības </w:t>
            </w:r>
            <w:r w:rsidR="009E3ABF" w:rsidRPr="00BD2889">
              <w:rPr>
                <w:rFonts w:ascii="Times New Roman" w:eastAsia="Times New Roman" w:hAnsi="Times New Roman" w:cs="Times New Roman"/>
                <w:sz w:val="24"/>
                <w:szCs w:val="24"/>
                <w:lang w:eastAsia="lv-LV"/>
              </w:rPr>
              <w:t xml:space="preserve">un lauku attīstības </w:t>
            </w:r>
            <w:r w:rsidRPr="00BD2889">
              <w:rPr>
                <w:rFonts w:ascii="Times New Roman" w:eastAsia="Times New Roman" w:hAnsi="Times New Roman" w:cs="Times New Roman"/>
                <w:sz w:val="24"/>
                <w:szCs w:val="24"/>
                <w:lang w:eastAsia="lv-LV"/>
              </w:rPr>
              <w:t>departaments</w:t>
            </w:r>
          </w:p>
        </w:tc>
      </w:tr>
      <w:tr w:rsidR="008314D9" w:rsidRPr="00BD2889" w14:paraId="5999446C" w14:textId="34A24AAA"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5E9C80D7" w14:textId="18EEBA8C" w:rsidR="009A3678" w:rsidRPr="00953AD7" w:rsidRDefault="009A3678"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lastRenderedPageBreak/>
              <w:t>1</w:t>
            </w:r>
            <w:r w:rsidR="007804D4" w:rsidRPr="00953AD7">
              <w:rPr>
                <w:rFonts w:ascii="Times New Roman" w:eastAsia="Times New Roman" w:hAnsi="Times New Roman" w:cs="Times New Roman"/>
                <w:sz w:val="24"/>
                <w:szCs w:val="24"/>
                <w:lang w:eastAsia="lv-LV"/>
              </w:rPr>
              <w:t>6</w:t>
            </w:r>
            <w:r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35078DE7" w14:textId="00EF5884" w:rsidR="009A3678" w:rsidRPr="00BD2889" w:rsidRDefault="009A3678" w:rsidP="00D049D5">
            <w:pPr>
              <w:spacing w:after="120" w:line="240" w:lineRule="auto"/>
              <w:rPr>
                <w:rFonts w:ascii="Times New Roman" w:eastAsia="Calibri" w:hAnsi="Times New Roman" w:cs="Times New Roman"/>
                <w:noProof/>
                <w:sz w:val="24"/>
                <w:szCs w:val="24"/>
                <w:shd w:val="clear" w:color="auto" w:fill="FFFFFF"/>
              </w:rPr>
            </w:pPr>
            <w:r w:rsidRPr="00BD2889">
              <w:rPr>
                <w:rFonts w:ascii="Times New Roman" w:eastAsia="Calibri" w:hAnsi="Times New Roman" w:cs="Times New Roman"/>
                <w:noProof/>
                <w:sz w:val="24"/>
                <w:szCs w:val="24"/>
                <w:shd w:val="clear" w:color="auto" w:fill="FFFFFF"/>
              </w:rPr>
              <w:t>Lauksaimniecības dzīvnieku radīto siltumnīcefektu gāzu (SEG) un amonjaka emisiju novērtēšana un uzskaite konvencionālās un bioloģiskās saimniekošanas apstākļos</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44124F8B" w14:textId="4B0FB314" w:rsidR="002649CC" w:rsidRPr="00BD2889" w:rsidRDefault="002649CC" w:rsidP="002649CC">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16.1. atlasīt cūkkopības saimniecības</w:t>
            </w:r>
            <w:r w:rsidR="001B5B07">
              <w:rPr>
                <w:rFonts w:ascii="Times New Roman" w:hAnsi="Times New Roman" w:cs="Times New Roman"/>
                <w:sz w:val="24"/>
                <w:szCs w:val="24"/>
                <w:shd w:val="clear" w:color="auto" w:fill="FFFFFF"/>
              </w:rPr>
              <w:t>, lai</w:t>
            </w:r>
            <w:r w:rsidRPr="00BD2889">
              <w:rPr>
                <w:rFonts w:ascii="Times New Roman" w:hAnsi="Times New Roman" w:cs="Times New Roman"/>
                <w:sz w:val="24"/>
                <w:szCs w:val="24"/>
                <w:shd w:val="clear" w:color="auto" w:fill="FFFFFF"/>
              </w:rPr>
              <w:t xml:space="preserve"> </w:t>
            </w:r>
            <w:r w:rsidR="001B5B07" w:rsidRPr="00BD2889">
              <w:rPr>
                <w:rFonts w:ascii="Times New Roman" w:hAnsi="Times New Roman" w:cs="Times New Roman"/>
                <w:sz w:val="24"/>
                <w:szCs w:val="24"/>
                <w:shd w:val="clear" w:color="auto" w:fill="FFFFFF"/>
              </w:rPr>
              <w:t xml:space="preserve">saskaņā ar pētījuma metodiku </w:t>
            </w:r>
            <w:r w:rsidR="001B5B07">
              <w:rPr>
                <w:rFonts w:ascii="Times New Roman" w:hAnsi="Times New Roman" w:cs="Times New Roman"/>
                <w:sz w:val="24"/>
                <w:szCs w:val="24"/>
                <w:shd w:val="clear" w:color="auto" w:fill="FFFFFF"/>
              </w:rPr>
              <w:t xml:space="preserve">ievāktu </w:t>
            </w:r>
            <w:r w:rsidRPr="00BD2889">
              <w:rPr>
                <w:rFonts w:ascii="Times New Roman" w:hAnsi="Times New Roman" w:cs="Times New Roman"/>
                <w:sz w:val="24"/>
                <w:szCs w:val="24"/>
                <w:shd w:val="clear" w:color="auto" w:fill="FFFFFF"/>
              </w:rPr>
              <w:t>datu</w:t>
            </w:r>
            <w:r w:rsidR="001B5B07">
              <w:rPr>
                <w:rFonts w:ascii="Times New Roman" w:hAnsi="Times New Roman" w:cs="Times New Roman"/>
                <w:sz w:val="24"/>
                <w:szCs w:val="24"/>
                <w:shd w:val="clear" w:color="auto" w:fill="FFFFFF"/>
              </w:rPr>
              <w:t>s</w:t>
            </w:r>
            <w:r w:rsidRPr="00BD2889">
              <w:rPr>
                <w:rFonts w:ascii="Times New Roman" w:hAnsi="Times New Roman" w:cs="Times New Roman"/>
                <w:sz w:val="24"/>
                <w:szCs w:val="24"/>
                <w:shd w:val="clear" w:color="auto" w:fill="FFFFFF"/>
              </w:rPr>
              <w:t>;</w:t>
            </w:r>
          </w:p>
          <w:p w14:paraId="0D8254AD" w14:textId="3455F649" w:rsidR="002649CC" w:rsidRPr="00BD2889" w:rsidRDefault="002649CC" w:rsidP="002649CC">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 xml:space="preserve">16.2. apmeklēt saimniecības, iepazīstināt tās ar pētījuma metodiku un ievākt sākotnējos datus un paraugus, </w:t>
            </w:r>
            <w:r w:rsidR="001B5B07">
              <w:rPr>
                <w:rFonts w:ascii="Times New Roman" w:hAnsi="Times New Roman" w:cs="Times New Roman"/>
                <w:sz w:val="24"/>
                <w:szCs w:val="24"/>
                <w:shd w:val="clear" w:color="auto" w:fill="FFFFFF"/>
              </w:rPr>
              <w:t xml:space="preserve">kā arī </w:t>
            </w:r>
            <w:r w:rsidRPr="00BD2889">
              <w:rPr>
                <w:rFonts w:ascii="Times New Roman" w:hAnsi="Times New Roman" w:cs="Times New Roman"/>
                <w:sz w:val="24"/>
                <w:szCs w:val="24"/>
                <w:shd w:val="clear" w:color="auto" w:fill="FFFFFF"/>
              </w:rPr>
              <w:t xml:space="preserve">veikt </w:t>
            </w:r>
            <w:proofErr w:type="spellStart"/>
            <w:r w:rsidRPr="00BD2889">
              <w:rPr>
                <w:rFonts w:ascii="Times New Roman" w:hAnsi="Times New Roman" w:cs="Times New Roman"/>
                <w:sz w:val="24"/>
                <w:szCs w:val="24"/>
                <w:shd w:val="clear" w:color="auto" w:fill="FFFFFF"/>
              </w:rPr>
              <w:t>dzīvmasas</w:t>
            </w:r>
            <w:proofErr w:type="spellEnd"/>
            <w:r w:rsidRPr="00BD2889">
              <w:rPr>
                <w:rFonts w:ascii="Times New Roman" w:hAnsi="Times New Roman" w:cs="Times New Roman"/>
                <w:sz w:val="24"/>
                <w:szCs w:val="24"/>
                <w:shd w:val="clear" w:color="auto" w:fill="FFFFFF"/>
              </w:rPr>
              <w:t xml:space="preserve"> mērījumus saskaņā ar pētījuma metodiku;</w:t>
            </w:r>
          </w:p>
          <w:p w14:paraId="5BF727C5" w14:textId="60D61733" w:rsidR="002649CC" w:rsidRPr="00BD2889" w:rsidRDefault="002649CC" w:rsidP="002649CC">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16.3. turpināt datu ievākšanu no iepriekšējos gados atlasītām saimniecībām (slaucamo govju, gaļas liellopu, aitu, kazu, putnu, zirgu</w:t>
            </w:r>
            <w:r w:rsidR="00805193">
              <w:rPr>
                <w:rFonts w:ascii="Times New Roman" w:hAnsi="Times New Roman" w:cs="Times New Roman"/>
                <w:sz w:val="24"/>
                <w:szCs w:val="24"/>
                <w:shd w:val="clear" w:color="auto" w:fill="FFFFFF"/>
              </w:rPr>
              <w:t xml:space="preserve"> saimniecībām</w:t>
            </w:r>
            <w:r w:rsidRPr="00BD2889">
              <w:rPr>
                <w:rFonts w:ascii="Times New Roman" w:hAnsi="Times New Roman" w:cs="Times New Roman"/>
                <w:sz w:val="24"/>
                <w:szCs w:val="24"/>
                <w:shd w:val="clear" w:color="auto" w:fill="FFFFFF"/>
              </w:rPr>
              <w:t>)</w:t>
            </w:r>
            <w:r w:rsidR="001B5B07">
              <w:rPr>
                <w:rFonts w:ascii="Times New Roman" w:hAnsi="Times New Roman" w:cs="Times New Roman"/>
                <w:sz w:val="24"/>
                <w:szCs w:val="24"/>
                <w:shd w:val="clear" w:color="auto" w:fill="FFFFFF"/>
              </w:rPr>
              <w:t>;</w:t>
            </w:r>
          </w:p>
          <w:p w14:paraId="33BD8FE0" w14:textId="3D6D7026" w:rsidR="002649CC" w:rsidRPr="00BD2889" w:rsidRDefault="002649CC" w:rsidP="002649CC">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16.4. ievākto</w:t>
            </w:r>
            <w:r w:rsidR="00805193">
              <w:rPr>
                <w:rFonts w:ascii="Times New Roman" w:hAnsi="Times New Roman" w:cs="Times New Roman"/>
                <w:sz w:val="24"/>
                <w:szCs w:val="24"/>
                <w:shd w:val="clear" w:color="auto" w:fill="FFFFFF"/>
              </w:rPr>
              <w:t>s</w:t>
            </w:r>
            <w:r w:rsidRPr="00BD2889">
              <w:rPr>
                <w:rFonts w:ascii="Times New Roman" w:hAnsi="Times New Roman" w:cs="Times New Roman"/>
                <w:sz w:val="24"/>
                <w:szCs w:val="24"/>
                <w:shd w:val="clear" w:color="auto" w:fill="FFFFFF"/>
              </w:rPr>
              <w:t xml:space="preserve"> paraugu</w:t>
            </w:r>
            <w:r w:rsidR="00805193">
              <w:rPr>
                <w:rFonts w:ascii="Times New Roman" w:hAnsi="Times New Roman" w:cs="Times New Roman"/>
                <w:sz w:val="24"/>
                <w:szCs w:val="24"/>
                <w:shd w:val="clear" w:color="auto" w:fill="FFFFFF"/>
              </w:rPr>
              <w:t>s</w:t>
            </w:r>
            <w:r w:rsidRPr="00BD2889">
              <w:rPr>
                <w:rFonts w:ascii="Times New Roman" w:hAnsi="Times New Roman" w:cs="Times New Roman"/>
                <w:sz w:val="24"/>
                <w:szCs w:val="24"/>
                <w:shd w:val="clear" w:color="auto" w:fill="FFFFFF"/>
              </w:rPr>
              <w:t xml:space="preserve"> testē</w:t>
            </w:r>
            <w:r w:rsidR="00805193">
              <w:rPr>
                <w:rFonts w:ascii="Times New Roman" w:hAnsi="Times New Roman" w:cs="Times New Roman"/>
                <w:sz w:val="24"/>
                <w:szCs w:val="24"/>
                <w:shd w:val="clear" w:color="auto" w:fill="FFFFFF"/>
              </w:rPr>
              <w:t>t</w:t>
            </w:r>
            <w:r w:rsidRPr="00BD2889">
              <w:rPr>
                <w:rFonts w:ascii="Times New Roman" w:hAnsi="Times New Roman" w:cs="Times New Roman"/>
                <w:sz w:val="24"/>
                <w:szCs w:val="24"/>
                <w:shd w:val="clear" w:color="auto" w:fill="FFFFFF"/>
              </w:rPr>
              <w:t xml:space="preserve"> laboratorijā saskaņā ar pētījuma metodiku;</w:t>
            </w:r>
          </w:p>
          <w:p w14:paraId="7DDB9508" w14:textId="241296DC" w:rsidR="009A3678" w:rsidRPr="00BD2889" w:rsidRDefault="002649CC">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16.5</w:t>
            </w:r>
            <w:r w:rsidR="00805193">
              <w:rPr>
                <w:rFonts w:ascii="Times New Roman" w:hAnsi="Times New Roman" w:cs="Times New Roman"/>
                <w:sz w:val="24"/>
                <w:szCs w:val="24"/>
                <w:shd w:val="clear" w:color="auto" w:fill="FFFFFF"/>
              </w:rPr>
              <w:t>. apkopot</w:t>
            </w:r>
            <w:r w:rsidRPr="00BD2889">
              <w:rPr>
                <w:rFonts w:ascii="Times New Roman" w:hAnsi="Times New Roman" w:cs="Times New Roman"/>
                <w:sz w:val="24"/>
                <w:szCs w:val="24"/>
                <w:shd w:val="clear" w:color="auto" w:fill="FFFFFF"/>
              </w:rPr>
              <w:t xml:space="preserve"> iegūto</w:t>
            </w:r>
            <w:r w:rsidR="00805193">
              <w:rPr>
                <w:rFonts w:ascii="Times New Roman" w:hAnsi="Times New Roman" w:cs="Times New Roman"/>
                <w:sz w:val="24"/>
                <w:szCs w:val="24"/>
                <w:shd w:val="clear" w:color="auto" w:fill="FFFFFF"/>
              </w:rPr>
              <w:t>s</w:t>
            </w:r>
            <w:r w:rsidRPr="00BD2889">
              <w:rPr>
                <w:rFonts w:ascii="Times New Roman" w:hAnsi="Times New Roman" w:cs="Times New Roman"/>
                <w:sz w:val="24"/>
                <w:szCs w:val="24"/>
                <w:shd w:val="clear" w:color="auto" w:fill="FFFFFF"/>
              </w:rPr>
              <w:t xml:space="preserve"> datu</w:t>
            </w:r>
            <w:r w:rsidR="00805193">
              <w:rPr>
                <w:rFonts w:ascii="Times New Roman" w:hAnsi="Times New Roman" w:cs="Times New Roman"/>
                <w:sz w:val="24"/>
                <w:szCs w:val="24"/>
                <w:shd w:val="clear" w:color="auto" w:fill="FFFFFF"/>
              </w:rPr>
              <w:t>s</w:t>
            </w:r>
            <w:r w:rsidRPr="00BD2889">
              <w:rPr>
                <w:rFonts w:ascii="Times New Roman" w:hAnsi="Times New Roman" w:cs="Times New Roman"/>
                <w:sz w:val="24"/>
                <w:szCs w:val="24"/>
                <w:shd w:val="clear" w:color="auto" w:fill="FFFFFF"/>
              </w:rPr>
              <w:t xml:space="preserve"> un sniegt tos SEG un amonjaka emisij</w:t>
            </w:r>
            <w:r w:rsidR="001B5B07">
              <w:rPr>
                <w:rFonts w:ascii="Times New Roman" w:hAnsi="Times New Roman" w:cs="Times New Roman"/>
                <w:sz w:val="24"/>
                <w:szCs w:val="24"/>
                <w:shd w:val="clear" w:color="auto" w:fill="FFFFFF"/>
              </w:rPr>
              <w:t>as</w:t>
            </w:r>
            <w:r w:rsidRPr="00BD2889">
              <w:rPr>
                <w:rFonts w:ascii="Times New Roman" w:hAnsi="Times New Roman" w:cs="Times New Roman"/>
                <w:sz w:val="24"/>
                <w:szCs w:val="24"/>
                <w:shd w:val="clear" w:color="auto" w:fill="FFFFFF"/>
              </w:rPr>
              <w:t xml:space="preserve"> aprēķinu veicējiem</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3E91C830" w14:textId="77777777" w:rsidR="00851D70" w:rsidRPr="00BD2889" w:rsidRDefault="00851D70" w:rsidP="00851D70">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50 000</w:t>
            </w:r>
          </w:p>
          <w:p w14:paraId="6BF143FF" w14:textId="1B46247D" w:rsidR="00F55DE9" w:rsidRPr="00BD2889" w:rsidRDefault="00F55DE9" w:rsidP="00851D70">
            <w:pPr>
              <w:spacing w:after="120" w:line="240" w:lineRule="auto"/>
              <w:jc w:val="center"/>
              <w:rPr>
                <w:rFonts w:ascii="Times New Roman" w:eastAsia="Times New Roman" w:hAnsi="Times New Roman" w:cs="Times New Roman"/>
                <w:sz w:val="24"/>
                <w:szCs w:val="24"/>
                <w:lang w:eastAsia="lv-LV"/>
              </w:rPr>
            </w:pP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21CA83A7" w14:textId="01CE79F3" w:rsidR="009A3678" w:rsidRPr="00BD2889" w:rsidRDefault="009A3678"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71295470" w14:textId="60F64EDE" w:rsidR="009A3678" w:rsidRPr="00BD2889" w:rsidRDefault="00EC152B"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Dzīvnieku veselības, audzēšanas, aizsardzības un pārtikas nekaitīguma departaments</w:t>
            </w:r>
          </w:p>
        </w:tc>
      </w:tr>
      <w:tr w:rsidR="008314D9" w:rsidRPr="00BD2889" w14:paraId="5E825A53"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733A4DC8" w14:textId="04F15ABA" w:rsidR="009A3678" w:rsidRPr="00953AD7" w:rsidRDefault="009A3678"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1</w:t>
            </w:r>
            <w:r w:rsidR="00DC79C2" w:rsidRPr="00953AD7">
              <w:rPr>
                <w:rFonts w:ascii="Times New Roman" w:eastAsia="Times New Roman" w:hAnsi="Times New Roman" w:cs="Times New Roman"/>
                <w:sz w:val="24"/>
                <w:szCs w:val="24"/>
                <w:lang w:eastAsia="lv-LV"/>
              </w:rPr>
              <w:t>7</w:t>
            </w:r>
            <w:r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1EC6DAB5" w14:textId="43C9E724" w:rsidR="009A3678" w:rsidRPr="00BD2889" w:rsidRDefault="009A3678" w:rsidP="00D049D5">
            <w:pPr>
              <w:spacing w:after="120" w:line="240" w:lineRule="auto"/>
              <w:rPr>
                <w:rFonts w:ascii="Times New Roman" w:eastAsia="Calibri" w:hAnsi="Times New Roman" w:cs="Times New Roman"/>
                <w:noProof/>
                <w:sz w:val="24"/>
                <w:szCs w:val="24"/>
                <w:shd w:val="clear" w:color="auto" w:fill="FFFFFF"/>
              </w:rPr>
            </w:pPr>
            <w:r w:rsidRPr="00BD2889">
              <w:rPr>
                <w:rFonts w:ascii="Times New Roman" w:eastAsia="Calibri" w:hAnsi="Times New Roman" w:cs="Times New Roman"/>
                <w:noProof/>
                <w:sz w:val="24"/>
                <w:szCs w:val="24"/>
                <w:shd w:val="clear" w:color="auto" w:fill="FFFFFF"/>
              </w:rPr>
              <w:t>Latvijas lauksaimniecības siltumnīcefekta gāzu robežsamazinājuma izmaksu līkņu (</w:t>
            </w:r>
            <w:r w:rsidRPr="00BD2889">
              <w:rPr>
                <w:rFonts w:ascii="Times New Roman" w:eastAsia="Calibri" w:hAnsi="Times New Roman" w:cs="Times New Roman"/>
                <w:i/>
                <w:noProof/>
                <w:sz w:val="24"/>
                <w:szCs w:val="24"/>
                <w:shd w:val="clear" w:color="auto" w:fill="FFFFFF"/>
              </w:rPr>
              <w:t>MACC</w:t>
            </w:r>
            <w:r w:rsidRPr="00BD2889">
              <w:rPr>
                <w:rFonts w:ascii="Times New Roman" w:eastAsia="Calibri" w:hAnsi="Times New Roman" w:cs="Times New Roman"/>
                <w:noProof/>
                <w:sz w:val="24"/>
                <w:szCs w:val="24"/>
                <w:shd w:val="clear" w:color="auto" w:fill="FFFFFF"/>
              </w:rPr>
              <w:t>) aktualizēšana lauksaimniecības virzībai uz dekarbonizāciju</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4EA93EFE" w14:textId="4FC3D5DC" w:rsidR="009A3678" w:rsidRPr="00BD2889" w:rsidRDefault="00490831" w:rsidP="00D049D5">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1</w:t>
            </w:r>
            <w:r w:rsidR="00DB6075" w:rsidRPr="00BD2889">
              <w:rPr>
                <w:rFonts w:ascii="Times New Roman" w:hAnsi="Times New Roman" w:cs="Times New Roman"/>
                <w:sz w:val="24"/>
                <w:szCs w:val="24"/>
                <w:shd w:val="clear" w:color="auto" w:fill="FFFFFF"/>
              </w:rPr>
              <w:t>7</w:t>
            </w:r>
            <w:r w:rsidR="009A3678" w:rsidRPr="00BD2889">
              <w:rPr>
                <w:rFonts w:ascii="Times New Roman" w:hAnsi="Times New Roman" w:cs="Times New Roman"/>
                <w:sz w:val="24"/>
                <w:szCs w:val="24"/>
                <w:shd w:val="clear" w:color="auto" w:fill="FFFFFF"/>
              </w:rPr>
              <w:t>.</w:t>
            </w:r>
            <w:r w:rsidR="00AA11B4" w:rsidRPr="00BD2889">
              <w:rPr>
                <w:rFonts w:ascii="Times New Roman" w:hAnsi="Times New Roman" w:cs="Times New Roman"/>
                <w:sz w:val="24"/>
                <w:szCs w:val="24"/>
                <w:shd w:val="clear" w:color="auto" w:fill="FFFFFF"/>
              </w:rPr>
              <w:t>1.</w:t>
            </w:r>
            <w:r w:rsidRPr="00BD2889">
              <w:rPr>
                <w:rFonts w:ascii="Times New Roman" w:hAnsi="Times New Roman" w:cs="Times New Roman"/>
                <w:sz w:val="24"/>
                <w:szCs w:val="24"/>
                <w:shd w:val="clear" w:color="auto" w:fill="FFFFFF"/>
              </w:rPr>
              <w:t> </w:t>
            </w:r>
            <w:r w:rsidR="000F1091" w:rsidRPr="00BD2889">
              <w:rPr>
                <w:rFonts w:ascii="Times New Roman" w:hAnsi="Times New Roman" w:cs="Times New Roman"/>
                <w:sz w:val="24"/>
                <w:szCs w:val="24"/>
                <w:shd w:val="clear" w:color="auto" w:fill="FFFFFF"/>
              </w:rPr>
              <w:t xml:space="preserve">attīstīt </w:t>
            </w:r>
            <w:r w:rsidR="009A3678" w:rsidRPr="00BD2889">
              <w:rPr>
                <w:rFonts w:ascii="Times New Roman" w:hAnsi="Times New Roman" w:cs="Times New Roman"/>
                <w:i/>
                <w:sz w:val="24"/>
                <w:szCs w:val="24"/>
                <w:shd w:val="clear" w:color="auto" w:fill="FFFFFF"/>
              </w:rPr>
              <w:t>MACC</w:t>
            </w:r>
            <w:r w:rsidR="009A3678" w:rsidRPr="00BD2889">
              <w:rPr>
                <w:rFonts w:ascii="Times New Roman" w:hAnsi="Times New Roman" w:cs="Times New Roman"/>
                <w:sz w:val="24"/>
                <w:szCs w:val="24"/>
                <w:shd w:val="clear" w:color="auto" w:fill="FFFFFF"/>
              </w:rPr>
              <w:t xml:space="preserve"> </w:t>
            </w:r>
            <w:r w:rsidR="000F1091" w:rsidRPr="00BD2889">
              <w:rPr>
                <w:rFonts w:ascii="Times New Roman" w:hAnsi="Times New Roman" w:cs="Times New Roman"/>
                <w:sz w:val="24"/>
                <w:szCs w:val="24"/>
                <w:shd w:val="clear" w:color="auto" w:fill="FFFFFF"/>
              </w:rPr>
              <w:t xml:space="preserve">metodiku </w:t>
            </w:r>
            <w:r w:rsidR="009A3678" w:rsidRPr="00BD2889">
              <w:rPr>
                <w:rFonts w:ascii="Times New Roman" w:hAnsi="Times New Roman" w:cs="Times New Roman"/>
                <w:sz w:val="24"/>
                <w:szCs w:val="24"/>
                <w:shd w:val="clear" w:color="auto" w:fill="FFFFFF"/>
              </w:rPr>
              <w:t xml:space="preserve">un </w:t>
            </w:r>
            <w:r w:rsidR="000F1091" w:rsidRPr="00BD2889">
              <w:rPr>
                <w:rFonts w:ascii="Times New Roman" w:hAnsi="Times New Roman" w:cs="Times New Roman"/>
                <w:sz w:val="24"/>
                <w:szCs w:val="24"/>
                <w:shd w:val="clear" w:color="auto" w:fill="FFFFFF"/>
              </w:rPr>
              <w:t xml:space="preserve">iekļaut </w:t>
            </w:r>
            <w:r w:rsidR="009A3678" w:rsidRPr="00BD2889">
              <w:rPr>
                <w:rFonts w:ascii="Times New Roman" w:hAnsi="Times New Roman" w:cs="Times New Roman"/>
                <w:sz w:val="24"/>
                <w:szCs w:val="24"/>
                <w:shd w:val="clear" w:color="auto" w:fill="FFFFFF"/>
              </w:rPr>
              <w:t xml:space="preserve">ekosistēmu pakalpojumu </w:t>
            </w:r>
            <w:r w:rsidR="000F1091" w:rsidRPr="00BD2889">
              <w:rPr>
                <w:rFonts w:ascii="Times New Roman" w:hAnsi="Times New Roman" w:cs="Times New Roman"/>
                <w:sz w:val="24"/>
                <w:szCs w:val="24"/>
                <w:shd w:val="clear" w:color="auto" w:fill="FFFFFF"/>
              </w:rPr>
              <w:t xml:space="preserve">vērtību </w:t>
            </w:r>
            <w:r w:rsidR="009A3678" w:rsidRPr="00BD2889">
              <w:rPr>
                <w:rFonts w:ascii="Times New Roman" w:hAnsi="Times New Roman" w:cs="Times New Roman"/>
                <w:sz w:val="24"/>
                <w:szCs w:val="24"/>
                <w:shd w:val="clear" w:color="auto" w:fill="FFFFFF"/>
              </w:rPr>
              <w:t>SEG</w:t>
            </w:r>
            <w:r w:rsidR="001B5B07">
              <w:rPr>
                <w:rFonts w:ascii="Times New Roman" w:hAnsi="Times New Roman" w:cs="Times New Roman"/>
                <w:sz w:val="24"/>
                <w:szCs w:val="24"/>
                <w:shd w:val="clear" w:color="auto" w:fill="FFFFFF"/>
              </w:rPr>
              <w:t xml:space="preserve"> un</w:t>
            </w:r>
            <w:r w:rsidR="009A3678" w:rsidRPr="00BD2889">
              <w:rPr>
                <w:rFonts w:ascii="Times New Roman" w:hAnsi="Times New Roman" w:cs="Times New Roman"/>
                <w:sz w:val="24"/>
                <w:szCs w:val="24"/>
                <w:shd w:val="clear" w:color="auto" w:fill="FFFFFF"/>
              </w:rPr>
              <w:t xml:space="preserve"> amonjaka emisij</w:t>
            </w:r>
            <w:r w:rsidR="00C919C0" w:rsidRPr="00BD2889">
              <w:rPr>
                <w:rFonts w:ascii="Times New Roman" w:hAnsi="Times New Roman" w:cs="Times New Roman"/>
                <w:sz w:val="24"/>
                <w:szCs w:val="24"/>
                <w:shd w:val="clear" w:color="auto" w:fill="FFFFFF"/>
              </w:rPr>
              <w:t>as</w:t>
            </w:r>
            <w:r w:rsidR="009A3678" w:rsidRPr="00BD2889">
              <w:rPr>
                <w:rFonts w:ascii="Times New Roman" w:hAnsi="Times New Roman" w:cs="Times New Roman"/>
                <w:sz w:val="24"/>
                <w:szCs w:val="24"/>
                <w:shd w:val="clear" w:color="auto" w:fill="FFFFFF"/>
              </w:rPr>
              <w:t xml:space="preserve"> samazināšanas un CO</w:t>
            </w:r>
            <w:r w:rsidR="009A3678" w:rsidRPr="00BD2889">
              <w:rPr>
                <w:rFonts w:ascii="Times New Roman" w:hAnsi="Times New Roman" w:cs="Times New Roman"/>
                <w:sz w:val="24"/>
                <w:szCs w:val="24"/>
                <w:shd w:val="clear" w:color="auto" w:fill="FFFFFF"/>
                <w:vertAlign w:val="subscript"/>
              </w:rPr>
              <w:t>2</w:t>
            </w:r>
            <w:r w:rsidR="009A3678" w:rsidRPr="00BD2889">
              <w:rPr>
                <w:rFonts w:ascii="Times New Roman" w:hAnsi="Times New Roman" w:cs="Times New Roman"/>
                <w:sz w:val="24"/>
                <w:szCs w:val="24"/>
                <w:shd w:val="clear" w:color="auto" w:fill="FFFFFF"/>
              </w:rPr>
              <w:t xml:space="preserve"> piesaistes palielināšanas pasākumu izvērtēšanā</w:t>
            </w:r>
            <w:r w:rsidRPr="00BD2889">
              <w:rPr>
                <w:rFonts w:ascii="Times New Roman" w:hAnsi="Times New Roman" w:cs="Times New Roman"/>
                <w:sz w:val="24"/>
                <w:szCs w:val="24"/>
                <w:shd w:val="clear" w:color="auto" w:fill="FFFFFF"/>
              </w:rPr>
              <w:t>;</w:t>
            </w:r>
          </w:p>
          <w:p w14:paraId="4DE286AA" w14:textId="67AA3694" w:rsidR="009A3678" w:rsidRPr="00BD2889" w:rsidRDefault="00490831" w:rsidP="00D049D5">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1</w:t>
            </w:r>
            <w:r w:rsidR="00DB6075" w:rsidRPr="00BD2889">
              <w:rPr>
                <w:rFonts w:ascii="Times New Roman" w:hAnsi="Times New Roman" w:cs="Times New Roman"/>
                <w:sz w:val="24"/>
                <w:szCs w:val="24"/>
                <w:shd w:val="clear" w:color="auto" w:fill="FFFFFF"/>
              </w:rPr>
              <w:t>7</w:t>
            </w:r>
            <w:r w:rsidRPr="00BD2889">
              <w:rPr>
                <w:rFonts w:ascii="Times New Roman" w:hAnsi="Times New Roman" w:cs="Times New Roman"/>
                <w:sz w:val="24"/>
                <w:szCs w:val="24"/>
                <w:shd w:val="clear" w:color="auto" w:fill="FFFFFF"/>
              </w:rPr>
              <w:t>.</w:t>
            </w:r>
            <w:r w:rsidR="009A3678" w:rsidRPr="00BD2889">
              <w:rPr>
                <w:rFonts w:ascii="Times New Roman" w:hAnsi="Times New Roman" w:cs="Times New Roman"/>
                <w:sz w:val="24"/>
                <w:szCs w:val="24"/>
                <w:shd w:val="clear" w:color="auto" w:fill="FFFFFF"/>
              </w:rPr>
              <w:t>2.</w:t>
            </w:r>
            <w:r w:rsidRPr="00BD2889">
              <w:rPr>
                <w:rFonts w:ascii="Times New Roman" w:hAnsi="Times New Roman" w:cs="Times New Roman"/>
                <w:sz w:val="24"/>
                <w:szCs w:val="24"/>
                <w:shd w:val="clear" w:color="auto" w:fill="FFFFFF"/>
              </w:rPr>
              <w:t> </w:t>
            </w:r>
            <w:r w:rsidR="000F1091" w:rsidRPr="00BD2889">
              <w:rPr>
                <w:rFonts w:ascii="Times New Roman" w:hAnsi="Times New Roman" w:cs="Times New Roman"/>
                <w:sz w:val="24"/>
                <w:szCs w:val="24"/>
                <w:shd w:val="clear" w:color="auto" w:fill="FFFFFF"/>
              </w:rPr>
              <w:t xml:space="preserve">izstrādāt papildu variācijas </w:t>
            </w:r>
            <w:r w:rsidRPr="00BD2889">
              <w:rPr>
                <w:rFonts w:ascii="Times New Roman" w:hAnsi="Times New Roman" w:cs="Times New Roman"/>
                <w:sz w:val="24"/>
                <w:szCs w:val="24"/>
                <w:shd w:val="clear" w:color="auto" w:fill="FFFFFF"/>
              </w:rPr>
              <w:t>l</w:t>
            </w:r>
            <w:r w:rsidR="009A3678" w:rsidRPr="00BD2889">
              <w:rPr>
                <w:rFonts w:ascii="Times New Roman" w:hAnsi="Times New Roman" w:cs="Times New Roman"/>
                <w:sz w:val="24"/>
                <w:szCs w:val="24"/>
                <w:shd w:val="clear" w:color="auto" w:fill="FFFFFF"/>
              </w:rPr>
              <w:t xml:space="preserve">īdz šim izstrādāto </w:t>
            </w:r>
            <w:r w:rsidR="009A3678" w:rsidRPr="00BD2889">
              <w:rPr>
                <w:rFonts w:ascii="Times New Roman" w:hAnsi="Times New Roman" w:cs="Times New Roman"/>
                <w:i/>
                <w:sz w:val="24"/>
                <w:szCs w:val="24"/>
                <w:shd w:val="clear" w:color="auto" w:fill="FFFFFF"/>
              </w:rPr>
              <w:t>MACC</w:t>
            </w:r>
            <w:r w:rsidR="009A3678" w:rsidRPr="00BD2889">
              <w:rPr>
                <w:rFonts w:ascii="Times New Roman" w:hAnsi="Times New Roman" w:cs="Times New Roman"/>
                <w:sz w:val="24"/>
                <w:szCs w:val="24"/>
                <w:shd w:val="clear" w:color="auto" w:fill="FFFFFF"/>
              </w:rPr>
              <w:t xml:space="preserve"> līkņu SEG un amonjaka emisijas samazinošu pasākumu izmaksu efektivitātes novērtēšanai, atspoguļojot </w:t>
            </w:r>
            <w:r w:rsidR="00C919C0" w:rsidRPr="00BD2889">
              <w:rPr>
                <w:rFonts w:ascii="Times New Roman" w:hAnsi="Times New Roman" w:cs="Times New Roman"/>
                <w:sz w:val="24"/>
                <w:szCs w:val="24"/>
                <w:shd w:val="clear" w:color="auto" w:fill="FFFFFF"/>
              </w:rPr>
              <w:t xml:space="preserve">dažādus </w:t>
            </w:r>
            <w:r w:rsidR="009A3678" w:rsidRPr="00BD2889">
              <w:rPr>
                <w:rFonts w:ascii="Times New Roman" w:hAnsi="Times New Roman" w:cs="Times New Roman"/>
                <w:sz w:val="24"/>
                <w:szCs w:val="24"/>
                <w:shd w:val="clear" w:color="auto" w:fill="FFFFFF"/>
              </w:rPr>
              <w:t>pasākumu ieviešanas tempus</w:t>
            </w:r>
            <w:r w:rsidR="00AA11B4" w:rsidRPr="00BD2889">
              <w:rPr>
                <w:rFonts w:ascii="Times New Roman" w:hAnsi="Times New Roman" w:cs="Times New Roman"/>
                <w:sz w:val="24"/>
                <w:szCs w:val="24"/>
                <w:shd w:val="clear" w:color="auto" w:fill="FFFFFF"/>
              </w:rPr>
              <w:t>;</w:t>
            </w:r>
            <w:r w:rsidR="009A3678" w:rsidRPr="00BD2889">
              <w:rPr>
                <w:rFonts w:ascii="Times New Roman" w:hAnsi="Times New Roman" w:cs="Times New Roman"/>
                <w:sz w:val="24"/>
                <w:szCs w:val="24"/>
                <w:shd w:val="clear" w:color="auto" w:fill="FFFFFF"/>
              </w:rPr>
              <w:t xml:space="preserve"> </w:t>
            </w:r>
          </w:p>
          <w:p w14:paraId="4DC11EB4" w14:textId="3DA95444" w:rsidR="009A3678" w:rsidRPr="00BD2889" w:rsidRDefault="00490831" w:rsidP="00D049D5">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1</w:t>
            </w:r>
            <w:r w:rsidR="00DB6075" w:rsidRPr="00BD2889">
              <w:rPr>
                <w:rFonts w:ascii="Times New Roman" w:hAnsi="Times New Roman" w:cs="Times New Roman"/>
                <w:sz w:val="24"/>
                <w:szCs w:val="24"/>
                <w:shd w:val="clear" w:color="auto" w:fill="FFFFFF"/>
              </w:rPr>
              <w:t>7</w:t>
            </w:r>
            <w:r w:rsidRPr="00BD2889">
              <w:rPr>
                <w:rFonts w:ascii="Times New Roman" w:hAnsi="Times New Roman" w:cs="Times New Roman"/>
                <w:sz w:val="24"/>
                <w:szCs w:val="24"/>
                <w:shd w:val="clear" w:color="auto" w:fill="FFFFFF"/>
              </w:rPr>
              <w:t>.</w:t>
            </w:r>
            <w:r w:rsidR="009A3678" w:rsidRPr="00BD2889">
              <w:rPr>
                <w:rFonts w:ascii="Times New Roman" w:hAnsi="Times New Roman" w:cs="Times New Roman"/>
                <w:sz w:val="24"/>
                <w:szCs w:val="24"/>
                <w:shd w:val="clear" w:color="auto" w:fill="FFFFFF"/>
              </w:rPr>
              <w:t>3.</w:t>
            </w:r>
            <w:r w:rsidRPr="00BD2889">
              <w:rPr>
                <w:rFonts w:ascii="Times New Roman" w:hAnsi="Times New Roman" w:cs="Times New Roman"/>
                <w:sz w:val="24"/>
                <w:szCs w:val="24"/>
                <w:shd w:val="clear" w:color="auto" w:fill="FFFFFF"/>
              </w:rPr>
              <w:t> </w:t>
            </w:r>
            <w:r w:rsidR="00C34DD4" w:rsidRPr="00BD2889">
              <w:rPr>
                <w:rFonts w:ascii="Times New Roman" w:hAnsi="Times New Roman" w:cs="Times New Roman"/>
                <w:sz w:val="24"/>
                <w:szCs w:val="24"/>
                <w:shd w:val="clear" w:color="auto" w:fill="FFFFFF"/>
              </w:rPr>
              <w:t>publicēt</w:t>
            </w:r>
            <w:r w:rsidR="000F1091" w:rsidRPr="00BD2889">
              <w:rPr>
                <w:rFonts w:ascii="Times New Roman" w:hAnsi="Times New Roman" w:cs="Times New Roman"/>
                <w:sz w:val="24"/>
                <w:szCs w:val="24"/>
                <w:shd w:val="clear" w:color="auto" w:fill="FFFFFF"/>
              </w:rPr>
              <w:t xml:space="preserve"> </w:t>
            </w:r>
            <w:r w:rsidRPr="00BD2889">
              <w:rPr>
                <w:rFonts w:ascii="Times New Roman" w:hAnsi="Times New Roman" w:cs="Times New Roman"/>
                <w:sz w:val="24"/>
                <w:szCs w:val="24"/>
                <w:shd w:val="clear" w:color="auto" w:fill="FFFFFF"/>
              </w:rPr>
              <w:t>ž</w:t>
            </w:r>
            <w:r w:rsidR="009A3678" w:rsidRPr="00BD2889">
              <w:rPr>
                <w:rFonts w:ascii="Times New Roman" w:hAnsi="Times New Roman" w:cs="Times New Roman"/>
                <w:sz w:val="24"/>
                <w:szCs w:val="24"/>
                <w:shd w:val="clear" w:color="auto" w:fill="FFFFFF"/>
              </w:rPr>
              <w:t>urnāl</w:t>
            </w:r>
            <w:r w:rsidR="00605BC2">
              <w:rPr>
                <w:rFonts w:ascii="Times New Roman" w:hAnsi="Times New Roman" w:cs="Times New Roman"/>
                <w:sz w:val="24"/>
                <w:szCs w:val="24"/>
                <w:shd w:val="clear" w:color="auto" w:fill="FFFFFF"/>
              </w:rPr>
              <w:t>ā</w:t>
            </w:r>
            <w:r w:rsidR="009A3678" w:rsidRPr="00BD2889">
              <w:rPr>
                <w:rFonts w:ascii="Times New Roman" w:hAnsi="Times New Roman" w:cs="Times New Roman"/>
                <w:sz w:val="24"/>
                <w:szCs w:val="24"/>
                <w:shd w:val="clear" w:color="auto" w:fill="FFFFFF"/>
              </w:rPr>
              <w:t xml:space="preserve"> (</w:t>
            </w:r>
            <w:r w:rsidR="009A3678" w:rsidRPr="00953AD7">
              <w:rPr>
                <w:rFonts w:ascii="Times New Roman" w:hAnsi="Times New Roman" w:cs="Times New Roman"/>
                <w:i/>
                <w:sz w:val="24"/>
                <w:szCs w:val="24"/>
                <w:shd w:val="clear" w:color="auto" w:fill="FFFFFF"/>
              </w:rPr>
              <w:t>Q1-Q2</w:t>
            </w:r>
            <w:r w:rsidR="009A3678" w:rsidRPr="00BD2889">
              <w:rPr>
                <w:rFonts w:ascii="Times New Roman" w:hAnsi="Times New Roman" w:cs="Times New Roman"/>
                <w:sz w:val="24"/>
                <w:szCs w:val="24"/>
                <w:shd w:val="clear" w:color="auto" w:fill="FFFFFF"/>
              </w:rPr>
              <w:t xml:space="preserve">) </w:t>
            </w:r>
            <w:r w:rsidR="000F1091" w:rsidRPr="00BD2889">
              <w:rPr>
                <w:rFonts w:ascii="Times New Roman" w:hAnsi="Times New Roman" w:cs="Times New Roman"/>
                <w:sz w:val="24"/>
                <w:szCs w:val="24"/>
                <w:shd w:val="clear" w:color="auto" w:fill="FFFFFF"/>
              </w:rPr>
              <w:t xml:space="preserve">rakstu </w:t>
            </w:r>
            <w:r w:rsidR="009A3678" w:rsidRPr="00BD2889">
              <w:rPr>
                <w:rFonts w:ascii="Times New Roman" w:hAnsi="Times New Roman" w:cs="Times New Roman"/>
                <w:sz w:val="24"/>
                <w:szCs w:val="24"/>
                <w:shd w:val="clear" w:color="auto" w:fill="FFFFFF"/>
              </w:rPr>
              <w:t xml:space="preserve">par </w:t>
            </w:r>
            <w:r w:rsidR="009A3678" w:rsidRPr="00BD2889">
              <w:rPr>
                <w:rFonts w:ascii="Times New Roman" w:hAnsi="Times New Roman" w:cs="Times New Roman"/>
                <w:i/>
                <w:sz w:val="24"/>
                <w:szCs w:val="24"/>
                <w:shd w:val="clear" w:color="auto" w:fill="FFFFFF"/>
              </w:rPr>
              <w:t>MACC</w:t>
            </w:r>
            <w:r w:rsidR="009A3678" w:rsidRPr="00BD2889">
              <w:rPr>
                <w:rFonts w:ascii="Times New Roman" w:hAnsi="Times New Roman" w:cs="Times New Roman"/>
                <w:sz w:val="24"/>
                <w:szCs w:val="24"/>
                <w:shd w:val="clear" w:color="auto" w:fill="FFFFFF"/>
              </w:rPr>
              <w:t xml:space="preserve"> pieejas izmantošanu Latvijas lauksaimniecības virzībai uz dekarbonizāciju</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04C3CE23" w14:textId="1A8C0130" w:rsidR="009A3678" w:rsidRPr="00BD2889" w:rsidRDefault="009A3678"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24 452</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66C7DA05" w14:textId="59894053" w:rsidR="009A3678" w:rsidRPr="00BD2889" w:rsidRDefault="009A3678"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1C03F2B2" w14:textId="7E92EF4C" w:rsidR="009A3678" w:rsidRPr="00BD2889" w:rsidRDefault="00A91642"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Stratēģijas, zināšanu un klimata departaments</w:t>
            </w:r>
          </w:p>
        </w:tc>
      </w:tr>
      <w:tr w:rsidR="008314D9" w:rsidRPr="00BD2889" w14:paraId="52DFDCFE"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7E0D498B" w14:textId="6F99E06D" w:rsidR="009A3678" w:rsidRPr="00953AD7" w:rsidRDefault="00E01E05"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lastRenderedPageBreak/>
              <w:t>1</w:t>
            </w:r>
            <w:r w:rsidR="00532C0C" w:rsidRPr="00953AD7">
              <w:rPr>
                <w:rFonts w:ascii="Times New Roman" w:eastAsia="Times New Roman" w:hAnsi="Times New Roman" w:cs="Times New Roman"/>
                <w:sz w:val="24"/>
                <w:szCs w:val="24"/>
                <w:lang w:eastAsia="lv-LV"/>
              </w:rPr>
              <w:t>8</w:t>
            </w:r>
            <w:r w:rsidR="009A3678"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5ECB4CF6" w14:textId="54046ABF" w:rsidR="009A3678" w:rsidRPr="00BD2889" w:rsidRDefault="009A3678" w:rsidP="00D049D5">
            <w:pPr>
              <w:spacing w:after="120" w:line="240" w:lineRule="auto"/>
              <w:rPr>
                <w:rFonts w:ascii="Times New Roman" w:eastAsia="Calibri" w:hAnsi="Times New Roman" w:cs="Times New Roman"/>
                <w:noProof/>
                <w:sz w:val="24"/>
                <w:szCs w:val="24"/>
                <w:shd w:val="clear" w:color="auto" w:fill="FFFFFF"/>
              </w:rPr>
            </w:pPr>
            <w:r w:rsidRPr="00BD2889">
              <w:rPr>
                <w:rFonts w:ascii="Times New Roman" w:eastAsia="Calibri" w:hAnsi="Times New Roman" w:cs="Times New Roman"/>
                <w:noProof/>
                <w:sz w:val="24"/>
                <w:szCs w:val="24"/>
                <w:shd w:val="clear" w:color="auto" w:fill="FFFFFF"/>
              </w:rPr>
              <w:t>Alternatīvās kaitīgo organismu ierobežošanas iespējas auzu un rudzu sējumos</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1C45BBF6" w14:textId="317A184A" w:rsidR="00D153F1" w:rsidRPr="00BD2889" w:rsidRDefault="00D153F1" w:rsidP="00D153F1">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1</w:t>
            </w:r>
            <w:r w:rsidR="00DB6075" w:rsidRPr="00BD2889">
              <w:rPr>
                <w:rFonts w:ascii="Times New Roman" w:hAnsi="Times New Roman" w:cs="Times New Roman"/>
                <w:sz w:val="24"/>
                <w:szCs w:val="24"/>
                <w:shd w:val="clear" w:color="auto" w:fill="FFFFFF"/>
              </w:rPr>
              <w:t>8</w:t>
            </w:r>
            <w:r w:rsidRPr="00BD2889">
              <w:rPr>
                <w:rFonts w:ascii="Times New Roman" w:hAnsi="Times New Roman" w:cs="Times New Roman"/>
                <w:sz w:val="24"/>
                <w:szCs w:val="24"/>
                <w:shd w:val="clear" w:color="auto" w:fill="FFFFFF"/>
              </w:rPr>
              <w:t>.1. veikt lauka izmēģinājumus auzu un rudzu sējumos, pamatojoties uz noteikto sēņu daudzveidību, lai noskaidrotu efektīvākos kaitīgo organismu alternatīvos ierobežošanas līdzekļus;</w:t>
            </w:r>
          </w:p>
          <w:p w14:paraId="3A488025" w14:textId="1F6044CD" w:rsidR="00D153F1" w:rsidRPr="00BD2889" w:rsidRDefault="00D153F1" w:rsidP="00D153F1">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1</w:t>
            </w:r>
            <w:r w:rsidR="00DB6075" w:rsidRPr="00BD2889">
              <w:rPr>
                <w:rFonts w:ascii="Times New Roman" w:hAnsi="Times New Roman" w:cs="Times New Roman"/>
                <w:sz w:val="24"/>
                <w:szCs w:val="24"/>
                <w:shd w:val="clear" w:color="auto" w:fill="FFFFFF"/>
              </w:rPr>
              <w:t>8</w:t>
            </w:r>
            <w:r w:rsidRPr="00BD2889">
              <w:rPr>
                <w:rFonts w:ascii="Times New Roman" w:hAnsi="Times New Roman" w:cs="Times New Roman"/>
                <w:sz w:val="24"/>
                <w:szCs w:val="24"/>
                <w:shd w:val="clear" w:color="auto" w:fill="FFFFFF"/>
              </w:rPr>
              <w:t xml:space="preserve">.2. veikt laboratorijas izmēģinājumus (rudziem un auzām) </w:t>
            </w:r>
            <w:proofErr w:type="spellStart"/>
            <w:r w:rsidRPr="00BD2889">
              <w:rPr>
                <w:rFonts w:ascii="Times New Roman" w:hAnsi="Times New Roman" w:cs="Times New Roman"/>
                <w:sz w:val="24"/>
                <w:szCs w:val="24"/>
                <w:shd w:val="clear" w:color="auto" w:fill="FFFFFF"/>
              </w:rPr>
              <w:t>hiperspektrālās</w:t>
            </w:r>
            <w:proofErr w:type="spellEnd"/>
            <w:r w:rsidRPr="00BD2889">
              <w:rPr>
                <w:rFonts w:ascii="Times New Roman" w:hAnsi="Times New Roman" w:cs="Times New Roman"/>
                <w:sz w:val="24"/>
                <w:szCs w:val="24"/>
                <w:shd w:val="clear" w:color="auto" w:fill="FFFFFF"/>
              </w:rPr>
              <w:t xml:space="preserve"> kameras metodikas aprobācijai </w:t>
            </w:r>
            <w:proofErr w:type="spellStart"/>
            <w:r w:rsidRPr="00BD2889">
              <w:rPr>
                <w:rFonts w:ascii="Times New Roman" w:hAnsi="Times New Roman" w:cs="Times New Roman"/>
                <w:sz w:val="24"/>
                <w:szCs w:val="24"/>
                <w:shd w:val="clear" w:color="auto" w:fill="FFFFFF"/>
              </w:rPr>
              <w:t>mikotoksīnus</w:t>
            </w:r>
            <w:proofErr w:type="spellEnd"/>
            <w:r w:rsidRPr="00BD2889">
              <w:rPr>
                <w:rFonts w:ascii="Times New Roman" w:hAnsi="Times New Roman" w:cs="Times New Roman"/>
                <w:sz w:val="24"/>
                <w:szCs w:val="24"/>
                <w:shd w:val="clear" w:color="auto" w:fill="FFFFFF"/>
              </w:rPr>
              <w:t xml:space="preserve"> izdalošo patogēno sēņu agrīnajai noteikšanai;</w:t>
            </w:r>
          </w:p>
          <w:p w14:paraId="0A68D2A0" w14:textId="3F1AFC45" w:rsidR="00D153F1" w:rsidRPr="00BD2889" w:rsidRDefault="00D153F1" w:rsidP="00D153F1">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1</w:t>
            </w:r>
            <w:r w:rsidR="00DB6075" w:rsidRPr="00BD2889">
              <w:rPr>
                <w:rFonts w:ascii="Times New Roman" w:hAnsi="Times New Roman" w:cs="Times New Roman"/>
                <w:sz w:val="24"/>
                <w:szCs w:val="24"/>
                <w:shd w:val="clear" w:color="auto" w:fill="FFFFFF"/>
              </w:rPr>
              <w:t>8</w:t>
            </w:r>
            <w:r w:rsidRPr="00BD2889">
              <w:rPr>
                <w:rFonts w:ascii="Times New Roman" w:hAnsi="Times New Roman" w:cs="Times New Roman"/>
                <w:sz w:val="24"/>
                <w:szCs w:val="24"/>
                <w:shd w:val="clear" w:color="auto" w:fill="FFFFFF"/>
              </w:rPr>
              <w:t xml:space="preserve">.3. pamatojoties uz izmēģinājumos iegūtajiem rezultātiem un literatūras izpēti, sagatavot alternatīvo ierobežošanas metožu ekonomisko un saimniecisko pamatojumu; </w:t>
            </w:r>
          </w:p>
          <w:p w14:paraId="38544FC3" w14:textId="6F8EF5EF" w:rsidR="009A3678" w:rsidRPr="00BD2889" w:rsidRDefault="00D153F1" w:rsidP="00D153F1">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1</w:t>
            </w:r>
            <w:r w:rsidR="00DB6075" w:rsidRPr="00BD2889">
              <w:rPr>
                <w:rFonts w:ascii="Times New Roman" w:hAnsi="Times New Roman" w:cs="Times New Roman"/>
                <w:sz w:val="24"/>
                <w:szCs w:val="24"/>
                <w:shd w:val="clear" w:color="auto" w:fill="FFFFFF"/>
              </w:rPr>
              <w:t>8</w:t>
            </w:r>
            <w:r w:rsidRPr="00BD2889">
              <w:rPr>
                <w:rFonts w:ascii="Times New Roman" w:hAnsi="Times New Roman" w:cs="Times New Roman"/>
                <w:sz w:val="24"/>
                <w:szCs w:val="24"/>
                <w:shd w:val="clear" w:color="auto" w:fill="FFFFFF"/>
              </w:rPr>
              <w:t xml:space="preserve">.4. veikt patogēno sēņu daudzveidības izpēti auzu un rudzu sējumos, īpašu uzmanību pievēršot bioloģiskajām audzēšanas sistēmām un </w:t>
            </w:r>
            <w:proofErr w:type="spellStart"/>
            <w:r w:rsidRPr="00BD2889">
              <w:rPr>
                <w:rFonts w:ascii="Times New Roman" w:hAnsi="Times New Roman" w:cs="Times New Roman"/>
                <w:sz w:val="24"/>
                <w:szCs w:val="24"/>
                <w:shd w:val="clear" w:color="auto" w:fill="FFFFFF"/>
              </w:rPr>
              <w:t>mikotoksīnus</w:t>
            </w:r>
            <w:proofErr w:type="spellEnd"/>
            <w:r w:rsidRPr="00BD2889">
              <w:rPr>
                <w:rFonts w:ascii="Times New Roman" w:hAnsi="Times New Roman" w:cs="Times New Roman"/>
                <w:sz w:val="24"/>
                <w:szCs w:val="24"/>
                <w:shd w:val="clear" w:color="auto" w:fill="FFFFFF"/>
              </w:rPr>
              <w:t xml:space="preserve"> veidojošām sēņu sugām</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1584AFE1" w14:textId="02B78A4C" w:rsidR="009A3678" w:rsidRPr="00BD2889" w:rsidRDefault="009A3678"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75 000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1E5BFB85" w14:textId="6D9180A0" w:rsidR="009A3678" w:rsidRPr="00BD2889" w:rsidRDefault="00611B0E"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49CCDA4F" w14:textId="11628A20" w:rsidR="009A3678" w:rsidRPr="00BD2889" w:rsidRDefault="009A3678"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Lauksaim</w:t>
            </w:r>
            <w:r w:rsidRPr="00BD2889">
              <w:rPr>
                <w:rFonts w:ascii="Times New Roman" w:eastAsia="Times New Roman" w:hAnsi="Times New Roman" w:cs="Times New Roman"/>
                <w:sz w:val="24"/>
                <w:szCs w:val="24"/>
                <w:lang w:eastAsia="lv-LV"/>
              </w:rPr>
              <w:softHyphen/>
              <w:t xml:space="preserve">niecības </w:t>
            </w:r>
            <w:r w:rsidR="00532C0C" w:rsidRPr="00BD2889">
              <w:rPr>
                <w:rFonts w:ascii="Times New Roman" w:eastAsia="Times New Roman" w:hAnsi="Times New Roman" w:cs="Times New Roman"/>
                <w:sz w:val="24"/>
                <w:szCs w:val="24"/>
                <w:lang w:eastAsia="lv-LV"/>
              </w:rPr>
              <w:t xml:space="preserve">un lauku attīstības </w:t>
            </w:r>
            <w:r w:rsidRPr="00BD2889">
              <w:rPr>
                <w:rFonts w:ascii="Times New Roman" w:eastAsia="Times New Roman" w:hAnsi="Times New Roman" w:cs="Times New Roman"/>
                <w:sz w:val="24"/>
                <w:szCs w:val="24"/>
                <w:lang w:eastAsia="lv-LV"/>
              </w:rPr>
              <w:t>departaments</w:t>
            </w:r>
          </w:p>
        </w:tc>
      </w:tr>
      <w:tr w:rsidR="008314D9" w:rsidRPr="00BD2889" w14:paraId="61CE863B"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18B80144" w14:textId="196CC210" w:rsidR="009A3678" w:rsidRPr="00953AD7" w:rsidRDefault="00532C0C"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19</w:t>
            </w:r>
            <w:r w:rsidR="009A3678"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66153BDB" w14:textId="23C85A00" w:rsidR="009A3678" w:rsidRPr="00BD2889" w:rsidRDefault="009A3678" w:rsidP="00D049D5">
            <w:pPr>
              <w:spacing w:after="120" w:line="240" w:lineRule="auto"/>
              <w:rPr>
                <w:rFonts w:ascii="Times New Roman" w:eastAsia="Calibri" w:hAnsi="Times New Roman" w:cs="Times New Roman"/>
                <w:noProof/>
                <w:sz w:val="24"/>
                <w:szCs w:val="24"/>
                <w:shd w:val="clear" w:color="auto" w:fill="FFFFFF"/>
              </w:rPr>
            </w:pPr>
            <w:r w:rsidRPr="00BD2889">
              <w:rPr>
                <w:rFonts w:ascii="Times New Roman" w:eastAsia="Calibri" w:hAnsi="Times New Roman" w:cs="Times New Roman"/>
                <w:noProof/>
                <w:sz w:val="24"/>
                <w:szCs w:val="24"/>
                <w:shd w:val="clear" w:color="auto" w:fill="FFFFFF"/>
              </w:rPr>
              <w:t>Herbicīda aizvietošanas iespējas cīņā ar nezālēm dažādās kultūraugu grupās</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49817E51" w14:textId="5605109A" w:rsidR="00A70D00" w:rsidRPr="00BD2889" w:rsidRDefault="00DB6075" w:rsidP="00D049D5">
            <w:pPr>
              <w:pStyle w:val="NoSpacing"/>
              <w:spacing w:after="120"/>
              <w:rPr>
                <w:rFonts w:ascii="Times New Roman" w:hAnsi="Times New Roman" w:cs="Times New Roman"/>
                <w:sz w:val="24"/>
                <w:szCs w:val="24"/>
                <w:lang w:eastAsia="lv-LV"/>
              </w:rPr>
            </w:pPr>
            <w:r w:rsidRPr="00BD2889">
              <w:rPr>
                <w:rFonts w:ascii="Times New Roman" w:hAnsi="Times New Roman" w:cs="Times New Roman"/>
                <w:sz w:val="24"/>
                <w:szCs w:val="24"/>
                <w:lang w:eastAsia="lv-LV"/>
              </w:rPr>
              <w:t>19</w:t>
            </w:r>
            <w:r w:rsidR="00A70D00" w:rsidRPr="00BD2889">
              <w:rPr>
                <w:rFonts w:ascii="Times New Roman" w:hAnsi="Times New Roman" w:cs="Times New Roman"/>
                <w:sz w:val="24"/>
                <w:szCs w:val="24"/>
                <w:lang w:eastAsia="lv-LV"/>
              </w:rPr>
              <w:t xml:space="preserve">.1. </w:t>
            </w:r>
            <w:r w:rsidR="0090182C" w:rsidRPr="00BD2889">
              <w:rPr>
                <w:rFonts w:ascii="Times New Roman" w:hAnsi="Times New Roman" w:cs="Times New Roman"/>
                <w:sz w:val="24"/>
                <w:szCs w:val="24"/>
                <w:lang w:eastAsia="lv-LV"/>
              </w:rPr>
              <w:t>v</w:t>
            </w:r>
            <w:r w:rsidR="00A70D00" w:rsidRPr="00BD2889">
              <w:rPr>
                <w:rFonts w:ascii="Times New Roman" w:hAnsi="Times New Roman" w:cs="Times New Roman"/>
                <w:sz w:val="24"/>
                <w:szCs w:val="24"/>
                <w:lang w:eastAsia="lv-LV"/>
              </w:rPr>
              <w:t>eikt ietekmes uz vidi novērtējumu un ekonomisko izvērtējumu, samazinot herbicīdu lietojuma reižu skaitu un mehānisk</w:t>
            </w:r>
            <w:r w:rsidR="00C919C0" w:rsidRPr="00BD2889">
              <w:rPr>
                <w:rFonts w:ascii="Times New Roman" w:hAnsi="Times New Roman" w:cs="Times New Roman"/>
                <w:sz w:val="24"/>
                <w:szCs w:val="24"/>
                <w:lang w:eastAsia="lv-LV"/>
              </w:rPr>
              <w:t>i</w:t>
            </w:r>
            <w:r w:rsidR="00A70D00" w:rsidRPr="00BD2889">
              <w:rPr>
                <w:rFonts w:ascii="Times New Roman" w:hAnsi="Times New Roman" w:cs="Times New Roman"/>
                <w:sz w:val="24"/>
                <w:szCs w:val="24"/>
                <w:lang w:eastAsia="lv-LV"/>
              </w:rPr>
              <w:t xml:space="preserve"> </w:t>
            </w:r>
            <w:r w:rsidR="00C919C0" w:rsidRPr="00BD2889">
              <w:rPr>
                <w:rFonts w:ascii="Times New Roman" w:hAnsi="Times New Roman" w:cs="Times New Roman"/>
                <w:sz w:val="24"/>
                <w:szCs w:val="24"/>
                <w:lang w:eastAsia="lv-LV"/>
              </w:rPr>
              <w:t xml:space="preserve">ierobežojot </w:t>
            </w:r>
            <w:r w:rsidR="00A70D00" w:rsidRPr="00BD2889">
              <w:rPr>
                <w:rFonts w:ascii="Times New Roman" w:hAnsi="Times New Roman" w:cs="Times New Roman"/>
                <w:sz w:val="24"/>
                <w:szCs w:val="24"/>
                <w:lang w:eastAsia="lv-LV"/>
              </w:rPr>
              <w:t>nezā</w:t>
            </w:r>
            <w:r w:rsidR="00C919C0" w:rsidRPr="00BD2889">
              <w:rPr>
                <w:rFonts w:ascii="Times New Roman" w:hAnsi="Times New Roman" w:cs="Times New Roman"/>
                <w:sz w:val="24"/>
                <w:szCs w:val="24"/>
                <w:lang w:eastAsia="lv-LV"/>
              </w:rPr>
              <w:t>les</w:t>
            </w:r>
            <w:r w:rsidR="001B5B07">
              <w:rPr>
                <w:rFonts w:ascii="Times New Roman" w:hAnsi="Times New Roman" w:cs="Times New Roman"/>
                <w:sz w:val="24"/>
                <w:szCs w:val="24"/>
                <w:lang w:eastAsia="lv-LV"/>
              </w:rPr>
              <w:t>, kombinējot</w:t>
            </w:r>
            <w:r w:rsidR="00C919C0" w:rsidRPr="00BD2889">
              <w:rPr>
                <w:rFonts w:ascii="Times New Roman" w:hAnsi="Times New Roman" w:cs="Times New Roman"/>
                <w:sz w:val="24"/>
                <w:szCs w:val="24"/>
                <w:lang w:eastAsia="lv-LV"/>
              </w:rPr>
              <w:t xml:space="preserve"> </w:t>
            </w:r>
            <w:r w:rsidR="00A70D00" w:rsidRPr="00BD2889">
              <w:rPr>
                <w:rFonts w:ascii="Times New Roman" w:hAnsi="Times New Roman" w:cs="Times New Roman"/>
                <w:sz w:val="24"/>
                <w:szCs w:val="24"/>
                <w:lang w:eastAsia="lv-LV"/>
              </w:rPr>
              <w:t>dažādu</w:t>
            </w:r>
            <w:r w:rsidR="001B5B07">
              <w:rPr>
                <w:rFonts w:ascii="Times New Roman" w:hAnsi="Times New Roman" w:cs="Times New Roman"/>
                <w:sz w:val="24"/>
                <w:szCs w:val="24"/>
                <w:lang w:eastAsia="lv-LV"/>
              </w:rPr>
              <w:t>s</w:t>
            </w:r>
            <w:r w:rsidR="00A70D00" w:rsidRPr="00BD2889">
              <w:rPr>
                <w:rFonts w:ascii="Times New Roman" w:hAnsi="Times New Roman" w:cs="Times New Roman"/>
                <w:sz w:val="24"/>
                <w:szCs w:val="24"/>
                <w:lang w:eastAsia="lv-LV"/>
              </w:rPr>
              <w:t xml:space="preserve"> augsnes apstrādes</w:t>
            </w:r>
            <w:r w:rsidR="00C919C0" w:rsidRPr="00BD2889">
              <w:rPr>
                <w:rFonts w:ascii="Times New Roman" w:hAnsi="Times New Roman" w:cs="Times New Roman"/>
                <w:sz w:val="24"/>
                <w:szCs w:val="24"/>
                <w:lang w:eastAsia="lv-LV"/>
              </w:rPr>
              <w:t xml:space="preserve"> veidu</w:t>
            </w:r>
            <w:r w:rsidR="001B5B07">
              <w:rPr>
                <w:rFonts w:ascii="Times New Roman" w:hAnsi="Times New Roman" w:cs="Times New Roman"/>
                <w:sz w:val="24"/>
                <w:szCs w:val="24"/>
                <w:lang w:eastAsia="lv-LV"/>
              </w:rPr>
              <w:t>s</w:t>
            </w:r>
            <w:r w:rsidR="00A70D00" w:rsidRPr="00BD2889">
              <w:rPr>
                <w:rFonts w:ascii="Times New Roman" w:hAnsi="Times New Roman" w:cs="Times New Roman"/>
                <w:sz w:val="24"/>
                <w:szCs w:val="24"/>
                <w:lang w:eastAsia="lv-LV"/>
              </w:rPr>
              <w:t xml:space="preserve"> (aršan</w:t>
            </w:r>
            <w:r w:rsidR="001B5B07">
              <w:rPr>
                <w:rFonts w:ascii="Times New Roman" w:hAnsi="Times New Roman" w:cs="Times New Roman"/>
                <w:sz w:val="24"/>
                <w:szCs w:val="24"/>
                <w:lang w:eastAsia="lv-LV"/>
              </w:rPr>
              <w:t>u</w:t>
            </w:r>
            <w:r w:rsidR="00A70D00" w:rsidRPr="00BD2889">
              <w:rPr>
                <w:rFonts w:ascii="Times New Roman" w:hAnsi="Times New Roman" w:cs="Times New Roman"/>
                <w:sz w:val="24"/>
                <w:szCs w:val="24"/>
                <w:lang w:eastAsia="lv-LV"/>
              </w:rPr>
              <w:t>, minimāl</w:t>
            </w:r>
            <w:r w:rsidR="001B5B07">
              <w:rPr>
                <w:rFonts w:ascii="Times New Roman" w:hAnsi="Times New Roman" w:cs="Times New Roman"/>
                <w:sz w:val="24"/>
                <w:szCs w:val="24"/>
                <w:lang w:eastAsia="lv-LV"/>
              </w:rPr>
              <w:t>u</w:t>
            </w:r>
            <w:r w:rsidR="00A70D00" w:rsidRPr="00BD2889">
              <w:rPr>
                <w:rFonts w:ascii="Times New Roman" w:hAnsi="Times New Roman" w:cs="Times New Roman"/>
                <w:sz w:val="24"/>
                <w:szCs w:val="24"/>
                <w:lang w:eastAsia="lv-LV"/>
              </w:rPr>
              <w:t xml:space="preserve"> apstrād</w:t>
            </w:r>
            <w:r w:rsidR="001B5B07">
              <w:rPr>
                <w:rFonts w:ascii="Times New Roman" w:hAnsi="Times New Roman" w:cs="Times New Roman"/>
                <w:sz w:val="24"/>
                <w:szCs w:val="24"/>
                <w:lang w:eastAsia="lv-LV"/>
              </w:rPr>
              <w:t>i</w:t>
            </w:r>
            <w:r w:rsidR="00A70D00" w:rsidRPr="00BD2889">
              <w:rPr>
                <w:rFonts w:ascii="Times New Roman" w:hAnsi="Times New Roman" w:cs="Times New Roman"/>
                <w:sz w:val="24"/>
                <w:szCs w:val="24"/>
                <w:lang w:eastAsia="lv-LV"/>
              </w:rPr>
              <w:t xml:space="preserve">, </w:t>
            </w:r>
            <w:r w:rsidR="001B5B07">
              <w:rPr>
                <w:rFonts w:ascii="Times New Roman" w:hAnsi="Times New Roman" w:cs="Times New Roman"/>
                <w:sz w:val="24"/>
                <w:szCs w:val="24"/>
                <w:lang w:eastAsia="lv-LV"/>
              </w:rPr>
              <w:t>ne</w:t>
            </w:r>
            <w:r w:rsidR="00A70D00" w:rsidRPr="00BD2889">
              <w:rPr>
                <w:rFonts w:ascii="Times New Roman" w:hAnsi="Times New Roman" w:cs="Times New Roman"/>
                <w:sz w:val="24"/>
                <w:szCs w:val="24"/>
                <w:lang w:eastAsia="lv-LV"/>
              </w:rPr>
              <w:t>aršan</w:t>
            </w:r>
            <w:r w:rsidR="001B5B07">
              <w:rPr>
                <w:rFonts w:ascii="Times New Roman" w:hAnsi="Times New Roman" w:cs="Times New Roman"/>
                <w:sz w:val="24"/>
                <w:szCs w:val="24"/>
                <w:lang w:eastAsia="lv-LV"/>
              </w:rPr>
              <w:t>u</w:t>
            </w:r>
            <w:r w:rsidR="00A70D00" w:rsidRPr="00BD2889">
              <w:rPr>
                <w:rFonts w:ascii="Times New Roman" w:hAnsi="Times New Roman" w:cs="Times New Roman"/>
                <w:sz w:val="24"/>
                <w:szCs w:val="24"/>
                <w:lang w:eastAsia="lv-LV"/>
              </w:rPr>
              <w:t>)</w:t>
            </w:r>
            <w:r w:rsidR="00D447B5" w:rsidRPr="00BD2889">
              <w:rPr>
                <w:rFonts w:ascii="Times New Roman" w:hAnsi="Times New Roman" w:cs="Times New Roman"/>
                <w:sz w:val="24"/>
                <w:szCs w:val="24"/>
                <w:lang w:eastAsia="lv-LV"/>
              </w:rPr>
              <w:t>;</w:t>
            </w:r>
            <w:r w:rsidR="00A70D00" w:rsidRPr="00BD2889">
              <w:rPr>
                <w:rFonts w:ascii="Times New Roman" w:hAnsi="Times New Roman" w:cs="Times New Roman"/>
                <w:sz w:val="24"/>
                <w:szCs w:val="24"/>
                <w:lang w:eastAsia="lv-LV"/>
              </w:rPr>
              <w:t xml:space="preserve"> </w:t>
            </w:r>
          </w:p>
          <w:p w14:paraId="07D7CEA8" w14:textId="7AC7610A" w:rsidR="00A70D00" w:rsidRPr="00BD2889" w:rsidRDefault="00DB6075" w:rsidP="00D049D5">
            <w:pPr>
              <w:pStyle w:val="NoSpacing"/>
              <w:spacing w:after="120"/>
              <w:rPr>
                <w:rFonts w:ascii="Times New Roman" w:hAnsi="Times New Roman" w:cs="Times New Roman"/>
                <w:sz w:val="24"/>
                <w:szCs w:val="24"/>
                <w:lang w:eastAsia="lv-LV"/>
              </w:rPr>
            </w:pPr>
            <w:r w:rsidRPr="00BD2889">
              <w:rPr>
                <w:rFonts w:ascii="Times New Roman" w:hAnsi="Times New Roman" w:cs="Times New Roman"/>
                <w:sz w:val="24"/>
                <w:szCs w:val="24"/>
                <w:lang w:eastAsia="lv-LV"/>
              </w:rPr>
              <w:t>19</w:t>
            </w:r>
            <w:r w:rsidR="00A70D00" w:rsidRPr="00BD2889">
              <w:rPr>
                <w:rFonts w:ascii="Times New Roman" w:hAnsi="Times New Roman" w:cs="Times New Roman"/>
                <w:sz w:val="24"/>
                <w:szCs w:val="24"/>
                <w:lang w:eastAsia="lv-LV"/>
              </w:rPr>
              <w:t xml:space="preserve">.2. veikt </w:t>
            </w:r>
            <w:proofErr w:type="spellStart"/>
            <w:r w:rsidR="00A70D00" w:rsidRPr="00BD2889">
              <w:rPr>
                <w:rFonts w:ascii="Times New Roman" w:hAnsi="Times New Roman" w:cs="Times New Roman"/>
                <w:sz w:val="24"/>
                <w:szCs w:val="24"/>
                <w:lang w:eastAsia="lv-LV"/>
              </w:rPr>
              <w:t>dislāpekļa</w:t>
            </w:r>
            <w:proofErr w:type="spellEnd"/>
            <w:r w:rsidR="00A70D00" w:rsidRPr="00BD2889">
              <w:rPr>
                <w:rFonts w:ascii="Times New Roman" w:hAnsi="Times New Roman" w:cs="Times New Roman"/>
                <w:sz w:val="24"/>
                <w:szCs w:val="24"/>
                <w:lang w:eastAsia="lv-LV"/>
              </w:rPr>
              <w:t xml:space="preserve"> oksīda (N</w:t>
            </w:r>
            <w:r w:rsidR="00A70D00" w:rsidRPr="00BD2889">
              <w:rPr>
                <w:rFonts w:ascii="Times New Roman" w:hAnsi="Times New Roman" w:cs="Times New Roman"/>
                <w:sz w:val="24"/>
                <w:szCs w:val="24"/>
                <w:vertAlign w:val="subscript"/>
                <w:lang w:eastAsia="lv-LV"/>
              </w:rPr>
              <w:t>2</w:t>
            </w:r>
            <w:r w:rsidR="00A70D00" w:rsidRPr="00BD2889">
              <w:rPr>
                <w:rFonts w:ascii="Times New Roman" w:hAnsi="Times New Roman" w:cs="Times New Roman"/>
                <w:sz w:val="24"/>
                <w:szCs w:val="24"/>
                <w:lang w:eastAsia="lv-LV"/>
              </w:rPr>
              <w:t>O), ogļskābās gāzes (CO</w:t>
            </w:r>
            <w:r w:rsidR="00A70D00" w:rsidRPr="00BD2889">
              <w:rPr>
                <w:rFonts w:ascii="Times New Roman" w:hAnsi="Times New Roman" w:cs="Times New Roman"/>
                <w:sz w:val="24"/>
                <w:szCs w:val="24"/>
                <w:vertAlign w:val="subscript"/>
                <w:lang w:eastAsia="lv-LV"/>
              </w:rPr>
              <w:t>2</w:t>
            </w:r>
            <w:r w:rsidR="00704DB9" w:rsidRPr="00BD2889">
              <w:rPr>
                <w:rFonts w:ascii="Times New Roman" w:hAnsi="Times New Roman" w:cs="Times New Roman"/>
                <w:sz w:val="24"/>
                <w:szCs w:val="24"/>
                <w:lang w:eastAsia="lv-LV"/>
              </w:rPr>
              <w:t xml:space="preserve">) un </w:t>
            </w:r>
            <w:r w:rsidR="00A70D00" w:rsidRPr="00BD2889">
              <w:rPr>
                <w:rFonts w:ascii="Times New Roman" w:hAnsi="Times New Roman" w:cs="Times New Roman"/>
                <w:sz w:val="24"/>
                <w:szCs w:val="24"/>
                <w:lang w:eastAsia="lv-LV"/>
              </w:rPr>
              <w:t>metāna (CH</w:t>
            </w:r>
            <w:r w:rsidR="00A70D00" w:rsidRPr="00BD2889">
              <w:rPr>
                <w:rFonts w:ascii="Times New Roman" w:hAnsi="Times New Roman" w:cs="Times New Roman"/>
                <w:sz w:val="24"/>
                <w:szCs w:val="24"/>
                <w:vertAlign w:val="subscript"/>
                <w:lang w:eastAsia="lv-LV"/>
              </w:rPr>
              <w:t>4</w:t>
            </w:r>
            <w:r w:rsidR="00A70D00" w:rsidRPr="00BD2889">
              <w:rPr>
                <w:rFonts w:ascii="Times New Roman" w:hAnsi="Times New Roman" w:cs="Times New Roman"/>
                <w:sz w:val="24"/>
                <w:szCs w:val="24"/>
                <w:lang w:eastAsia="lv-LV"/>
              </w:rPr>
              <w:t>) emisijas mērījumus 2023.</w:t>
            </w:r>
            <w:r w:rsidR="00C919C0" w:rsidRPr="00BD2889">
              <w:rPr>
                <w:rFonts w:ascii="Times New Roman" w:hAnsi="Times New Roman" w:cs="Times New Roman"/>
                <w:sz w:val="24"/>
                <w:szCs w:val="24"/>
                <w:lang w:eastAsia="lv-LV"/>
              </w:rPr>
              <w:t> </w:t>
            </w:r>
            <w:r w:rsidR="00A70D00" w:rsidRPr="00BD2889">
              <w:rPr>
                <w:rFonts w:ascii="Times New Roman" w:hAnsi="Times New Roman" w:cs="Times New Roman"/>
                <w:sz w:val="24"/>
                <w:szCs w:val="24"/>
                <w:lang w:eastAsia="lv-LV"/>
              </w:rPr>
              <w:t>gadā iekārtotajos izmēģinājuma variantos</w:t>
            </w:r>
            <w:r w:rsidR="00D447B5" w:rsidRPr="00BD2889">
              <w:rPr>
                <w:rFonts w:ascii="Times New Roman" w:hAnsi="Times New Roman" w:cs="Times New Roman"/>
                <w:sz w:val="24"/>
                <w:szCs w:val="24"/>
                <w:lang w:eastAsia="lv-LV"/>
              </w:rPr>
              <w:t>;</w:t>
            </w:r>
            <w:r w:rsidR="00A70D00" w:rsidRPr="00BD2889">
              <w:rPr>
                <w:rFonts w:ascii="Times New Roman" w:hAnsi="Times New Roman" w:cs="Times New Roman"/>
                <w:sz w:val="24"/>
                <w:szCs w:val="24"/>
                <w:lang w:eastAsia="lv-LV"/>
              </w:rPr>
              <w:t xml:space="preserve"> </w:t>
            </w:r>
          </w:p>
          <w:p w14:paraId="7D1FC5B7" w14:textId="1B5AD76A" w:rsidR="00A70D00" w:rsidRPr="00BD2889" w:rsidRDefault="009B5BD7" w:rsidP="00D049D5">
            <w:pPr>
              <w:pStyle w:val="NoSpacing"/>
              <w:spacing w:after="120"/>
              <w:rPr>
                <w:rFonts w:ascii="Times New Roman" w:hAnsi="Times New Roman" w:cs="Times New Roman"/>
                <w:sz w:val="24"/>
                <w:szCs w:val="24"/>
                <w:lang w:eastAsia="lv-LV"/>
              </w:rPr>
            </w:pPr>
            <w:r w:rsidRPr="00BD2889">
              <w:rPr>
                <w:rFonts w:ascii="Times New Roman" w:hAnsi="Times New Roman" w:cs="Times New Roman"/>
                <w:sz w:val="24"/>
                <w:szCs w:val="24"/>
                <w:lang w:eastAsia="lv-LV"/>
              </w:rPr>
              <w:t>19</w:t>
            </w:r>
            <w:r w:rsidR="00A70D00" w:rsidRPr="00BD2889">
              <w:rPr>
                <w:rFonts w:ascii="Times New Roman" w:hAnsi="Times New Roman" w:cs="Times New Roman"/>
                <w:sz w:val="24"/>
                <w:szCs w:val="24"/>
                <w:lang w:eastAsia="lv-LV"/>
              </w:rPr>
              <w:t xml:space="preserve">.3. veikt ilggadīgo analīzi par nezāļu sēklu bankas </w:t>
            </w:r>
            <w:r w:rsidR="001B5B07">
              <w:rPr>
                <w:rFonts w:ascii="Times New Roman" w:hAnsi="Times New Roman" w:cs="Times New Roman"/>
                <w:sz w:val="24"/>
                <w:szCs w:val="24"/>
                <w:lang w:eastAsia="lv-LV"/>
              </w:rPr>
              <w:t>pār</w:t>
            </w:r>
            <w:r w:rsidR="00A70D00" w:rsidRPr="00BD2889">
              <w:rPr>
                <w:rFonts w:ascii="Times New Roman" w:hAnsi="Times New Roman" w:cs="Times New Roman"/>
                <w:sz w:val="24"/>
                <w:szCs w:val="24"/>
                <w:lang w:eastAsia="lv-LV"/>
              </w:rPr>
              <w:t>maiņām, lietojot tikai mehānisko nezāļu ierobežošanu</w:t>
            </w:r>
            <w:r w:rsidR="00D447B5" w:rsidRPr="00BD2889">
              <w:rPr>
                <w:rFonts w:ascii="Times New Roman" w:hAnsi="Times New Roman" w:cs="Times New Roman"/>
                <w:sz w:val="24"/>
                <w:szCs w:val="24"/>
                <w:lang w:eastAsia="lv-LV"/>
              </w:rPr>
              <w:t>;</w:t>
            </w:r>
            <w:r w:rsidR="00A70D00" w:rsidRPr="00BD2889">
              <w:rPr>
                <w:rFonts w:ascii="Times New Roman" w:hAnsi="Times New Roman" w:cs="Times New Roman"/>
                <w:sz w:val="24"/>
                <w:szCs w:val="24"/>
                <w:lang w:eastAsia="lv-LV"/>
              </w:rPr>
              <w:t xml:space="preserve"> </w:t>
            </w:r>
          </w:p>
          <w:p w14:paraId="57A63C90" w14:textId="5A7DC4FD" w:rsidR="009B23F2" w:rsidRPr="00BD2889" w:rsidRDefault="009B5BD7" w:rsidP="00D049D5">
            <w:pPr>
              <w:pStyle w:val="NoSpacing"/>
              <w:spacing w:after="120"/>
              <w:rPr>
                <w:lang w:eastAsia="lv-LV"/>
              </w:rPr>
            </w:pPr>
            <w:r w:rsidRPr="00BD2889">
              <w:rPr>
                <w:rFonts w:ascii="Times New Roman" w:hAnsi="Times New Roman" w:cs="Times New Roman"/>
                <w:sz w:val="24"/>
                <w:szCs w:val="24"/>
                <w:lang w:eastAsia="lv-LV"/>
              </w:rPr>
              <w:t>19</w:t>
            </w:r>
            <w:r w:rsidR="00A70D00" w:rsidRPr="00BD2889">
              <w:rPr>
                <w:rFonts w:ascii="Times New Roman" w:hAnsi="Times New Roman" w:cs="Times New Roman"/>
                <w:sz w:val="24"/>
                <w:szCs w:val="24"/>
                <w:lang w:eastAsia="lv-LV"/>
              </w:rPr>
              <w:t xml:space="preserve">.4. aprobēt nezāļu seguma noteikšanu (datu ieguve un analīze), izmantojot </w:t>
            </w:r>
            <w:proofErr w:type="spellStart"/>
            <w:r w:rsidR="00A70D00" w:rsidRPr="00BD2889">
              <w:rPr>
                <w:rFonts w:ascii="Times New Roman" w:hAnsi="Times New Roman" w:cs="Times New Roman"/>
                <w:sz w:val="24"/>
                <w:szCs w:val="24"/>
                <w:lang w:eastAsia="lv-LV"/>
              </w:rPr>
              <w:t>dronu</w:t>
            </w:r>
            <w:proofErr w:type="spellEnd"/>
            <w:r w:rsidR="00A70D00" w:rsidRPr="00BD2889">
              <w:rPr>
                <w:rFonts w:ascii="Times New Roman" w:hAnsi="Times New Roman" w:cs="Times New Roman"/>
                <w:sz w:val="24"/>
                <w:szCs w:val="24"/>
                <w:lang w:eastAsia="lv-LV"/>
              </w:rPr>
              <w:t xml:space="preserve"> ar </w:t>
            </w:r>
            <w:proofErr w:type="spellStart"/>
            <w:r w:rsidR="00A70D00" w:rsidRPr="00BD2889">
              <w:rPr>
                <w:rFonts w:ascii="Times New Roman" w:hAnsi="Times New Roman" w:cs="Times New Roman"/>
                <w:sz w:val="24"/>
                <w:szCs w:val="24"/>
                <w:lang w:eastAsia="lv-LV"/>
              </w:rPr>
              <w:t>multispektrālo</w:t>
            </w:r>
            <w:proofErr w:type="spellEnd"/>
            <w:r w:rsidR="00A70D00" w:rsidRPr="00BD2889">
              <w:rPr>
                <w:rFonts w:ascii="Times New Roman" w:hAnsi="Times New Roman" w:cs="Times New Roman"/>
                <w:sz w:val="24"/>
                <w:szCs w:val="24"/>
                <w:lang w:eastAsia="lv-LV"/>
              </w:rPr>
              <w:t xml:space="preserve"> kameru</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1F6E51C2" w14:textId="5B53305F" w:rsidR="009A3678" w:rsidRPr="00BD2889" w:rsidRDefault="009A3678"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80 000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6643331A" w14:textId="65A56EDF" w:rsidR="009A3678" w:rsidRPr="00BD2889" w:rsidRDefault="00611B0E"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3B0C4C0E" w14:textId="5D496D8C" w:rsidR="009A3678" w:rsidRPr="00BD2889" w:rsidRDefault="009A3678"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Lauksaim</w:t>
            </w:r>
            <w:r w:rsidRPr="00BD2889">
              <w:rPr>
                <w:rFonts w:ascii="Times New Roman" w:eastAsia="Times New Roman" w:hAnsi="Times New Roman" w:cs="Times New Roman"/>
                <w:sz w:val="24"/>
                <w:szCs w:val="24"/>
                <w:lang w:eastAsia="lv-LV"/>
              </w:rPr>
              <w:softHyphen/>
              <w:t>niecības</w:t>
            </w:r>
            <w:r w:rsidR="00532C0C" w:rsidRPr="00BD2889">
              <w:rPr>
                <w:rFonts w:ascii="Times New Roman" w:eastAsia="Times New Roman" w:hAnsi="Times New Roman" w:cs="Times New Roman"/>
                <w:sz w:val="24"/>
                <w:szCs w:val="24"/>
                <w:lang w:eastAsia="lv-LV"/>
              </w:rPr>
              <w:t xml:space="preserve"> un lauku attīstības</w:t>
            </w:r>
            <w:r w:rsidRPr="00BD2889">
              <w:rPr>
                <w:rFonts w:ascii="Times New Roman" w:eastAsia="Times New Roman" w:hAnsi="Times New Roman" w:cs="Times New Roman"/>
                <w:sz w:val="24"/>
                <w:szCs w:val="24"/>
                <w:lang w:eastAsia="lv-LV"/>
              </w:rPr>
              <w:t xml:space="preserve"> departaments</w:t>
            </w:r>
          </w:p>
        </w:tc>
      </w:tr>
      <w:tr w:rsidR="008314D9" w:rsidRPr="00BD2889" w14:paraId="27692522"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4A5871A9" w14:textId="543CB5F3" w:rsidR="009A3678" w:rsidRPr="00953AD7" w:rsidRDefault="009A3678"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2</w:t>
            </w:r>
            <w:r w:rsidR="002C214C" w:rsidRPr="00953AD7">
              <w:rPr>
                <w:rFonts w:ascii="Times New Roman" w:eastAsia="Times New Roman" w:hAnsi="Times New Roman" w:cs="Times New Roman"/>
                <w:sz w:val="24"/>
                <w:szCs w:val="24"/>
                <w:lang w:eastAsia="lv-LV"/>
              </w:rPr>
              <w:t>0</w:t>
            </w:r>
            <w:r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40226F33" w14:textId="3D51EFAF" w:rsidR="009A3678" w:rsidRPr="00BD2889" w:rsidRDefault="009A3678" w:rsidP="00D049D5">
            <w:pPr>
              <w:spacing w:after="120" w:line="240" w:lineRule="auto"/>
              <w:rPr>
                <w:rFonts w:ascii="Times New Roman" w:eastAsia="Calibri" w:hAnsi="Times New Roman" w:cs="Times New Roman"/>
                <w:noProof/>
                <w:sz w:val="24"/>
                <w:szCs w:val="24"/>
                <w:shd w:val="clear" w:color="auto" w:fill="FFFFFF"/>
              </w:rPr>
            </w:pPr>
            <w:r w:rsidRPr="00BD2889">
              <w:rPr>
                <w:rFonts w:ascii="Times New Roman" w:eastAsia="Calibri" w:hAnsi="Times New Roman" w:cs="Times New Roman"/>
                <w:i/>
                <w:iCs/>
                <w:noProof/>
                <w:sz w:val="24"/>
                <w:szCs w:val="24"/>
                <w:shd w:val="clear" w:color="auto" w:fill="FFFFFF"/>
              </w:rPr>
              <w:t>Increase</w:t>
            </w:r>
            <w:r w:rsidRPr="00BD2889">
              <w:rPr>
                <w:rFonts w:ascii="Times New Roman" w:eastAsia="Calibri" w:hAnsi="Times New Roman" w:cs="Times New Roman"/>
                <w:noProof/>
                <w:sz w:val="24"/>
                <w:szCs w:val="24"/>
                <w:shd w:val="clear" w:color="auto" w:fill="FFFFFF"/>
              </w:rPr>
              <w:t xml:space="preserve"> </w:t>
            </w:r>
            <w:r w:rsidRPr="00BD2889">
              <w:rPr>
                <w:rFonts w:ascii="Times New Roman" w:eastAsia="Times New Roman" w:hAnsi="Times New Roman" w:cs="Times New Roman"/>
                <w:sz w:val="24"/>
                <w:szCs w:val="24"/>
              </w:rPr>
              <w:t>–</w:t>
            </w:r>
            <w:r w:rsidRPr="00BD2889">
              <w:rPr>
                <w:rFonts w:ascii="Times New Roman" w:eastAsia="Calibri" w:hAnsi="Times New Roman" w:cs="Times New Roman"/>
                <w:noProof/>
                <w:sz w:val="24"/>
                <w:szCs w:val="24"/>
                <w:shd w:val="clear" w:color="auto" w:fill="FFFFFF"/>
              </w:rPr>
              <w:t xml:space="preserve"> Intelektuālas pārtikas </w:t>
            </w:r>
            <w:r w:rsidRPr="00BD2889">
              <w:rPr>
                <w:rFonts w:ascii="Times New Roman" w:eastAsia="Calibri" w:hAnsi="Times New Roman" w:cs="Times New Roman"/>
                <w:noProof/>
                <w:sz w:val="24"/>
                <w:szCs w:val="24"/>
                <w:shd w:val="clear" w:color="auto" w:fill="FFFFFF"/>
              </w:rPr>
              <w:lastRenderedPageBreak/>
              <w:t xml:space="preserve">pākšaugu ģenētisko resursu kolekcijas Eiropas lauksaimniecības pārtikas sistēmām </w:t>
            </w:r>
          </w:p>
          <w:p w14:paraId="3E0D4DCA" w14:textId="74E1AED4" w:rsidR="009A3678" w:rsidRPr="00BD2889" w:rsidRDefault="009A3678" w:rsidP="00D049D5">
            <w:pPr>
              <w:spacing w:after="120" w:line="240" w:lineRule="auto"/>
              <w:rPr>
                <w:rFonts w:ascii="Times New Roman" w:eastAsia="Calibri" w:hAnsi="Times New Roman" w:cs="Times New Roman"/>
                <w:noProof/>
                <w:sz w:val="24"/>
                <w:szCs w:val="24"/>
                <w:shd w:val="clear" w:color="auto" w:fill="FFFFFF"/>
              </w:rPr>
            </w:pP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31493F8C" w14:textId="0706AD77" w:rsidR="00396BEF" w:rsidRPr="00BD2889" w:rsidRDefault="00396BEF" w:rsidP="00396BEF">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lastRenderedPageBreak/>
              <w:t>2</w:t>
            </w:r>
            <w:r w:rsidR="00787AC5" w:rsidRPr="00BD2889">
              <w:rPr>
                <w:rFonts w:ascii="Times New Roman" w:hAnsi="Times New Roman" w:cs="Times New Roman"/>
                <w:sz w:val="24"/>
                <w:szCs w:val="24"/>
                <w:shd w:val="clear" w:color="auto" w:fill="FFFFFF"/>
              </w:rPr>
              <w:t>0</w:t>
            </w:r>
            <w:r w:rsidRPr="00BD2889">
              <w:rPr>
                <w:rFonts w:ascii="Times New Roman" w:hAnsi="Times New Roman" w:cs="Times New Roman"/>
                <w:sz w:val="24"/>
                <w:szCs w:val="24"/>
                <w:shd w:val="clear" w:color="auto" w:fill="FFFFFF"/>
              </w:rPr>
              <w:t xml:space="preserve">.1. veikt </w:t>
            </w:r>
            <w:proofErr w:type="spellStart"/>
            <w:r w:rsidRPr="00BD2889">
              <w:rPr>
                <w:rFonts w:ascii="Times New Roman" w:hAnsi="Times New Roman" w:cs="Times New Roman"/>
                <w:sz w:val="24"/>
                <w:szCs w:val="24"/>
                <w:shd w:val="clear" w:color="auto" w:fill="FFFFFF"/>
              </w:rPr>
              <w:t>fenotipisko</w:t>
            </w:r>
            <w:proofErr w:type="spellEnd"/>
            <w:r w:rsidRPr="00BD2889">
              <w:rPr>
                <w:rFonts w:ascii="Times New Roman" w:hAnsi="Times New Roman" w:cs="Times New Roman"/>
                <w:sz w:val="24"/>
                <w:szCs w:val="24"/>
                <w:shd w:val="clear" w:color="auto" w:fill="FFFFFF"/>
              </w:rPr>
              <w:t xml:space="preserve"> </w:t>
            </w:r>
            <w:proofErr w:type="spellStart"/>
            <w:r w:rsidRPr="00BD2889">
              <w:rPr>
                <w:rFonts w:ascii="Times New Roman" w:hAnsi="Times New Roman" w:cs="Times New Roman"/>
                <w:sz w:val="24"/>
                <w:szCs w:val="24"/>
                <w:shd w:val="clear" w:color="auto" w:fill="FFFFFF"/>
              </w:rPr>
              <w:t>izvērtējumu</w:t>
            </w:r>
            <w:proofErr w:type="spellEnd"/>
            <w:r w:rsidRPr="00BD2889">
              <w:rPr>
                <w:rFonts w:ascii="Times New Roman" w:hAnsi="Times New Roman" w:cs="Times New Roman"/>
                <w:sz w:val="24"/>
                <w:szCs w:val="24"/>
                <w:shd w:val="clear" w:color="auto" w:fill="FFFFFF"/>
              </w:rPr>
              <w:t xml:space="preserve"> 2024. gadā iegūtajiem kloniem</w:t>
            </w:r>
            <w:r w:rsidR="001B5B07">
              <w:rPr>
                <w:rFonts w:ascii="Times New Roman" w:hAnsi="Times New Roman" w:cs="Times New Roman"/>
                <w:sz w:val="24"/>
                <w:szCs w:val="24"/>
                <w:shd w:val="clear" w:color="auto" w:fill="FFFFFF"/>
              </w:rPr>
              <w:t>;</w:t>
            </w:r>
          </w:p>
          <w:p w14:paraId="6217B79F" w14:textId="26396B4D" w:rsidR="00396BEF" w:rsidRPr="00BD2889" w:rsidRDefault="00396BEF" w:rsidP="00396BEF">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lastRenderedPageBreak/>
              <w:t>2</w:t>
            </w:r>
            <w:r w:rsidR="00787AC5" w:rsidRPr="00BD2889">
              <w:rPr>
                <w:rFonts w:ascii="Times New Roman" w:hAnsi="Times New Roman" w:cs="Times New Roman"/>
                <w:sz w:val="24"/>
                <w:szCs w:val="24"/>
                <w:shd w:val="clear" w:color="auto" w:fill="FFFFFF"/>
              </w:rPr>
              <w:t>0</w:t>
            </w:r>
            <w:r w:rsidRPr="00BD2889">
              <w:rPr>
                <w:rFonts w:ascii="Times New Roman" w:hAnsi="Times New Roman" w:cs="Times New Roman"/>
                <w:sz w:val="24"/>
                <w:szCs w:val="24"/>
                <w:shd w:val="clear" w:color="auto" w:fill="FFFFFF"/>
              </w:rPr>
              <w:t>.2. papildināt atlasīto klonu kolekciju ar jauniem kloniem</w:t>
            </w:r>
            <w:r w:rsidR="001B5B07">
              <w:rPr>
                <w:rFonts w:ascii="Times New Roman" w:hAnsi="Times New Roman" w:cs="Times New Roman"/>
                <w:sz w:val="24"/>
                <w:szCs w:val="24"/>
                <w:shd w:val="clear" w:color="auto" w:fill="FFFFFF"/>
              </w:rPr>
              <w:t>;</w:t>
            </w:r>
          </w:p>
          <w:p w14:paraId="42EC3FD4" w14:textId="4844D6FE" w:rsidR="00396BEF" w:rsidRPr="00BD2889" w:rsidRDefault="00396BEF" w:rsidP="00396BEF">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787AC5" w:rsidRPr="00BD2889">
              <w:rPr>
                <w:rFonts w:ascii="Times New Roman" w:hAnsi="Times New Roman" w:cs="Times New Roman"/>
                <w:sz w:val="24"/>
                <w:szCs w:val="24"/>
                <w:shd w:val="clear" w:color="auto" w:fill="FFFFFF"/>
              </w:rPr>
              <w:t>0</w:t>
            </w:r>
            <w:r w:rsidRPr="00BD2889">
              <w:rPr>
                <w:rFonts w:ascii="Times New Roman" w:hAnsi="Times New Roman" w:cs="Times New Roman"/>
                <w:sz w:val="24"/>
                <w:szCs w:val="24"/>
                <w:shd w:val="clear" w:color="auto" w:fill="FFFFFF"/>
              </w:rPr>
              <w:t>.3. noteikt katra klona ražu un ražas (proteīna saturs) kvalitāti</w:t>
            </w:r>
            <w:r w:rsidR="001B5B07">
              <w:rPr>
                <w:rFonts w:ascii="Times New Roman" w:hAnsi="Times New Roman" w:cs="Times New Roman"/>
                <w:sz w:val="24"/>
                <w:szCs w:val="24"/>
                <w:shd w:val="clear" w:color="auto" w:fill="FFFFFF"/>
              </w:rPr>
              <w:t>;</w:t>
            </w:r>
          </w:p>
          <w:p w14:paraId="1F6E1FB8" w14:textId="3CE000E0" w:rsidR="009A3678" w:rsidRPr="00BD2889" w:rsidRDefault="00396BEF" w:rsidP="00396BEF">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787AC5" w:rsidRPr="00BD2889">
              <w:rPr>
                <w:rFonts w:ascii="Times New Roman" w:hAnsi="Times New Roman" w:cs="Times New Roman"/>
                <w:sz w:val="24"/>
                <w:szCs w:val="24"/>
                <w:shd w:val="clear" w:color="auto" w:fill="FFFFFF"/>
              </w:rPr>
              <w:t>0</w:t>
            </w:r>
            <w:r w:rsidRPr="00BD2889">
              <w:rPr>
                <w:rFonts w:ascii="Times New Roman" w:hAnsi="Times New Roman" w:cs="Times New Roman"/>
                <w:sz w:val="24"/>
                <w:szCs w:val="24"/>
                <w:shd w:val="clear" w:color="auto" w:fill="FFFFFF"/>
              </w:rPr>
              <w:t>.4. iesaistīties projektā plānotaj</w:t>
            </w:r>
            <w:r w:rsidR="00805193">
              <w:rPr>
                <w:rFonts w:ascii="Times New Roman" w:hAnsi="Times New Roman" w:cs="Times New Roman"/>
                <w:sz w:val="24"/>
                <w:szCs w:val="24"/>
                <w:shd w:val="clear" w:color="auto" w:fill="FFFFFF"/>
              </w:rPr>
              <w:t>o</w:t>
            </w:r>
            <w:r w:rsidRPr="00BD2889">
              <w:rPr>
                <w:rFonts w:ascii="Times New Roman" w:hAnsi="Times New Roman" w:cs="Times New Roman"/>
                <w:sz w:val="24"/>
                <w:szCs w:val="24"/>
                <w:shd w:val="clear" w:color="auto" w:fill="FFFFFF"/>
              </w:rPr>
              <w:t xml:space="preserve">s </w:t>
            </w:r>
            <w:r w:rsidR="00805193">
              <w:rPr>
                <w:rFonts w:ascii="Times New Roman" w:hAnsi="Times New Roman" w:cs="Times New Roman"/>
                <w:sz w:val="24"/>
                <w:szCs w:val="24"/>
                <w:shd w:val="clear" w:color="auto" w:fill="FFFFFF"/>
              </w:rPr>
              <w:t>pasākumos</w:t>
            </w:r>
            <w:r w:rsidRPr="00BD2889">
              <w:rPr>
                <w:rFonts w:ascii="Times New Roman" w:hAnsi="Times New Roman" w:cs="Times New Roman"/>
                <w:sz w:val="24"/>
                <w:szCs w:val="24"/>
                <w:shd w:val="clear" w:color="auto" w:fill="FFFFFF"/>
              </w:rPr>
              <w:t xml:space="preserve"> un informēt sabiedrību par rezultātiem</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5EC38772" w14:textId="1F8598BB" w:rsidR="009A3678" w:rsidRPr="00BD2889" w:rsidRDefault="009A3678"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lastRenderedPageBreak/>
              <w:t>10 000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0E3003B3" w14:textId="7E3C7944" w:rsidR="009A3678" w:rsidRPr="00BD2889" w:rsidRDefault="006D29B8"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w:t>
            </w:r>
            <w:r w:rsidRPr="00BD2889">
              <w:rPr>
                <w:rFonts w:ascii="Times New Roman" w:eastAsia="Times New Roman" w:hAnsi="Times New Roman" w:cs="Times New Roman"/>
                <w:spacing w:val="-2"/>
                <w:sz w:val="24"/>
                <w:szCs w:val="24"/>
                <w:lang w:eastAsia="lv-LV"/>
              </w:rPr>
              <w:lastRenderedPageBreak/>
              <w:t>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630A90FD" w14:textId="68D80DDF" w:rsidR="009A3678" w:rsidRPr="00BD2889" w:rsidRDefault="002C214C"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lastRenderedPageBreak/>
              <w:t xml:space="preserve">Stratēģijas, zināšanu un </w:t>
            </w:r>
            <w:r w:rsidRPr="00BD2889">
              <w:rPr>
                <w:rFonts w:ascii="Times New Roman" w:eastAsia="Times New Roman" w:hAnsi="Times New Roman" w:cs="Times New Roman"/>
                <w:sz w:val="24"/>
                <w:szCs w:val="24"/>
                <w:lang w:eastAsia="lv-LV"/>
              </w:rPr>
              <w:lastRenderedPageBreak/>
              <w:t>klimata departaments</w:t>
            </w:r>
          </w:p>
        </w:tc>
      </w:tr>
      <w:tr w:rsidR="008314D9" w:rsidRPr="00BD2889" w14:paraId="4B5EDF99"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76E9FF2D" w14:textId="51D18106" w:rsidR="009A3678" w:rsidRPr="00953AD7" w:rsidRDefault="009A3678"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lastRenderedPageBreak/>
              <w:t>2</w:t>
            </w:r>
            <w:r w:rsidR="00F37FF3" w:rsidRPr="00953AD7">
              <w:rPr>
                <w:rFonts w:ascii="Times New Roman" w:eastAsia="Times New Roman" w:hAnsi="Times New Roman" w:cs="Times New Roman"/>
                <w:sz w:val="24"/>
                <w:szCs w:val="24"/>
                <w:lang w:eastAsia="lv-LV"/>
              </w:rPr>
              <w:t>1</w:t>
            </w:r>
            <w:r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09EF587D" w14:textId="4964E9B7" w:rsidR="009A3678" w:rsidRPr="00BD2889" w:rsidRDefault="009A3678" w:rsidP="00D049D5">
            <w:pPr>
              <w:tabs>
                <w:tab w:val="left" w:pos="930"/>
              </w:tabs>
              <w:spacing w:after="120" w:line="240" w:lineRule="auto"/>
              <w:rPr>
                <w:rFonts w:ascii="Times New Roman" w:eastAsia="Calibri" w:hAnsi="Times New Roman" w:cs="Times New Roman"/>
                <w:sz w:val="24"/>
                <w:szCs w:val="24"/>
              </w:rPr>
            </w:pPr>
            <w:r w:rsidRPr="00BD2889">
              <w:rPr>
                <w:rFonts w:ascii="Times New Roman" w:eastAsia="Calibri" w:hAnsi="Times New Roman" w:cs="Times New Roman"/>
                <w:sz w:val="24"/>
                <w:szCs w:val="24"/>
              </w:rPr>
              <w:t>Bioloģiskās sēklas pielietošanas nodrošināšanai un izmantošanas paaugstināšanai nepieciešamo pasākumu izstrāde</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72BB5FE7" w14:textId="055BFE24" w:rsidR="003D57F4" w:rsidRPr="00BD2889" w:rsidRDefault="003D57F4" w:rsidP="003D57F4">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1</w:t>
            </w:r>
            <w:r w:rsidRPr="00BD2889">
              <w:rPr>
                <w:rFonts w:ascii="Times New Roman" w:hAnsi="Times New Roman" w:cs="Times New Roman"/>
                <w:sz w:val="24"/>
                <w:szCs w:val="24"/>
                <w:shd w:val="clear" w:color="auto" w:fill="FFFFFF"/>
              </w:rPr>
              <w:t xml:space="preserve">.1. </w:t>
            </w:r>
            <w:r w:rsidR="00805193">
              <w:rPr>
                <w:rFonts w:ascii="Times New Roman" w:hAnsi="Times New Roman" w:cs="Times New Roman"/>
                <w:sz w:val="24"/>
                <w:szCs w:val="24"/>
                <w:shd w:val="clear" w:color="auto" w:fill="FFFFFF"/>
              </w:rPr>
              <w:t>p</w:t>
            </w:r>
            <w:r w:rsidRPr="00BD2889">
              <w:rPr>
                <w:rFonts w:ascii="Times New Roman" w:hAnsi="Times New Roman" w:cs="Times New Roman"/>
                <w:sz w:val="24"/>
                <w:szCs w:val="24"/>
                <w:shd w:val="clear" w:color="auto" w:fill="FFFFFF"/>
              </w:rPr>
              <w:t>abeigt situācijas izpēti par ES valstīs bioloģisk</w:t>
            </w:r>
            <w:r w:rsidR="001B5B07">
              <w:rPr>
                <w:rFonts w:ascii="Times New Roman" w:hAnsi="Times New Roman" w:cs="Times New Roman"/>
                <w:sz w:val="24"/>
                <w:szCs w:val="24"/>
                <w:shd w:val="clear" w:color="auto" w:fill="FFFFFF"/>
              </w:rPr>
              <w:t>o</w:t>
            </w:r>
            <w:r w:rsidRPr="00BD2889">
              <w:rPr>
                <w:rFonts w:ascii="Times New Roman" w:hAnsi="Times New Roman" w:cs="Times New Roman"/>
                <w:sz w:val="24"/>
                <w:szCs w:val="24"/>
                <w:shd w:val="clear" w:color="auto" w:fill="FFFFFF"/>
              </w:rPr>
              <w:t xml:space="preserve"> sēklu datubāzēs pieejamo šķirņu sortimentu un citiem pasākumiem, lai samazinātu atļauju izsniegšanu nebioloģiskas sēklas izmantošanai bioloģiskaj</w:t>
            </w:r>
            <w:r w:rsidR="00805193">
              <w:rPr>
                <w:rFonts w:ascii="Times New Roman" w:hAnsi="Times New Roman" w:cs="Times New Roman"/>
                <w:sz w:val="24"/>
                <w:szCs w:val="24"/>
                <w:shd w:val="clear" w:color="auto" w:fill="FFFFFF"/>
              </w:rPr>
              <w:t>ā</w:t>
            </w:r>
            <w:r w:rsidRPr="00BD2889">
              <w:rPr>
                <w:rFonts w:ascii="Times New Roman" w:hAnsi="Times New Roman" w:cs="Times New Roman"/>
                <w:sz w:val="24"/>
                <w:szCs w:val="24"/>
                <w:shd w:val="clear" w:color="auto" w:fill="FFFFFF"/>
              </w:rPr>
              <w:t xml:space="preserve"> saimniekošan</w:t>
            </w:r>
            <w:r w:rsidR="00805193">
              <w:rPr>
                <w:rFonts w:ascii="Times New Roman" w:hAnsi="Times New Roman" w:cs="Times New Roman"/>
                <w:sz w:val="24"/>
                <w:szCs w:val="24"/>
                <w:shd w:val="clear" w:color="auto" w:fill="FFFFFF"/>
              </w:rPr>
              <w:t>ā;</w:t>
            </w:r>
            <w:r w:rsidRPr="00BD2889">
              <w:rPr>
                <w:rFonts w:ascii="Times New Roman" w:hAnsi="Times New Roman" w:cs="Times New Roman"/>
                <w:sz w:val="24"/>
                <w:szCs w:val="24"/>
                <w:shd w:val="clear" w:color="auto" w:fill="FFFFFF"/>
              </w:rPr>
              <w:t xml:space="preserve"> </w:t>
            </w:r>
          </w:p>
          <w:p w14:paraId="195B11EA" w14:textId="06E4B45A" w:rsidR="003D57F4" w:rsidRPr="00BD2889" w:rsidRDefault="003D57F4" w:rsidP="003D57F4">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1</w:t>
            </w:r>
            <w:r w:rsidRPr="00BD2889">
              <w:rPr>
                <w:rFonts w:ascii="Times New Roman" w:hAnsi="Times New Roman" w:cs="Times New Roman"/>
                <w:sz w:val="24"/>
                <w:szCs w:val="24"/>
                <w:shd w:val="clear" w:color="auto" w:fill="FFFFFF"/>
              </w:rPr>
              <w:t xml:space="preserve">.2. </w:t>
            </w:r>
            <w:r w:rsidR="00805193">
              <w:rPr>
                <w:rFonts w:ascii="Times New Roman" w:hAnsi="Times New Roman" w:cs="Times New Roman"/>
                <w:sz w:val="24"/>
                <w:szCs w:val="24"/>
                <w:shd w:val="clear" w:color="auto" w:fill="FFFFFF"/>
              </w:rPr>
              <w:t>p</w:t>
            </w:r>
            <w:r w:rsidRPr="00BD2889">
              <w:rPr>
                <w:rFonts w:ascii="Times New Roman" w:hAnsi="Times New Roman" w:cs="Times New Roman"/>
                <w:sz w:val="24"/>
                <w:szCs w:val="24"/>
                <w:shd w:val="clear" w:color="auto" w:fill="FFFFFF"/>
              </w:rPr>
              <w:t>abeigt šķirņu salīdzinājum</w:t>
            </w:r>
            <w:r w:rsidR="00321219">
              <w:rPr>
                <w:rFonts w:ascii="Times New Roman" w:hAnsi="Times New Roman" w:cs="Times New Roman"/>
                <w:sz w:val="24"/>
                <w:szCs w:val="24"/>
                <w:shd w:val="clear" w:color="auto" w:fill="FFFFFF"/>
              </w:rPr>
              <w:t>u</w:t>
            </w:r>
            <w:r w:rsidRPr="00BD2889">
              <w:rPr>
                <w:rFonts w:ascii="Times New Roman" w:hAnsi="Times New Roman" w:cs="Times New Roman"/>
                <w:sz w:val="24"/>
                <w:szCs w:val="24"/>
                <w:shd w:val="clear" w:color="auto" w:fill="FFFFFF"/>
              </w:rPr>
              <w:t xml:space="preserve"> iepriekš izvēlētām un papildinātām laukaugu šķirnēm, nosakot vienu vai vairākus atbilstošos izmēģinājumu reģionus (Vidzeme, Kurzeme, Latgale). Pētāmās sugas – ziemas un vasaras kvieši, auzas, mieži, zirņi. Nodrošināt laukaugu šķirņu izmēģinājumu rezultātu pieejamību, tostarp citu pētījumu rezultātu pieejamību</w:t>
            </w:r>
            <w:r w:rsidR="00805193">
              <w:rPr>
                <w:rFonts w:ascii="Times New Roman" w:hAnsi="Times New Roman" w:cs="Times New Roman"/>
                <w:sz w:val="24"/>
                <w:szCs w:val="24"/>
                <w:shd w:val="clear" w:color="auto" w:fill="FFFFFF"/>
              </w:rPr>
              <w:t>;</w:t>
            </w:r>
          </w:p>
          <w:p w14:paraId="55CB0543" w14:textId="00DF8E40" w:rsidR="003D57F4" w:rsidRPr="00BD2889" w:rsidRDefault="003D57F4" w:rsidP="003D57F4">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1</w:t>
            </w:r>
            <w:r w:rsidRPr="00BD2889">
              <w:rPr>
                <w:rFonts w:ascii="Times New Roman" w:hAnsi="Times New Roman" w:cs="Times New Roman"/>
                <w:sz w:val="24"/>
                <w:szCs w:val="24"/>
                <w:shd w:val="clear" w:color="auto" w:fill="FFFFFF"/>
              </w:rPr>
              <w:t xml:space="preserve">.3. </w:t>
            </w:r>
            <w:r w:rsidR="00805193">
              <w:rPr>
                <w:rFonts w:ascii="Times New Roman" w:hAnsi="Times New Roman" w:cs="Times New Roman"/>
                <w:sz w:val="24"/>
                <w:szCs w:val="24"/>
                <w:shd w:val="clear" w:color="auto" w:fill="FFFFFF"/>
              </w:rPr>
              <w:t>s</w:t>
            </w:r>
            <w:r w:rsidRPr="00BD2889">
              <w:rPr>
                <w:rFonts w:ascii="Times New Roman" w:hAnsi="Times New Roman" w:cs="Times New Roman"/>
                <w:sz w:val="24"/>
                <w:szCs w:val="24"/>
                <w:shd w:val="clear" w:color="auto" w:fill="FFFFFF"/>
              </w:rPr>
              <w:t xml:space="preserve">agatavot datu kopumu par projekta laikā </w:t>
            </w:r>
            <w:r w:rsidR="001B5B07">
              <w:rPr>
                <w:rFonts w:ascii="Times New Roman" w:hAnsi="Times New Roman" w:cs="Times New Roman"/>
                <w:sz w:val="24"/>
                <w:szCs w:val="24"/>
                <w:shd w:val="clear" w:color="auto" w:fill="FFFFFF"/>
              </w:rPr>
              <w:t>notikušo</w:t>
            </w:r>
            <w:r w:rsidRPr="00BD2889">
              <w:rPr>
                <w:rFonts w:ascii="Times New Roman" w:hAnsi="Times New Roman" w:cs="Times New Roman"/>
                <w:sz w:val="24"/>
                <w:szCs w:val="24"/>
                <w:shd w:val="clear" w:color="auto" w:fill="FFFFFF"/>
              </w:rPr>
              <w:t xml:space="preserve"> laukaugu šķirņu izmēģinājumiem</w:t>
            </w:r>
            <w:r w:rsidR="001B5B07">
              <w:rPr>
                <w:rFonts w:ascii="Times New Roman" w:hAnsi="Times New Roman" w:cs="Times New Roman"/>
                <w:sz w:val="24"/>
                <w:szCs w:val="24"/>
                <w:shd w:val="clear" w:color="auto" w:fill="FFFFFF"/>
              </w:rPr>
              <w:t>, lai informācija būtu pieejama</w:t>
            </w:r>
            <w:r w:rsidRPr="00BD2889">
              <w:rPr>
                <w:rFonts w:ascii="Times New Roman" w:hAnsi="Times New Roman" w:cs="Times New Roman"/>
                <w:sz w:val="24"/>
                <w:szCs w:val="24"/>
                <w:shd w:val="clear" w:color="auto" w:fill="FFFFFF"/>
              </w:rPr>
              <w:t xml:space="preserve"> lauksaimniekiem. Papildināt datus ar selekcionāru veikto pārbaužu rezultātiem bioloģiskajai lauksaimniecībai piemērotām šķirnēm cit</w:t>
            </w:r>
            <w:r w:rsidR="00805193">
              <w:rPr>
                <w:rFonts w:ascii="Times New Roman" w:hAnsi="Times New Roman" w:cs="Times New Roman"/>
                <w:sz w:val="24"/>
                <w:szCs w:val="24"/>
                <w:shd w:val="clear" w:color="auto" w:fill="FFFFFF"/>
              </w:rPr>
              <w:t>os</w:t>
            </w:r>
            <w:r w:rsidRPr="00BD2889">
              <w:rPr>
                <w:rFonts w:ascii="Times New Roman" w:hAnsi="Times New Roman" w:cs="Times New Roman"/>
                <w:sz w:val="24"/>
                <w:szCs w:val="24"/>
                <w:shd w:val="clear" w:color="auto" w:fill="FFFFFF"/>
              </w:rPr>
              <w:t xml:space="preserve"> projektos</w:t>
            </w:r>
            <w:r w:rsidR="00805193">
              <w:rPr>
                <w:rFonts w:ascii="Times New Roman" w:hAnsi="Times New Roman" w:cs="Times New Roman"/>
                <w:sz w:val="24"/>
                <w:szCs w:val="24"/>
                <w:shd w:val="clear" w:color="auto" w:fill="FFFFFF"/>
              </w:rPr>
              <w:t>;</w:t>
            </w:r>
          </w:p>
          <w:p w14:paraId="5695E65E" w14:textId="0AB80E2E" w:rsidR="003D57F4" w:rsidRPr="00BD2889" w:rsidRDefault="003D57F4" w:rsidP="003D57F4">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1</w:t>
            </w:r>
            <w:r w:rsidRPr="00BD2889">
              <w:rPr>
                <w:rFonts w:ascii="Times New Roman" w:hAnsi="Times New Roman" w:cs="Times New Roman"/>
                <w:sz w:val="24"/>
                <w:szCs w:val="24"/>
                <w:shd w:val="clear" w:color="auto" w:fill="FFFFFF"/>
              </w:rPr>
              <w:t xml:space="preserve">.4. </w:t>
            </w:r>
            <w:r w:rsidR="00321219">
              <w:rPr>
                <w:rFonts w:ascii="Times New Roman" w:hAnsi="Times New Roman" w:cs="Times New Roman"/>
                <w:sz w:val="24"/>
                <w:szCs w:val="24"/>
                <w:shd w:val="clear" w:color="auto" w:fill="FFFFFF"/>
              </w:rPr>
              <w:t>sniegt</w:t>
            </w:r>
            <w:r w:rsidRPr="00BD2889">
              <w:rPr>
                <w:rFonts w:ascii="Times New Roman" w:hAnsi="Times New Roman" w:cs="Times New Roman"/>
                <w:sz w:val="24"/>
                <w:szCs w:val="24"/>
                <w:shd w:val="clear" w:color="auto" w:fill="FFFFFF"/>
              </w:rPr>
              <w:t xml:space="preserve"> priekšlikumu</w:t>
            </w:r>
            <w:r w:rsidR="00321219">
              <w:rPr>
                <w:rFonts w:ascii="Times New Roman" w:hAnsi="Times New Roman" w:cs="Times New Roman"/>
                <w:sz w:val="24"/>
                <w:szCs w:val="24"/>
                <w:shd w:val="clear" w:color="auto" w:fill="FFFFFF"/>
              </w:rPr>
              <w:t>s</w:t>
            </w:r>
            <w:r w:rsidRPr="00BD2889">
              <w:rPr>
                <w:rFonts w:ascii="Times New Roman" w:hAnsi="Times New Roman" w:cs="Times New Roman"/>
                <w:sz w:val="24"/>
                <w:szCs w:val="24"/>
                <w:shd w:val="clear" w:color="auto" w:fill="FFFFFF"/>
              </w:rPr>
              <w:t xml:space="preserve"> par bioloģiskajā saimniekošanā </w:t>
            </w:r>
            <w:r w:rsidR="007C1F35">
              <w:rPr>
                <w:rFonts w:ascii="Times New Roman" w:hAnsi="Times New Roman" w:cs="Times New Roman"/>
                <w:sz w:val="24"/>
                <w:szCs w:val="24"/>
                <w:shd w:val="clear" w:color="auto" w:fill="FFFFFF"/>
              </w:rPr>
              <w:t xml:space="preserve">notikušu </w:t>
            </w:r>
            <w:r w:rsidRPr="00BD2889">
              <w:rPr>
                <w:rFonts w:ascii="Times New Roman" w:hAnsi="Times New Roman" w:cs="Times New Roman"/>
                <w:sz w:val="24"/>
                <w:szCs w:val="24"/>
                <w:shd w:val="clear" w:color="auto" w:fill="FFFFFF"/>
              </w:rPr>
              <w:t>laukaugu šķirņu izmēģinājumu rezultātu</w:t>
            </w:r>
            <w:r w:rsidR="007C1F35">
              <w:rPr>
                <w:rFonts w:ascii="Times New Roman" w:hAnsi="Times New Roman" w:cs="Times New Roman"/>
                <w:sz w:val="24"/>
                <w:szCs w:val="24"/>
                <w:shd w:val="clear" w:color="auto" w:fill="FFFFFF"/>
              </w:rPr>
              <w:t xml:space="preserve"> </w:t>
            </w:r>
            <w:r w:rsidRPr="00BD2889">
              <w:rPr>
                <w:rFonts w:ascii="Times New Roman" w:hAnsi="Times New Roman" w:cs="Times New Roman"/>
                <w:sz w:val="24"/>
                <w:szCs w:val="24"/>
                <w:shd w:val="clear" w:color="auto" w:fill="FFFFFF"/>
              </w:rPr>
              <w:t>publisk</w:t>
            </w:r>
            <w:r w:rsidR="00321219">
              <w:rPr>
                <w:rFonts w:ascii="Times New Roman" w:hAnsi="Times New Roman" w:cs="Times New Roman"/>
                <w:sz w:val="24"/>
                <w:szCs w:val="24"/>
                <w:shd w:val="clear" w:color="auto" w:fill="FFFFFF"/>
              </w:rPr>
              <w:t>o</w:t>
            </w:r>
            <w:r w:rsidRPr="00BD2889">
              <w:rPr>
                <w:rFonts w:ascii="Times New Roman" w:hAnsi="Times New Roman" w:cs="Times New Roman"/>
                <w:sz w:val="24"/>
                <w:szCs w:val="24"/>
                <w:shd w:val="clear" w:color="auto" w:fill="FFFFFF"/>
              </w:rPr>
              <w:t xml:space="preserve"> pieejam</w:t>
            </w:r>
            <w:r w:rsidR="00321219">
              <w:rPr>
                <w:rFonts w:ascii="Times New Roman" w:hAnsi="Times New Roman" w:cs="Times New Roman"/>
                <w:sz w:val="24"/>
                <w:szCs w:val="24"/>
                <w:shd w:val="clear" w:color="auto" w:fill="FFFFFF"/>
              </w:rPr>
              <w:t>ību</w:t>
            </w:r>
            <w:r w:rsidRPr="00BD2889">
              <w:rPr>
                <w:rFonts w:ascii="Times New Roman" w:hAnsi="Times New Roman" w:cs="Times New Roman"/>
                <w:sz w:val="24"/>
                <w:szCs w:val="24"/>
                <w:shd w:val="clear" w:color="auto" w:fill="FFFFFF"/>
              </w:rPr>
              <w:t xml:space="preserve"> vienkopus</w:t>
            </w:r>
            <w:r w:rsidR="007C1F35">
              <w:rPr>
                <w:rFonts w:ascii="Times New Roman" w:hAnsi="Times New Roman" w:cs="Times New Roman"/>
                <w:sz w:val="24"/>
                <w:szCs w:val="24"/>
                <w:shd w:val="clear" w:color="auto" w:fill="FFFFFF"/>
              </w:rPr>
              <w:t>;</w:t>
            </w:r>
          </w:p>
          <w:p w14:paraId="358A7259" w14:textId="4390577C" w:rsidR="003D57F4" w:rsidRPr="00BD2889" w:rsidRDefault="003D57F4" w:rsidP="003D57F4">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1</w:t>
            </w:r>
            <w:r w:rsidRPr="00BD2889">
              <w:rPr>
                <w:rFonts w:ascii="Times New Roman" w:hAnsi="Times New Roman" w:cs="Times New Roman"/>
                <w:sz w:val="24"/>
                <w:szCs w:val="24"/>
                <w:shd w:val="clear" w:color="auto" w:fill="FFFFFF"/>
              </w:rPr>
              <w:t>.5.</w:t>
            </w:r>
            <w:r w:rsidR="007C1F35">
              <w:rPr>
                <w:rFonts w:ascii="Times New Roman" w:hAnsi="Times New Roman" w:cs="Times New Roman"/>
                <w:sz w:val="24"/>
                <w:szCs w:val="24"/>
                <w:shd w:val="clear" w:color="auto" w:fill="FFFFFF"/>
              </w:rPr>
              <w:t xml:space="preserve"> s</w:t>
            </w:r>
            <w:r w:rsidRPr="00BD2889">
              <w:rPr>
                <w:rFonts w:ascii="Times New Roman" w:hAnsi="Times New Roman" w:cs="Times New Roman"/>
                <w:sz w:val="24"/>
                <w:szCs w:val="24"/>
                <w:shd w:val="clear" w:color="auto" w:fill="FFFFFF"/>
              </w:rPr>
              <w:t xml:space="preserve">niegt priekšlikumus atļauju izsniegšanas ierobežošanai, </w:t>
            </w:r>
            <w:r w:rsidR="007C1F35">
              <w:rPr>
                <w:rFonts w:ascii="Times New Roman" w:hAnsi="Times New Roman" w:cs="Times New Roman"/>
                <w:sz w:val="24"/>
                <w:szCs w:val="24"/>
                <w:shd w:val="clear" w:color="auto" w:fill="FFFFFF"/>
              </w:rPr>
              <w:t>pamatoj</w:t>
            </w:r>
            <w:r w:rsidRPr="00BD2889">
              <w:rPr>
                <w:rFonts w:ascii="Times New Roman" w:hAnsi="Times New Roman" w:cs="Times New Roman"/>
                <w:sz w:val="24"/>
                <w:szCs w:val="24"/>
                <w:shd w:val="clear" w:color="auto" w:fill="FFFFFF"/>
              </w:rPr>
              <w:t xml:space="preserve">oties uz projektā </w:t>
            </w:r>
            <w:r w:rsidR="00321219">
              <w:rPr>
                <w:rFonts w:ascii="Times New Roman" w:hAnsi="Times New Roman" w:cs="Times New Roman"/>
                <w:sz w:val="24"/>
                <w:szCs w:val="24"/>
                <w:shd w:val="clear" w:color="auto" w:fill="FFFFFF"/>
              </w:rPr>
              <w:t xml:space="preserve">veikto </w:t>
            </w:r>
            <w:r w:rsidR="00321219" w:rsidRPr="00BD2889">
              <w:rPr>
                <w:rFonts w:ascii="Times New Roman" w:hAnsi="Times New Roman" w:cs="Times New Roman"/>
                <w:sz w:val="24"/>
                <w:szCs w:val="24"/>
                <w:shd w:val="clear" w:color="auto" w:fill="FFFFFF"/>
              </w:rPr>
              <w:t xml:space="preserve">izpēti </w:t>
            </w:r>
            <w:r w:rsidRPr="00BD2889">
              <w:rPr>
                <w:rFonts w:ascii="Times New Roman" w:hAnsi="Times New Roman" w:cs="Times New Roman"/>
                <w:sz w:val="24"/>
                <w:szCs w:val="24"/>
                <w:shd w:val="clear" w:color="auto" w:fill="FFFFFF"/>
              </w:rPr>
              <w:t>un citu valstu pieredzes apkopojumu</w:t>
            </w:r>
            <w:r w:rsidR="00321219">
              <w:rPr>
                <w:rFonts w:ascii="Times New Roman" w:hAnsi="Times New Roman" w:cs="Times New Roman"/>
                <w:sz w:val="24"/>
                <w:szCs w:val="24"/>
                <w:shd w:val="clear" w:color="auto" w:fill="FFFFFF"/>
              </w:rPr>
              <w:t>,</w:t>
            </w:r>
            <w:r w:rsidR="001B5B07">
              <w:rPr>
                <w:rFonts w:ascii="Times New Roman" w:hAnsi="Times New Roman" w:cs="Times New Roman"/>
                <w:sz w:val="24"/>
                <w:szCs w:val="24"/>
                <w:shd w:val="clear" w:color="auto" w:fill="FFFFFF"/>
              </w:rPr>
              <w:t xml:space="preserve"> </w:t>
            </w:r>
            <w:r w:rsidRPr="00BD2889">
              <w:rPr>
                <w:rFonts w:ascii="Times New Roman" w:hAnsi="Times New Roman" w:cs="Times New Roman"/>
                <w:sz w:val="24"/>
                <w:szCs w:val="24"/>
                <w:shd w:val="clear" w:color="auto" w:fill="FFFFFF"/>
              </w:rPr>
              <w:t>viedokļa saskaņošanā iesaistot ieinteresētās i</w:t>
            </w:r>
            <w:r w:rsidR="007C1F35">
              <w:rPr>
                <w:rFonts w:ascii="Times New Roman" w:hAnsi="Times New Roman" w:cs="Times New Roman"/>
                <w:sz w:val="24"/>
                <w:szCs w:val="24"/>
                <w:shd w:val="clear" w:color="auto" w:fill="FFFFFF"/>
              </w:rPr>
              <w:t>estādes</w:t>
            </w:r>
            <w:r w:rsidRPr="00BD2889">
              <w:rPr>
                <w:rFonts w:ascii="Times New Roman" w:hAnsi="Times New Roman" w:cs="Times New Roman"/>
                <w:sz w:val="24"/>
                <w:szCs w:val="24"/>
                <w:shd w:val="clear" w:color="auto" w:fill="FFFFFF"/>
              </w:rPr>
              <w:t>, organizācijas un interesentus organizētos semināros</w:t>
            </w:r>
            <w:r w:rsidR="007C1F35">
              <w:rPr>
                <w:rFonts w:ascii="Times New Roman" w:hAnsi="Times New Roman" w:cs="Times New Roman"/>
                <w:sz w:val="24"/>
                <w:szCs w:val="24"/>
                <w:shd w:val="clear" w:color="auto" w:fill="FFFFFF"/>
              </w:rPr>
              <w:t>;</w:t>
            </w:r>
            <w:r w:rsidR="00321219">
              <w:rPr>
                <w:rFonts w:ascii="Times New Roman" w:hAnsi="Times New Roman" w:cs="Times New Roman"/>
                <w:sz w:val="24"/>
                <w:szCs w:val="24"/>
                <w:shd w:val="clear" w:color="auto" w:fill="FFFFFF"/>
              </w:rPr>
              <w:t xml:space="preserve"> </w:t>
            </w:r>
          </w:p>
          <w:p w14:paraId="23AB8622" w14:textId="2F25F3B7" w:rsidR="003D57F4" w:rsidRPr="00BD2889" w:rsidRDefault="003D57F4" w:rsidP="003D57F4">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lastRenderedPageBreak/>
              <w:t>2</w:t>
            </w:r>
            <w:r w:rsidR="00CC3193" w:rsidRPr="00BD2889">
              <w:rPr>
                <w:rFonts w:ascii="Times New Roman" w:hAnsi="Times New Roman" w:cs="Times New Roman"/>
                <w:sz w:val="24"/>
                <w:szCs w:val="24"/>
                <w:shd w:val="clear" w:color="auto" w:fill="FFFFFF"/>
              </w:rPr>
              <w:t>1</w:t>
            </w:r>
            <w:r w:rsidRPr="00BD2889">
              <w:rPr>
                <w:rFonts w:ascii="Times New Roman" w:hAnsi="Times New Roman" w:cs="Times New Roman"/>
                <w:sz w:val="24"/>
                <w:szCs w:val="24"/>
                <w:shd w:val="clear" w:color="auto" w:fill="FFFFFF"/>
              </w:rPr>
              <w:t xml:space="preserve">.6. </w:t>
            </w:r>
            <w:r w:rsidR="007C1F35">
              <w:rPr>
                <w:rFonts w:ascii="Times New Roman" w:hAnsi="Times New Roman" w:cs="Times New Roman"/>
                <w:sz w:val="24"/>
                <w:szCs w:val="24"/>
                <w:shd w:val="clear" w:color="auto" w:fill="FFFFFF"/>
              </w:rPr>
              <w:t>i</w:t>
            </w:r>
            <w:r w:rsidRPr="00BD2889">
              <w:rPr>
                <w:rFonts w:ascii="Times New Roman" w:hAnsi="Times New Roman" w:cs="Times New Roman"/>
                <w:sz w:val="24"/>
                <w:szCs w:val="24"/>
                <w:shd w:val="clear" w:color="auto" w:fill="FFFFFF"/>
              </w:rPr>
              <w:t xml:space="preserve">zstrādāt </w:t>
            </w:r>
            <w:r w:rsidR="007C1F35">
              <w:rPr>
                <w:rFonts w:ascii="Times New Roman" w:hAnsi="Times New Roman" w:cs="Times New Roman"/>
                <w:sz w:val="24"/>
                <w:szCs w:val="24"/>
                <w:shd w:val="clear" w:color="auto" w:fill="FFFFFF"/>
              </w:rPr>
              <w:t>šķirņu grupēšanas</w:t>
            </w:r>
            <w:r w:rsidR="007C1F35" w:rsidRPr="00BD2889">
              <w:rPr>
                <w:rFonts w:ascii="Times New Roman" w:hAnsi="Times New Roman" w:cs="Times New Roman"/>
                <w:sz w:val="24"/>
                <w:szCs w:val="24"/>
                <w:shd w:val="clear" w:color="auto" w:fill="FFFFFF"/>
              </w:rPr>
              <w:t xml:space="preserve"> </w:t>
            </w:r>
            <w:r w:rsidRPr="00BD2889">
              <w:rPr>
                <w:rFonts w:ascii="Times New Roman" w:hAnsi="Times New Roman" w:cs="Times New Roman"/>
                <w:sz w:val="24"/>
                <w:szCs w:val="24"/>
                <w:shd w:val="clear" w:color="auto" w:fill="FFFFFF"/>
              </w:rPr>
              <w:t xml:space="preserve">kritērijus, lai identificētu līdzvērtīgas šķirnes, </w:t>
            </w:r>
            <w:r w:rsidR="007C1F35">
              <w:rPr>
                <w:rFonts w:ascii="Times New Roman" w:hAnsi="Times New Roman" w:cs="Times New Roman"/>
                <w:sz w:val="24"/>
                <w:szCs w:val="24"/>
                <w:shd w:val="clear" w:color="auto" w:fill="FFFFFF"/>
              </w:rPr>
              <w:t xml:space="preserve">un </w:t>
            </w:r>
            <w:r w:rsidR="00321219">
              <w:rPr>
                <w:rFonts w:ascii="Times New Roman" w:hAnsi="Times New Roman" w:cs="Times New Roman"/>
                <w:sz w:val="24"/>
                <w:szCs w:val="24"/>
                <w:shd w:val="clear" w:color="auto" w:fill="FFFFFF"/>
              </w:rPr>
              <w:t>sniegt</w:t>
            </w:r>
            <w:r w:rsidRPr="00BD2889">
              <w:rPr>
                <w:rFonts w:ascii="Times New Roman" w:hAnsi="Times New Roman" w:cs="Times New Roman"/>
                <w:sz w:val="24"/>
                <w:szCs w:val="24"/>
                <w:shd w:val="clear" w:color="auto" w:fill="FFFFFF"/>
              </w:rPr>
              <w:t xml:space="preserve"> priekšlikumus Latvijas apstākļiem piemēroto līdzvērtīgo šķirņu sarakstam</w:t>
            </w:r>
            <w:r w:rsidR="007C1F35">
              <w:rPr>
                <w:rFonts w:ascii="Times New Roman" w:hAnsi="Times New Roman" w:cs="Times New Roman"/>
                <w:sz w:val="24"/>
                <w:szCs w:val="24"/>
                <w:shd w:val="clear" w:color="auto" w:fill="FFFFFF"/>
              </w:rPr>
              <w:t>;</w:t>
            </w:r>
          </w:p>
          <w:p w14:paraId="3E225FB1" w14:textId="5DCBBD54" w:rsidR="00782ACB" w:rsidRPr="00BD2889" w:rsidRDefault="003D57F4" w:rsidP="003D57F4">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1</w:t>
            </w:r>
            <w:r w:rsidRPr="00BD2889">
              <w:rPr>
                <w:rFonts w:ascii="Times New Roman" w:hAnsi="Times New Roman" w:cs="Times New Roman"/>
                <w:sz w:val="24"/>
                <w:szCs w:val="24"/>
                <w:shd w:val="clear" w:color="auto" w:fill="FFFFFF"/>
              </w:rPr>
              <w:t xml:space="preserve">.7. </w:t>
            </w:r>
            <w:r w:rsidR="00321219">
              <w:rPr>
                <w:rFonts w:ascii="Times New Roman" w:hAnsi="Times New Roman" w:cs="Times New Roman"/>
                <w:sz w:val="24"/>
                <w:szCs w:val="24"/>
                <w:shd w:val="clear" w:color="auto" w:fill="FFFFFF"/>
              </w:rPr>
              <w:t>sniegt</w:t>
            </w:r>
            <w:r w:rsidRPr="00BD2889">
              <w:rPr>
                <w:rFonts w:ascii="Times New Roman" w:hAnsi="Times New Roman" w:cs="Times New Roman"/>
                <w:sz w:val="24"/>
                <w:szCs w:val="24"/>
                <w:shd w:val="clear" w:color="auto" w:fill="FFFFFF"/>
              </w:rPr>
              <w:t xml:space="preserve"> priekšlikumus</w:t>
            </w:r>
            <w:r w:rsidR="00321219">
              <w:rPr>
                <w:rFonts w:ascii="Times New Roman" w:hAnsi="Times New Roman" w:cs="Times New Roman"/>
                <w:sz w:val="24"/>
                <w:szCs w:val="24"/>
                <w:shd w:val="clear" w:color="auto" w:fill="FFFFFF"/>
              </w:rPr>
              <w:t xml:space="preserve">, ar kādiem </w:t>
            </w:r>
            <w:r w:rsidRPr="00BD2889">
              <w:rPr>
                <w:rFonts w:ascii="Times New Roman" w:hAnsi="Times New Roman" w:cs="Times New Roman"/>
                <w:sz w:val="24"/>
                <w:szCs w:val="24"/>
                <w:shd w:val="clear" w:color="auto" w:fill="FFFFFF"/>
              </w:rPr>
              <w:t xml:space="preserve">nosacījumiem </w:t>
            </w:r>
            <w:r w:rsidR="007C1F35">
              <w:rPr>
                <w:rFonts w:ascii="Times New Roman" w:hAnsi="Times New Roman" w:cs="Times New Roman"/>
                <w:sz w:val="24"/>
                <w:szCs w:val="24"/>
                <w:shd w:val="clear" w:color="auto" w:fill="FFFFFF"/>
              </w:rPr>
              <w:t xml:space="preserve">par </w:t>
            </w:r>
            <w:r w:rsidRPr="00BD2889">
              <w:rPr>
                <w:rFonts w:ascii="Times New Roman" w:hAnsi="Times New Roman" w:cs="Times New Roman"/>
                <w:sz w:val="24"/>
                <w:szCs w:val="24"/>
                <w:shd w:val="clear" w:color="auto" w:fill="FFFFFF"/>
              </w:rPr>
              <w:t>sug</w:t>
            </w:r>
            <w:r w:rsidR="007C1F35">
              <w:rPr>
                <w:rFonts w:ascii="Times New Roman" w:hAnsi="Times New Roman" w:cs="Times New Roman"/>
                <w:sz w:val="24"/>
                <w:szCs w:val="24"/>
                <w:shd w:val="clear" w:color="auto" w:fill="FFFFFF"/>
              </w:rPr>
              <w:t>u</w:t>
            </w:r>
            <w:r w:rsidRPr="00BD2889">
              <w:rPr>
                <w:rFonts w:ascii="Times New Roman" w:hAnsi="Times New Roman" w:cs="Times New Roman"/>
                <w:sz w:val="24"/>
                <w:szCs w:val="24"/>
                <w:shd w:val="clear" w:color="auto" w:fill="FFFFFF"/>
              </w:rPr>
              <w:t xml:space="preserve"> netiek izsniegta atļauja nebioloģiskas sēklas izmantošanai bioloģiskajā saimniekošanā</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0F7E25E3" w14:textId="77777777" w:rsidR="007E2ECD" w:rsidRPr="00BD2889" w:rsidRDefault="007E2ECD" w:rsidP="007E2ECD">
            <w:pPr>
              <w:spacing w:after="0" w:line="240" w:lineRule="auto"/>
              <w:jc w:val="center"/>
              <w:textAlignment w:val="baseline"/>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lastRenderedPageBreak/>
              <w:t>75 000 </w:t>
            </w:r>
          </w:p>
          <w:p w14:paraId="47BDF08D" w14:textId="651DC643" w:rsidR="007E2ECD" w:rsidRPr="00BD2889" w:rsidRDefault="007E2ECD" w:rsidP="00BF0F32">
            <w:pPr>
              <w:spacing w:after="0" w:line="240" w:lineRule="auto"/>
              <w:jc w:val="center"/>
              <w:textAlignment w:val="baseline"/>
              <w:rPr>
                <w:rFonts w:ascii="Times New Roman" w:eastAsia="Times New Roman" w:hAnsi="Times New Roman" w:cs="Times New Roman"/>
                <w:sz w:val="24"/>
                <w:szCs w:val="24"/>
                <w:lang w:eastAsia="lv-LV"/>
              </w:rPr>
            </w:pP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5CC23699" w14:textId="6A89CA9B" w:rsidR="009A3678" w:rsidRPr="00BD2889" w:rsidRDefault="00E60B93" w:rsidP="00D049D5">
            <w:pPr>
              <w:spacing w:after="120" w:line="240" w:lineRule="auto"/>
              <w:jc w:val="center"/>
              <w:rPr>
                <w:rFonts w:ascii="Times New Roman" w:eastAsia="Times New Roman" w:hAnsi="Times New Roman" w:cs="Times New Roman"/>
                <w:spacing w:val="-2"/>
                <w:sz w:val="24"/>
                <w:szCs w:val="24"/>
                <w:lang w:eastAsia="lv-LV"/>
              </w:rPr>
            </w:pPr>
            <w:proofErr w:type="spellStart"/>
            <w:r w:rsidRPr="00BD2889">
              <w:rPr>
                <w:rFonts w:ascii="Times New Roman" w:eastAsia="Times New Roman" w:hAnsi="Times New Roman" w:cs="Times New Roman"/>
                <w:spacing w:val="-2"/>
                <w:sz w:val="24"/>
                <w:szCs w:val="24"/>
                <w:lang w:eastAsia="lv-LV"/>
              </w:rPr>
              <w:t>Agroresursu</w:t>
            </w:r>
            <w:proofErr w:type="spellEnd"/>
            <w:r w:rsidRPr="00BD2889">
              <w:rPr>
                <w:rFonts w:ascii="Times New Roman" w:eastAsia="Times New Roman" w:hAnsi="Times New Roman" w:cs="Times New Roman"/>
                <w:spacing w:val="-2"/>
                <w:sz w:val="24"/>
                <w:szCs w:val="24"/>
                <w:lang w:eastAsia="lv-LV"/>
              </w:rPr>
              <w:t xml:space="preserve"> un ekonomikas institūts</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21B58292" w14:textId="21E5B612" w:rsidR="009A3678" w:rsidRPr="00BD2889" w:rsidRDefault="006E4CBC"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Lauksaimniecības un lauku attīstības departaments</w:t>
            </w:r>
          </w:p>
        </w:tc>
      </w:tr>
      <w:tr w:rsidR="008314D9" w:rsidRPr="00BD2889" w14:paraId="73352EBD"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37B433E1" w14:textId="5452614F" w:rsidR="009A3678" w:rsidRPr="00953AD7" w:rsidRDefault="009A3678"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2</w:t>
            </w:r>
            <w:r w:rsidR="00993B93" w:rsidRPr="00953AD7">
              <w:rPr>
                <w:rFonts w:ascii="Times New Roman" w:eastAsia="Times New Roman" w:hAnsi="Times New Roman" w:cs="Times New Roman"/>
                <w:sz w:val="24"/>
                <w:szCs w:val="24"/>
                <w:lang w:eastAsia="lv-LV"/>
              </w:rPr>
              <w:t>2</w:t>
            </w:r>
            <w:r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173718CE" w14:textId="20BD2470" w:rsidR="009A3678" w:rsidRPr="00BD2889" w:rsidRDefault="009A3678" w:rsidP="00D049D5">
            <w:pPr>
              <w:tabs>
                <w:tab w:val="left" w:pos="930"/>
              </w:tabs>
              <w:spacing w:after="120" w:line="240" w:lineRule="auto"/>
              <w:rPr>
                <w:rFonts w:ascii="Times New Roman" w:eastAsia="Calibri" w:hAnsi="Times New Roman" w:cs="Times New Roman"/>
                <w:sz w:val="24"/>
                <w:szCs w:val="24"/>
              </w:rPr>
            </w:pPr>
            <w:r w:rsidRPr="00BD2889">
              <w:rPr>
                <w:rFonts w:ascii="Times New Roman" w:eastAsia="Calibri" w:hAnsi="Times New Roman" w:cs="Times New Roman"/>
                <w:sz w:val="24"/>
                <w:szCs w:val="24"/>
              </w:rPr>
              <w:t>Latvijas iedzīvotāju pārtikas patēriņa datu iegūšana riska izvērtējumu veikšanai un kopējās diētas (</w:t>
            </w:r>
            <w:proofErr w:type="spellStart"/>
            <w:r w:rsidRPr="00BD2889">
              <w:rPr>
                <w:rFonts w:ascii="Times New Roman" w:eastAsia="Calibri" w:hAnsi="Times New Roman" w:cs="Times New Roman"/>
                <w:i/>
                <w:iCs/>
                <w:sz w:val="24"/>
                <w:szCs w:val="24"/>
              </w:rPr>
              <w:t>Total</w:t>
            </w:r>
            <w:proofErr w:type="spellEnd"/>
            <w:r w:rsidRPr="00BD2889">
              <w:rPr>
                <w:rFonts w:ascii="Times New Roman" w:eastAsia="Calibri" w:hAnsi="Times New Roman" w:cs="Times New Roman"/>
                <w:i/>
                <w:iCs/>
                <w:sz w:val="24"/>
                <w:szCs w:val="24"/>
              </w:rPr>
              <w:t xml:space="preserve"> diet </w:t>
            </w:r>
            <w:proofErr w:type="spellStart"/>
            <w:r w:rsidRPr="00BD2889">
              <w:rPr>
                <w:rFonts w:ascii="Times New Roman" w:eastAsia="Calibri" w:hAnsi="Times New Roman" w:cs="Times New Roman"/>
                <w:i/>
                <w:iCs/>
                <w:sz w:val="24"/>
                <w:szCs w:val="24"/>
              </w:rPr>
              <w:t>study</w:t>
            </w:r>
            <w:proofErr w:type="spellEnd"/>
            <w:r w:rsidRPr="00BD2889">
              <w:rPr>
                <w:rFonts w:ascii="Times New Roman" w:eastAsia="Calibri" w:hAnsi="Times New Roman" w:cs="Times New Roman"/>
                <w:sz w:val="24"/>
                <w:szCs w:val="24"/>
              </w:rPr>
              <w:t xml:space="preserve">) pētījumu pieejas </w:t>
            </w:r>
            <w:proofErr w:type="spellStart"/>
            <w:r w:rsidRPr="00BD2889">
              <w:rPr>
                <w:rFonts w:ascii="Times New Roman" w:eastAsia="Calibri" w:hAnsi="Times New Roman" w:cs="Times New Roman"/>
                <w:spacing w:val="-2"/>
                <w:sz w:val="24"/>
                <w:szCs w:val="24"/>
              </w:rPr>
              <w:t>izmēģinājumpētījums</w:t>
            </w:r>
            <w:proofErr w:type="spellEnd"/>
            <w:r w:rsidRPr="00BD2889">
              <w:rPr>
                <w:rFonts w:ascii="Times New Roman" w:eastAsia="Calibri" w:hAnsi="Times New Roman" w:cs="Times New Roman"/>
                <w:sz w:val="24"/>
                <w:szCs w:val="24"/>
              </w:rPr>
              <w:t xml:space="preserve"> (pilotēšana)</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05A39819" w14:textId="529A433D" w:rsidR="0014076B" w:rsidRPr="00BD2889" w:rsidRDefault="0014076B" w:rsidP="0014076B">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2</w:t>
            </w:r>
            <w:r w:rsidRPr="00BD2889">
              <w:rPr>
                <w:rFonts w:ascii="Times New Roman" w:hAnsi="Times New Roman" w:cs="Times New Roman"/>
                <w:sz w:val="24"/>
                <w:szCs w:val="24"/>
                <w:shd w:val="clear" w:color="auto" w:fill="FFFFFF"/>
              </w:rPr>
              <w:t xml:space="preserve">.1. </w:t>
            </w:r>
            <w:r w:rsidR="007C1F35">
              <w:rPr>
                <w:rFonts w:ascii="Times New Roman" w:hAnsi="Times New Roman" w:cs="Times New Roman"/>
                <w:sz w:val="24"/>
                <w:szCs w:val="24"/>
                <w:shd w:val="clear" w:color="auto" w:fill="FFFFFF"/>
              </w:rPr>
              <w:t xml:space="preserve">iegādāties un sagatavot </w:t>
            </w:r>
            <w:r w:rsidRPr="00BD2889">
              <w:rPr>
                <w:rFonts w:ascii="Times New Roman" w:hAnsi="Times New Roman" w:cs="Times New Roman"/>
                <w:sz w:val="24"/>
                <w:szCs w:val="24"/>
                <w:shd w:val="clear" w:color="auto" w:fill="FFFFFF"/>
              </w:rPr>
              <w:t xml:space="preserve">pārtikas produktu </w:t>
            </w:r>
            <w:r w:rsidR="001B5B07" w:rsidRPr="00BD2889">
              <w:rPr>
                <w:rFonts w:ascii="Times New Roman" w:hAnsi="Times New Roman" w:cs="Times New Roman"/>
                <w:sz w:val="24"/>
                <w:szCs w:val="24"/>
                <w:shd w:val="clear" w:color="auto" w:fill="FFFFFF"/>
              </w:rPr>
              <w:t>paraugu</w:t>
            </w:r>
            <w:r w:rsidR="001B5B07">
              <w:rPr>
                <w:rFonts w:ascii="Times New Roman" w:hAnsi="Times New Roman" w:cs="Times New Roman"/>
                <w:sz w:val="24"/>
                <w:szCs w:val="24"/>
                <w:shd w:val="clear" w:color="auto" w:fill="FFFFFF"/>
              </w:rPr>
              <w:t>s</w:t>
            </w:r>
            <w:r w:rsidR="001B5B07" w:rsidRPr="00BD2889">
              <w:rPr>
                <w:rFonts w:ascii="Times New Roman" w:hAnsi="Times New Roman" w:cs="Times New Roman"/>
                <w:sz w:val="24"/>
                <w:szCs w:val="24"/>
                <w:shd w:val="clear" w:color="auto" w:fill="FFFFFF"/>
              </w:rPr>
              <w:t xml:space="preserve"> </w:t>
            </w:r>
            <w:r w:rsidR="001B5B07">
              <w:rPr>
                <w:rFonts w:ascii="Times New Roman" w:hAnsi="Times New Roman" w:cs="Times New Roman"/>
                <w:sz w:val="24"/>
                <w:szCs w:val="24"/>
                <w:shd w:val="clear" w:color="auto" w:fill="FFFFFF"/>
              </w:rPr>
              <w:t xml:space="preserve">saskaņā ar </w:t>
            </w:r>
            <w:r w:rsidRPr="00BD2889">
              <w:rPr>
                <w:rFonts w:ascii="Times New Roman" w:hAnsi="Times New Roman" w:cs="Times New Roman"/>
                <w:sz w:val="24"/>
                <w:szCs w:val="24"/>
                <w:shd w:val="clear" w:color="auto" w:fill="FFFFFF"/>
              </w:rPr>
              <w:t>kopējās diētas pieej</w:t>
            </w:r>
            <w:r w:rsidR="001B5B07">
              <w:rPr>
                <w:rFonts w:ascii="Times New Roman" w:hAnsi="Times New Roman" w:cs="Times New Roman"/>
                <w:sz w:val="24"/>
                <w:szCs w:val="24"/>
                <w:shd w:val="clear" w:color="auto" w:fill="FFFFFF"/>
              </w:rPr>
              <w:t>u</w:t>
            </w:r>
            <w:r w:rsidRPr="00BD2889">
              <w:rPr>
                <w:rFonts w:ascii="Times New Roman" w:hAnsi="Times New Roman" w:cs="Times New Roman"/>
                <w:sz w:val="24"/>
                <w:szCs w:val="24"/>
                <w:shd w:val="clear" w:color="auto" w:fill="FFFFFF"/>
              </w:rPr>
              <w:t xml:space="preserve"> atbilstoši pētījuma 2. posmā iegūt</w:t>
            </w:r>
            <w:r w:rsidR="007C1F35">
              <w:rPr>
                <w:rFonts w:ascii="Times New Roman" w:hAnsi="Times New Roman" w:cs="Times New Roman"/>
                <w:sz w:val="24"/>
                <w:szCs w:val="24"/>
                <w:shd w:val="clear" w:color="auto" w:fill="FFFFFF"/>
              </w:rPr>
              <w:t>ajiem novērojumiem par</w:t>
            </w:r>
            <w:r w:rsidRPr="00BD2889">
              <w:rPr>
                <w:rFonts w:ascii="Times New Roman" w:hAnsi="Times New Roman" w:cs="Times New Roman"/>
                <w:sz w:val="24"/>
                <w:szCs w:val="24"/>
                <w:shd w:val="clear" w:color="auto" w:fill="FFFFFF"/>
              </w:rPr>
              <w:t xml:space="preserve"> patērētāju paradumiem un iepriekš iegūto patēriņa datu rezultātiem un receptūrām, kā arī ievērojot sezonālo un reģionālo principu; </w:t>
            </w:r>
          </w:p>
          <w:p w14:paraId="700EAEFA" w14:textId="6B428FF0" w:rsidR="0014076B" w:rsidRPr="00BD2889" w:rsidRDefault="0014076B" w:rsidP="0014076B">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2</w:t>
            </w:r>
            <w:r w:rsidRPr="00BD2889">
              <w:rPr>
                <w:rFonts w:ascii="Times New Roman" w:hAnsi="Times New Roman" w:cs="Times New Roman"/>
                <w:sz w:val="24"/>
                <w:szCs w:val="24"/>
                <w:shd w:val="clear" w:color="auto" w:fill="FFFFFF"/>
              </w:rPr>
              <w:t xml:space="preserve">.2. veikt pārtikas produktu </w:t>
            </w:r>
            <w:proofErr w:type="spellStart"/>
            <w:r w:rsidRPr="00BD2889">
              <w:rPr>
                <w:rFonts w:ascii="Times New Roman" w:hAnsi="Times New Roman" w:cs="Times New Roman"/>
                <w:sz w:val="24"/>
                <w:szCs w:val="24"/>
                <w:shd w:val="clear" w:color="auto" w:fill="FFFFFF"/>
              </w:rPr>
              <w:t>kopparaugu</w:t>
            </w:r>
            <w:proofErr w:type="spellEnd"/>
            <w:r w:rsidRPr="00BD2889">
              <w:rPr>
                <w:rFonts w:ascii="Times New Roman" w:hAnsi="Times New Roman" w:cs="Times New Roman"/>
                <w:sz w:val="24"/>
                <w:szCs w:val="24"/>
                <w:shd w:val="clear" w:color="auto" w:fill="FFFFFF"/>
              </w:rPr>
              <w:t xml:space="preserve"> analīzes, nosakot noturīgos organiskos piesārņotājus (piem.,</w:t>
            </w:r>
            <w:r w:rsidR="007C1F35">
              <w:rPr>
                <w:rFonts w:ascii="Times New Roman" w:hAnsi="Times New Roman" w:cs="Times New Roman"/>
                <w:sz w:val="24"/>
                <w:szCs w:val="24"/>
                <w:shd w:val="clear" w:color="auto" w:fill="FFFFFF"/>
              </w:rPr>
              <w:t xml:space="preserve"> </w:t>
            </w:r>
            <w:proofErr w:type="spellStart"/>
            <w:r w:rsidRPr="00BD2889">
              <w:rPr>
                <w:rFonts w:ascii="Times New Roman" w:hAnsi="Times New Roman" w:cs="Times New Roman"/>
                <w:sz w:val="24"/>
                <w:szCs w:val="24"/>
                <w:shd w:val="clear" w:color="auto" w:fill="FFFFFF"/>
              </w:rPr>
              <w:t>perfluorēt</w:t>
            </w:r>
            <w:r w:rsidR="001B5B07">
              <w:rPr>
                <w:rFonts w:ascii="Times New Roman" w:hAnsi="Times New Roman" w:cs="Times New Roman"/>
                <w:sz w:val="24"/>
                <w:szCs w:val="24"/>
                <w:shd w:val="clear" w:color="auto" w:fill="FFFFFF"/>
              </w:rPr>
              <w:t>os</w:t>
            </w:r>
            <w:proofErr w:type="spellEnd"/>
            <w:r w:rsidRPr="00BD2889">
              <w:rPr>
                <w:rFonts w:ascii="Times New Roman" w:hAnsi="Times New Roman" w:cs="Times New Roman"/>
                <w:sz w:val="24"/>
                <w:szCs w:val="24"/>
                <w:shd w:val="clear" w:color="auto" w:fill="FFFFFF"/>
              </w:rPr>
              <w:t xml:space="preserve"> savienojum</w:t>
            </w:r>
            <w:r w:rsidR="007C1F35">
              <w:rPr>
                <w:rFonts w:ascii="Times New Roman" w:hAnsi="Times New Roman" w:cs="Times New Roman"/>
                <w:sz w:val="24"/>
                <w:szCs w:val="24"/>
                <w:shd w:val="clear" w:color="auto" w:fill="FFFFFF"/>
              </w:rPr>
              <w:t>us</w:t>
            </w:r>
            <w:r w:rsidRPr="00BD2889">
              <w:rPr>
                <w:rFonts w:ascii="Times New Roman" w:hAnsi="Times New Roman" w:cs="Times New Roman"/>
                <w:sz w:val="24"/>
                <w:szCs w:val="24"/>
                <w:shd w:val="clear" w:color="auto" w:fill="FFFFFF"/>
              </w:rPr>
              <w:t xml:space="preserve"> [PFAS], hlorēt</w:t>
            </w:r>
            <w:r w:rsidR="007C1F35">
              <w:rPr>
                <w:rFonts w:ascii="Times New Roman" w:hAnsi="Times New Roman" w:cs="Times New Roman"/>
                <w:sz w:val="24"/>
                <w:szCs w:val="24"/>
                <w:shd w:val="clear" w:color="auto" w:fill="FFFFFF"/>
              </w:rPr>
              <w:t>os</w:t>
            </w:r>
            <w:r w:rsidRPr="00BD2889">
              <w:rPr>
                <w:rFonts w:ascii="Times New Roman" w:hAnsi="Times New Roman" w:cs="Times New Roman"/>
                <w:sz w:val="24"/>
                <w:szCs w:val="24"/>
                <w:shd w:val="clear" w:color="auto" w:fill="FFFFFF"/>
              </w:rPr>
              <w:t xml:space="preserve"> parafīn</w:t>
            </w:r>
            <w:r w:rsidR="007C1F35">
              <w:rPr>
                <w:rFonts w:ascii="Times New Roman" w:hAnsi="Times New Roman" w:cs="Times New Roman"/>
                <w:sz w:val="24"/>
                <w:szCs w:val="24"/>
                <w:shd w:val="clear" w:color="auto" w:fill="FFFFFF"/>
              </w:rPr>
              <w:t>us</w:t>
            </w:r>
            <w:r w:rsidRPr="00BD2889">
              <w:rPr>
                <w:rFonts w:ascii="Times New Roman" w:hAnsi="Times New Roman" w:cs="Times New Roman"/>
                <w:sz w:val="24"/>
                <w:szCs w:val="24"/>
                <w:shd w:val="clear" w:color="auto" w:fill="FFFFFF"/>
              </w:rPr>
              <w:t xml:space="preserve"> [CP] u.</w:t>
            </w:r>
            <w:r w:rsidR="001B5B07">
              <w:rPr>
                <w:rFonts w:ascii="Times New Roman" w:hAnsi="Times New Roman" w:cs="Times New Roman"/>
                <w:sz w:val="24"/>
                <w:szCs w:val="24"/>
                <w:shd w:val="clear" w:color="auto" w:fill="FFFFFF"/>
              </w:rPr>
              <w:t> </w:t>
            </w:r>
            <w:r w:rsidRPr="00BD2889">
              <w:rPr>
                <w:rFonts w:ascii="Times New Roman" w:hAnsi="Times New Roman" w:cs="Times New Roman"/>
                <w:sz w:val="24"/>
                <w:szCs w:val="24"/>
                <w:shd w:val="clear" w:color="auto" w:fill="FFFFFF"/>
              </w:rPr>
              <w:t>c.), smagos metālus (</w:t>
            </w:r>
            <w:proofErr w:type="spellStart"/>
            <w:r w:rsidRPr="00BD2889">
              <w:rPr>
                <w:rFonts w:ascii="Times New Roman" w:hAnsi="Times New Roman" w:cs="Times New Roman"/>
                <w:sz w:val="24"/>
                <w:szCs w:val="24"/>
                <w:shd w:val="clear" w:color="auto" w:fill="FFFFFF"/>
              </w:rPr>
              <w:t>As</w:t>
            </w:r>
            <w:proofErr w:type="spellEnd"/>
            <w:r w:rsidRPr="00BD2889">
              <w:rPr>
                <w:rFonts w:ascii="Times New Roman" w:hAnsi="Times New Roman" w:cs="Times New Roman"/>
                <w:sz w:val="24"/>
                <w:szCs w:val="24"/>
                <w:shd w:val="clear" w:color="auto" w:fill="FFFFFF"/>
              </w:rPr>
              <w:t xml:space="preserve">, </w:t>
            </w:r>
            <w:proofErr w:type="spellStart"/>
            <w:r w:rsidRPr="00BD2889">
              <w:rPr>
                <w:rFonts w:ascii="Times New Roman" w:hAnsi="Times New Roman" w:cs="Times New Roman"/>
                <w:sz w:val="24"/>
                <w:szCs w:val="24"/>
                <w:shd w:val="clear" w:color="auto" w:fill="FFFFFF"/>
              </w:rPr>
              <w:t>Hg</w:t>
            </w:r>
            <w:proofErr w:type="spellEnd"/>
            <w:r w:rsidRPr="00BD2889">
              <w:rPr>
                <w:rFonts w:ascii="Times New Roman" w:hAnsi="Times New Roman" w:cs="Times New Roman"/>
                <w:sz w:val="24"/>
                <w:szCs w:val="24"/>
                <w:shd w:val="clear" w:color="auto" w:fill="FFFFFF"/>
              </w:rPr>
              <w:t xml:space="preserve">, </w:t>
            </w:r>
            <w:proofErr w:type="spellStart"/>
            <w:r w:rsidRPr="00BD2889">
              <w:rPr>
                <w:rFonts w:ascii="Times New Roman" w:hAnsi="Times New Roman" w:cs="Times New Roman"/>
                <w:sz w:val="24"/>
                <w:szCs w:val="24"/>
                <w:shd w:val="clear" w:color="auto" w:fill="FFFFFF"/>
              </w:rPr>
              <w:t>Cd</w:t>
            </w:r>
            <w:proofErr w:type="spellEnd"/>
            <w:r w:rsidRPr="00BD2889">
              <w:rPr>
                <w:rFonts w:ascii="Times New Roman" w:hAnsi="Times New Roman" w:cs="Times New Roman"/>
                <w:sz w:val="24"/>
                <w:szCs w:val="24"/>
                <w:shd w:val="clear" w:color="auto" w:fill="FFFFFF"/>
              </w:rPr>
              <w:t xml:space="preserve">, </w:t>
            </w:r>
            <w:proofErr w:type="spellStart"/>
            <w:r w:rsidRPr="00BD2889">
              <w:rPr>
                <w:rFonts w:ascii="Times New Roman" w:hAnsi="Times New Roman" w:cs="Times New Roman"/>
                <w:sz w:val="24"/>
                <w:szCs w:val="24"/>
                <w:shd w:val="clear" w:color="auto" w:fill="FFFFFF"/>
              </w:rPr>
              <w:t>Pb</w:t>
            </w:r>
            <w:proofErr w:type="spellEnd"/>
            <w:r w:rsidRPr="00BD2889">
              <w:rPr>
                <w:rFonts w:ascii="Times New Roman" w:hAnsi="Times New Roman" w:cs="Times New Roman"/>
                <w:sz w:val="24"/>
                <w:szCs w:val="24"/>
                <w:shd w:val="clear" w:color="auto" w:fill="FFFFFF"/>
              </w:rPr>
              <w:t xml:space="preserve">), pārtikas piedevas (piemēram, konservantus </w:t>
            </w:r>
            <w:r w:rsidR="007C1F35">
              <w:rPr>
                <w:rFonts w:ascii="Times New Roman" w:hAnsi="Times New Roman" w:cs="Times New Roman"/>
                <w:sz w:val="24"/>
                <w:szCs w:val="24"/>
                <w:shd w:val="clear" w:color="auto" w:fill="FFFFFF"/>
              </w:rPr>
              <w:t xml:space="preserve">– </w:t>
            </w:r>
            <w:proofErr w:type="spellStart"/>
            <w:r w:rsidRPr="00BD2889">
              <w:rPr>
                <w:rFonts w:ascii="Times New Roman" w:hAnsi="Times New Roman" w:cs="Times New Roman"/>
                <w:sz w:val="24"/>
                <w:szCs w:val="24"/>
                <w:shd w:val="clear" w:color="auto" w:fill="FFFFFF"/>
              </w:rPr>
              <w:t>benzoāt</w:t>
            </w:r>
            <w:r w:rsidR="007C1F35">
              <w:rPr>
                <w:rFonts w:ascii="Times New Roman" w:hAnsi="Times New Roman" w:cs="Times New Roman"/>
                <w:sz w:val="24"/>
                <w:szCs w:val="24"/>
                <w:shd w:val="clear" w:color="auto" w:fill="FFFFFF"/>
              </w:rPr>
              <w:t>us</w:t>
            </w:r>
            <w:proofErr w:type="spellEnd"/>
            <w:r w:rsidRPr="00BD2889">
              <w:rPr>
                <w:rFonts w:ascii="Times New Roman" w:hAnsi="Times New Roman" w:cs="Times New Roman"/>
                <w:sz w:val="24"/>
                <w:szCs w:val="24"/>
                <w:shd w:val="clear" w:color="auto" w:fill="FFFFFF"/>
              </w:rPr>
              <w:t xml:space="preserve"> un </w:t>
            </w:r>
            <w:proofErr w:type="spellStart"/>
            <w:r w:rsidRPr="00BD2889">
              <w:rPr>
                <w:rFonts w:ascii="Times New Roman" w:hAnsi="Times New Roman" w:cs="Times New Roman"/>
                <w:sz w:val="24"/>
                <w:szCs w:val="24"/>
                <w:shd w:val="clear" w:color="auto" w:fill="FFFFFF"/>
              </w:rPr>
              <w:t>sorbāt</w:t>
            </w:r>
            <w:r w:rsidR="007C1F35">
              <w:rPr>
                <w:rFonts w:ascii="Times New Roman" w:hAnsi="Times New Roman" w:cs="Times New Roman"/>
                <w:sz w:val="24"/>
                <w:szCs w:val="24"/>
                <w:shd w:val="clear" w:color="auto" w:fill="FFFFFF"/>
              </w:rPr>
              <w:t>us</w:t>
            </w:r>
            <w:proofErr w:type="spellEnd"/>
            <w:r w:rsidRPr="00BD2889">
              <w:rPr>
                <w:rFonts w:ascii="Times New Roman" w:hAnsi="Times New Roman" w:cs="Times New Roman"/>
                <w:sz w:val="24"/>
                <w:szCs w:val="24"/>
                <w:shd w:val="clear" w:color="auto" w:fill="FFFFFF"/>
              </w:rPr>
              <w:t xml:space="preserve">), </w:t>
            </w:r>
            <w:proofErr w:type="spellStart"/>
            <w:r w:rsidRPr="00BD2889">
              <w:rPr>
                <w:rFonts w:ascii="Times New Roman" w:hAnsi="Times New Roman" w:cs="Times New Roman"/>
                <w:sz w:val="24"/>
                <w:szCs w:val="24"/>
                <w:shd w:val="clear" w:color="auto" w:fill="FFFFFF"/>
              </w:rPr>
              <w:t>mikotoksīnus</w:t>
            </w:r>
            <w:proofErr w:type="spellEnd"/>
            <w:r w:rsidRPr="00BD2889">
              <w:rPr>
                <w:rFonts w:ascii="Times New Roman" w:hAnsi="Times New Roman" w:cs="Times New Roman"/>
                <w:sz w:val="24"/>
                <w:szCs w:val="24"/>
                <w:shd w:val="clear" w:color="auto" w:fill="FFFFFF"/>
              </w:rPr>
              <w:t xml:space="preserve">, </w:t>
            </w:r>
            <w:proofErr w:type="spellStart"/>
            <w:r w:rsidRPr="00BD2889">
              <w:rPr>
                <w:rFonts w:ascii="Times New Roman" w:hAnsi="Times New Roman" w:cs="Times New Roman"/>
                <w:sz w:val="24"/>
                <w:szCs w:val="24"/>
                <w:shd w:val="clear" w:color="auto" w:fill="FFFFFF"/>
              </w:rPr>
              <w:t>akrilamīdu</w:t>
            </w:r>
            <w:proofErr w:type="spellEnd"/>
            <w:r w:rsidRPr="00BD2889">
              <w:rPr>
                <w:rFonts w:ascii="Times New Roman" w:hAnsi="Times New Roman" w:cs="Times New Roman"/>
                <w:sz w:val="24"/>
                <w:szCs w:val="24"/>
                <w:shd w:val="clear" w:color="auto" w:fill="FFFFFF"/>
              </w:rPr>
              <w:t>, taukus</w:t>
            </w:r>
            <w:r w:rsidR="001B5B07">
              <w:rPr>
                <w:rFonts w:ascii="Times New Roman" w:hAnsi="Times New Roman" w:cs="Times New Roman"/>
                <w:sz w:val="24"/>
                <w:szCs w:val="24"/>
                <w:shd w:val="clear" w:color="auto" w:fill="FFFFFF"/>
              </w:rPr>
              <w:t xml:space="preserve"> un</w:t>
            </w:r>
            <w:r w:rsidRPr="00BD2889">
              <w:rPr>
                <w:rFonts w:ascii="Times New Roman" w:hAnsi="Times New Roman" w:cs="Times New Roman"/>
                <w:sz w:val="24"/>
                <w:szCs w:val="24"/>
                <w:shd w:val="clear" w:color="auto" w:fill="FFFFFF"/>
              </w:rPr>
              <w:t xml:space="preserve"> taukskābes </w:t>
            </w:r>
            <w:r w:rsidR="00F57CCE" w:rsidRPr="00BD2889">
              <w:rPr>
                <w:rFonts w:ascii="Times New Roman" w:hAnsi="Times New Roman" w:cs="Times New Roman"/>
                <w:sz w:val="24"/>
                <w:szCs w:val="24"/>
                <w:shd w:val="clear" w:color="auto" w:fill="FFFFFF"/>
              </w:rPr>
              <w:t>dažādā</w:t>
            </w:r>
            <w:r w:rsidR="00F57CCE">
              <w:rPr>
                <w:rFonts w:ascii="Times New Roman" w:hAnsi="Times New Roman" w:cs="Times New Roman"/>
                <w:sz w:val="24"/>
                <w:szCs w:val="24"/>
                <w:shd w:val="clear" w:color="auto" w:fill="FFFFFF"/>
              </w:rPr>
              <w:t>s</w:t>
            </w:r>
            <w:r w:rsidR="00F57CCE" w:rsidRPr="00BD2889">
              <w:rPr>
                <w:rFonts w:ascii="Times New Roman" w:hAnsi="Times New Roman" w:cs="Times New Roman"/>
                <w:sz w:val="24"/>
                <w:szCs w:val="24"/>
                <w:shd w:val="clear" w:color="auto" w:fill="FFFFFF"/>
              </w:rPr>
              <w:t xml:space="preserve"> </w:t>
            </w:r>
            <w:r w:rsidRPr="00BD2889">
              <w:rPr>
                <w:rFonts w:ascii="Times New Roman" w:hAnsi="Times New Roman" w:cs="Times New Roman"/>
                <w:sz w:val="24"/>
                <w:szCs w:val="24"/>
                <w:shd w:val="clear" w:color="auto" w:fill="FFFFFF"/>
              </w:rPr>
              <w:t>produktu grupā</w:t>
            </w:r>
            <w:r w:rsidR="001B5B07">
              <w:rPr>
                <w:rFonts w:ascii="Times New Roman" w:hAnsi="Times New Roman" w:cs="Times New Roman"/>
                <w:sz w:val="24"/>
                <w:szCs w:val="24"/>
                <w:shd w:val="clear" w:color="auto" w:fill="FFFFFF"/>
              </w:rPr>
              <w:t>s</w:t>
            </w:r>
            <w:r w:rsidRPr="00BD2889">
              <w:rPr>
                <w:rFonts w:ascii="Times New Roman" w:hAnsi="Times New Roman" w:cs="Times New Roman"/>
                <w:sz w:val="24"/>
                <w:szCs w:val="24"/>
                <w:shd w:val="clear" w:color="auto" w:fill="FFFFFF"/>
              </w:rPr>
              <w:t xml:space="preserve"> atbilstoši pētījuma metodoloģijai: </w:t>
            </w:r>
          </w:p>
          <w:p w14:paraId="7E5BB0FB" w14:textId="3B62211F" w:rsidR="0014076B" w:rsidRPr="00BD2889" w:rsidRDefault="0014076B" w:rsidP="0014076B">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2</w:t>
            </w:r>
            <w:r w:rsidRPr="00BD2889">
              <w:rPr>
                <w:rFonts w:ascii="Times New Roman" w:hAnsi="Times New Roman" w:cs="Times New Roman"/>
                <w:sz w:val="24"/>
                <w:szCs w:val="24"/>
                <w:shd w:val="clear" w:color="auto" w:fill="FFFFFF"/>
              </w:rPr>
              <w:t>.2.1. graudaugu, augļu, dārzeņu, piena, gaļas, zivju, saldumu, uzkodu, pākšaugu, sēņu, kartupeļu, jauktu ēdienu, dzērienu, mērču</w:t>
            </w:r>
            <w:r w:rsidR="007C1F35">
              <w:rPr>
                <w:rFonts w:ascii="Times New Roman" w:hAnsi="Times New Roman" w:cs="Times New Roman"/>
                <w:sz w:val="24"/>
                <w:szCs w:val="24"/>
                <w:shd w:val="clear" w:color="auto" w:fill="FFFFFF"/>
              </w:rPr>
              <w:t xml:space="preserve"> un</w:t>
            </w:r>
            <w:r w:rsidRPr="00BD2889">
              <w:rPr>
                <w:rFonts w:ascii="Times New Roman" w:hAnsi="Times New Roman" w:cs="Times New Roman"/>
                <w:sz w:val="24"/>
                <w:szCs w:val="24"/>
                <w:shd w:val="clear" w:color="auto" w:fill="FFFFFF"/>
              </w:rPr>
              <w:t xml:space="preserve"> olu produktu grup</w:t>
            </w:r>
            <w:r w:rsidR="001B5B07">
              <w:rPr>
                <w:rFonts w:ascii="Times New Roman" w:hAnsi="Times New Roman" w:cs="Times New Roman"/>
                <w:sz w:val="24"/>
                <w:szCs w:val="24"/>
                <w:shd w:val="clear" w:color="auto" w:fill="FFFFFF"/>
              </w:rPr>
              <w:t>ā</w:t>
            </w:r>
            <w:r w:rsidR="007C1F35">
              <w:rPr>
                <w:rFonts w:ascii="Times New Roman" w:hAnsi="Times New Roman" w:cs="Times New Roman"/>
                <w:sz w:val="24"/>
                <w:szCs w:val="24"/>
                <w:shd w:val="clear" w:color="auto" w:fill="FFFFFF"/>
              </w:rPr>
              <w:t>s</w:t>
            </w:r>
            <w:r w:rsidRPr="00BD2889">
              <w:rPr>
                <w:rFonts w:ascii="Times New Roman" w:hAnsi="Times New Roman" w:cs="Times New Roman"/>
                <w:sz w:val="24"/>
                <w:szCs w:val="24"/>
                <w:shd w:val="clear" w:color="auto" w:fill="FFFFFF"/>
              </w:rPr>
              <w:t xml:space="preserve">; </w:t>
            </w:r>
          </w:p>
          <w:p w14:paraId="1EA18E23" w14:textId="43D3BD64" w:rsidR="0014076B" w:rsidRPr="00BD2889" w:rsidRDefault="0014076B" w:rsidP="0014076B">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2</w:t>
            </w: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2.</w:t>
            </w:r>
            <w:r w:rsidRPr="00BD2889">
              <w:rPr>
                <w:rFonts w:ascii="Times New Roman" w:hAnsi="Times New Roman" w:cs="Times New Roman"/>
                <w:sz w:val="24"/>
                <w:szCs w:val="24"/>
                <w:shd w:val="clear" w:color="auto" w:fill="FFFFFF"/>
              </w:rPr>
              <w:t xml:space="preserve"> </w:t>
            </w:r>
            <w:proofErr w:type="spellStart"/>
            <w:r w:rsidRPr="00BD2889">
              <w:rPr>
                <w:rFonts w:ascii="Times New Roman" w:hAnsi="Times New Roman" w:cs="Times New Roman"/>
                <w:sz w:val="24"/>
                <w:szCs w:val="24"/>
                <w:shd w:val="clear" w:color="auto" w:fill="FFFFFF"/>
              </w:rPr>
              <w:t>kopparaug</w:t>
            </w:r>
            <w:r w:rsidR="001B5B07">
              <w:rPr>
                <w:rFonts w:ascii="Times New Roman" w:hAnsi="Times New Roman" w:cs="Times New Roman"/>
                <w:sz w:val="24"/>
                <w:szCs w:val="24"/>
                <w:shd w:val="clear" w:color="auto" w:fill="FFFFFF"/>
              </w:rPr>
              <w:t>us</w:t>
            </w:r>
            <w:proofErr w:type="spellEnd"/>
            <w:r w:rsidRPr="00BD2889">
              <w:rPr>
                <w:rFonts w:ascii="Times New Roman" w:hAnsi="Times New Roman" w:cs="Times New Roman"/>
                <w:sz w:val="24"/>
                <w:szCs w:val="24"/>
                <w:shd w:val="clear" w:color="auto" w:fill="FFFFFF"/>
              </w:rPr>
              <w:t xml:space="preserve"> ar augstākām potenciālo piesārņotāju vērtībām individuāl</w:t>
            </w:r>
            <w:r w:rsidR="001B5B07">
              <w:rPr>
                <w:rFonts w:ascii="Times New Roman" w:hAnsi="Times New Roman" w:cs="Times New Roman"/>
                <w:sz w:val="24"/>
                <w:szCs w:val="24"/>
                <w:shd w:val="clear" w:color="auto" w:fill="FFFFFF"/>
              </w:rPr>
              <w:t>i</w:t>
            </w:r>
            <w:r w:rsidRPr="00BD2889">
              <w:rPr>
                <w:rFonts w:ascii="Times New Roman" w:hAnsi="Times New Roman" w:cs="Times New Roman"/>
                <w:sz w:val="24"/>
                <w:szCs w:val="24"/>
                <w:shd w:val="clear" w:color="auto" w:fill="FFFFFF"/>
              </w:rPr>
              <w:t xml:space="preserve"> laboratorisk</w:t>
            </w:r>
            <w:r w:rsidR="001B5B07">
              <w:rPr>
                <w:rFonts w:ascii="Times New Roman" w:hAnsi="Times New Roman" w:cs="Times New Roman"/>
                <w:sz w:val="24"/>
                <w:szCs w:val="24"/>
                <w:shd w:val="clear" w:color="auto" w:fill="FFFFFF"/>
              </w:rPr>
              <w:t>i</w:t>
            </w:r>
            <w:r w:rsidRPr="00BD2889">
              <w:rPr>
                <w:rFonts w:ascii="Times New Roman" w:hAnsi="Times New Roman" w:cs="Times New Roman"/>
                <w:sz w:val="24"/>
                <w:szCs w:val="24"/>
                <w:shd w:val="clear" w:color="auto" w:fill="FFFFFF"/>
              </w:rPr>
              <w:t xml:space="preserve"> testē</w:t>
            </w:r>
            <w:r w:rsidR="001B5B07">
              <w:rPr>
                <w:rFonts w:ascii="Times New Roman" w:hAnsi="Times New Roman" w:cs="Times New Roman"/>
                <w:sz w:val="24"/>
                <w:szCs w:val="24"/>
                <w:shd w:val="clear" w:color="auto" w:fill="FFFFFF"/>
              </w:rPr>
              <w:t>t, lai noskaidrotu</w:t>
            </w:r>
            <w:r w:rsidRPr="00BD2889">
              <w:rPr>
                <w:rFonts w:ascii="Times New Roman" w:hAnsi="Times New Roman" w:cs="Times New Roman"/>
                <w:sz w:val="24"/>
                <w:szCs w:val="24"/>
                <w:shd w:val="clear" w:color="auto" w:fill="FFFFFF"/>
              </w:rPr>
              <w:t xml:space="preserve"> iespējamo</w:t>
            </w:r>
            <w:r w:rsidR="001B5B07">
              <w:rPr>
                <w:rFonts w:ascii="Times New Roman" w:hAnsi="Times New Roman" w:cs="Times New Roman"/>
                <w:sz w:val="24"/>
                <w:szCs w:val="24"/>
                <w:shd w:val="clear" w:color="auto" w:fill="FFFFFF"/>
              </w:rPr>
              <w:t>s</w:t>
            </w:r>
            <w:r w:rsidRPr="00BD2889">
              <w:rPr>
                <w:rFonts w:ascii="Times New Roman" w:hAnsi="Times New Roman" w:cs="Times New Roman"/>
                <w:sz w:val="24"/>
                <w:szCs w:val="24"/>
                <w:shd w:val="clear" w:color="auto" w:fill="FFFFFF"/>
              </w:rPr>
              <w:t xml:space="preserve"> piesārņojuma avotu</w:t>
            </w:r>
            <w:r w:rsidR="001B5B07">
              <w:rPr>
                <w:rFonts w:ascii="Times New Roman" w:hAnsi="Times New Roman" w:cs="Times New Roman"/>
                <w:sz w:val="24"/>
                <w:szCs w:val="24"/>
                <w:shd w:val="clear" w:color="auto" w:fill="FFFFFF"/>
              </w:rPr>
              <w:t>s</w:t>
            </w:r>
            <w:r w:rsidRPr="00BD2889">
              <w:rPr>
                <w:rFonts w:ascii="Times New Roman" w:hAnsi="Times New Roman" w:cs="Times New Roman"/>
                <w:sz w:val="24"/>
                <w:szCs w:val="24"/>
                <w:shd w:val="clear" w:color="auto" w:fill="FFFFFF"/>
              </w:rPr>
              <w:t>;</w:t>
            </w:r>
          </w:p>
          <w:p w14:paraId="36D69F6B" w14:textId="72BABBD6" w:rsidR="0014076B" w:rsidRPr="00BD2889" w:rsidRDefault="0014076B" w:rsidP="0014076B">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2</w:t>
            </w:r>
            <w:r w:rsidRPr="00BD2889">
              <w:rPr>
                <w:rFonts w:ascii="Times New Roman" w:hAnsi="Times New Roman" w:cs="Times New Roman"/>
                <w:sz w:val="24"/>
                <w:szCs w:val="24"/>
                <w:shd w:val="clear" w:color="auto" w:fill="FFFFFF"/>
              </w:rPr>
              <w:t xml:space="preserve">.3. </w:t>
            </w:r>
            <w:r w:rsidR="007C1F35">
              <w:rPr>
                <w:rFonts w:ascii="Times New Roman" w:hAnsi="Times New Roman" w:cs="Times New Roman"/>
                <w:sz w:val="24"/>
                <w:szCs w:val="24"/>
                <w:shd w:val="clear" w:color="auto" w:fill="FFFFFF"/>
              </w:rPr>
              <w:t>sasaldēt</w:t>
            </w:r>
            <w:r w:rsidRPr="00BD2889">
              <w:rPr>
                <w:rFonts w:ascii="Times New Roman" w:hAnsi="Times New Roman" w:cs="Times New Roman"/>
                <w:sz w:val="24"/>
                <w:szCs w:val="24"/>
                <w:shd w:val="clear" w:color="auto" w:fill="FFFFFF"/>
              </w:rPr>
              <w:t xml:space="preserve"> paraugu</w:t>
            </w:r>
            <w:r w:rsidR="007C1F35">
              <w:rPr>
                <w:rFonts w:ascii="Times New Roman" w:hAnsi="Times New Roman" w:cs="Times New Roman"/>
                <w:sz w:val="24"/>
                <w:szCs w:val="24"/>
                <w:shd w:val="clear" w:color="auto" w:fill="FFFFFF"/>
              </w:rPr>
              <w:t>s</w:t>
            </w:r>
            <w:r w:rsidRPr="00BD2889">
              <w:rPr>
                <w:rFonts w:ascii="Times New Roman" w:hAnsi="Times New Roman" w:cs="Times New Roman"/>
                <w:sz w:val="24"/>
                <w:szCs w:val="24"/>
                <w:shd w:val="clear" w:color="auto" w:fill="FFFFFF"/>
              </w:rPr>
              <w:t xml:space="preserve">, veidojot paraugu arhīvu jaunu </w:t>
            </w:r>
            <w:r w:rsidR="000A2D18">
              <w:rPr>
                <w:rFonts w:ascii="Times New Roman" w:hAnsi="Times New Roman" w:cs="Times New Roman"/>
                <w:sz w:val="24"/>
                <w:szCs w:val="24"/>
                <w:shd w:val="clear" w:color="auto" w:fill="FFFFFF"/>
              </w:rPr>
              <w:t xml:space="preserve">un </w:t>
            </w:r>
            <w:r w:rsidR="000A2D18" w:rsidRPr="00BD2889">
              <w:rPr>
                <w:rFonts w:ascii="Times New Roman" w:hAnsi="Times New Roman" w:cs="Times New Roman"/>
                <w:sz w:val="24"/>
                <w:szCs w:val="24"/>
                <w:shd w:val="clear" w:color="auto" w:fill="FFFFFF"/>
              </w:rPr>
              <w:t xml:space="preserve">papildu </w:t>
            </w:r>
            <w:r w:rsidRPr="00BD2889">
              <w:rPr>
                <w:rFonts w:ascii="Times New Roman" w:hAnsi="Times New Roman" w:cs="Times New Roman"/>
                <w:sz w:val="24"/>
                <w:szCs w:val="24"/>
                <w:shd w:val="clear" w:color="auto" w:fill="FFFFFF"/>
              </w:rPr>
              <w:t xml:space="preserve">piesārņotāju testēšanai nākotnē; </w:t>
            </w:r>
          </w:p>
          <w:p w14:paraId="62AEA961" w14:textId="58038759" w:rsidR="0014076B" w:rsidRPr="00BD2889" w:rsidRDefault="0014076B" w:rsidP="0014076B">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2</w:t>
            </w:r>
            <w:r w:rsidRPr="00BD2889">
              <w:rPr>
                <w:rFonts w:ascii="Times New Roman" w:hAnsi="Times New Roman" w:cs="Times New Roman"/>
                <w:sz w:val="24"/>
                <w:szCs w:val="24"/>
                <w:shd w:val="clear" w:color="auto" w:fill="FFFFFF"/>
              </w:rPr>
              <w:t>.4. ievadīt, tīrīt, apstrādāt un sagatavot datus pētījuma 4.</w:t>
            </w:r>
            <w:r w:rsidR="007C1F35">
              <w:rPr>
                <w:rFonts w:ascii="Times New Roman" w:hAnsi="Times New Roman" w:cs="Times New Roman"/>
                <w:sz w:val="24"/>
                <w:szCs w:val="24"/>
                <w:shd w:val="clear" w:color="auto" w:fill="FFFFFF"/>
              </w:rPr>
              <w:t> </w:t>
            </w:r>
            <w:r w:rsidRPr="00BD2889">
              <w:rPr>
                <w:rFonts w:ascii="Times New Roman" w:hAnsi="Times New Roman" w:cs="Times New Roman"/>
                <w:sz w:val="24"/>
                <w:szCs w:val="24"/>
                <w:shd w:val="clear" w:color="auto" w:fill="FFFFFF"/>
              </w:rPr>
              <w:t xml:space="preserve">posmam; </w:t>
            </w:r>
          </w:p>
          <w:p w14:paraId="37BF570D" w14:textId="78B444E0" w:rsidR="009A3678" w:rsidRPr="00BD2889" w:rsidRDefault="0014076B" w:rsidP="0014076B">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lastRenderedPageBreak/>
              <w:t>2</w:t>
            </w:r>
            <w:r w:rsidR="00CC3193" w:rsidRPr="00BD2889">
              <w:rPr>
                <w:rFonts w:ascii="Times New Roman" w:hAnsi="Times New Roman" w:cs="Times New Roman"/>
                <w:sz w:val="24"/>
                <w:szCs w:val="24"/>
                <w:shd w:val="clear" w:color="auto" w:fill="FFFFFF"/>
              </w:rPr>
              <w:t>2</w:t>
            </w:r>
            <w:r w:rsidRPr="00BD2889">
              <w:rPr>
                <w:rFonts w:ascii="Times New Roman" w:hAnsi="Times New Roman" w:cs="Times New Roman"/>
                <w:sz w:val="24"/>
                <w:szCs w:val="24"/>
                <w:shd w:val="clear" w:color="auto" w:fill="FFFFFF"/>
              </w:rPr>
              <w:t>.5. uzsākt pētījuma datu analīzi un saistību novērtēšanu, sagatavot gala ziņojumu un datus publicēšanai</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427B5AC0" w14:textId="23B378A5" w:rsidR="009A3678" w:rsidRPr="00BD2889" w:rsidRDefault="0007211E"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lastRenderedPageBreak/>
              <w:t>60</w:t>
            </w:r>
            <w:r w:rsidR="009A3678" w:rsidRPr="00BD2889">
              <w:rPr>
                <w:rFonts w:ascii="Times New Roman" w:eastAsia="Times New Roman" w:hAnsi="Times New Roman" w:cs="Times New Roman"/>
                <w:sz w:val="24"/>
                <w:szCs w:val="24"/>
                <w:lang w:eastAsia="lv-LV"/>
              </w:rPr>
              <w:t xml:space="preserve">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1155471A" w14:textId="58ADA0EC" w:rsidR="009A3678" w:rsidRPr="00BD2889" w:rsidRDefault="009A3678"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Pārtikas drošības, dzīvnieku veselības un vides zinātniskais institūts </w:t>
            </w:r>
            <w:r w:rsidR="00600AAF" w:rsidRPr="00BD2889">
              <w:rPr>
                <w:rFonts w:ascii="Times New Roman" w:eastAsia="Times New Roman" w:hAnsi="Times New Roman" w:cs="Times New Roman"/>
                <w:spacing w:val="-2"/>
                <w:sz w:val="24"/>
                <w:szCs w:val="24"/>
                <w:lang w:eastAsia="lv-LV"/>
              </w:rPr>
              <w:t>"</w:t>
            </w:r>
            <w:r w:rsidRPr="00BD2889">
              <w:rPr>
                <w:rFonts w:ascii="Times New Roman" w:eastAsia="Times New Roman" w:hAnsi="Times New Roman" w:cs="Times New Roman"/>
                <w:spacing w:val="-2"/>
                <w:sz w:val="24"/>
                <w:szCs w:val="24"/>
                <w:lang w:eastAsia="lv-LV"/>
              </w:rPr>
              <w:t>BIOR</w:t>
            </w:r>
            <w:r w:rsidR="00600AAF" w:rsidRPr="00BD2889">
              <w:rPr>
                <w:rFonts w:ascii="Times New Roman" w:eastAsia="Times New Roman" w:hAnsi="Times New Roman" w:cs="Times New Roman"/>
                <w:spacing w:val="-2"/>
                <w:sz w:val="24"/>
                <w:szCs w:val="24"/>
                <w:lang w:eastAsia="lv-LV"/>
              </w:rPr>
              <w:t>"</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0F9571A3" w14:textId="4C15EEC9" w:rsidR="009A3678" w:rsidRPr="00BD2889" w:rsidRDefault="00993B93"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Dzīvnieku veselības, audzēšanas, aizsardzības un pārtikas nekaitīguma departaments</w:t>
            </w:r>
          </w:p>
        </w:tc>
      </w:tr>
      <w:tr w:rsidR="008314D9" w:rsidRPr="00BD2889" w14:paraId="6CDB323F"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49B79FB2" w14:textId="1C9AB56B" w:rsidR="009A3678" w:rsidRPr="00953AD7" w:rsidRDefault="0047538D"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2</w:t>
            </w:r>
            <w:r w:rsidR="00993B93" w:rsidRPr="00953AD7">
              <w:rPr>
                <w:rFonts w:ascii="Times New Roman" w:eastAsia="Times New Roman" w:hAnsi="Times New Roman" w:cs="Times New Roman"/>
                <w:sz w:val="24"/>
                <w:szCs w:val="24"/>
                <w:lang w:eastAsia="lv-LV"/>
              </w:rPr>
              <w:t>3</w:t>
            </w:r>
            <w:r w:rsidR="009A3678"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24765D96" w14:textId="424AFC14" w:rsidR="009A3678" w:rsidRPr="00BD2889" w:rsidRDefault="009A3678" w:rsidP="00D049D5">
            <w:pPr>
              <w:tabs>
                <w:tab w:val="left" w:pos="930"/>
              </w:tabs>
              <w:spacing w:after="120" w:line="240" w:lineRule="auto"/>
              <w:rPr>
                <w:rFonts w:ascii="Times New Roman" w:eastAsia="Calibri" w:hAnsi="Times New Roman" w:cs="Times New Roman"/>
                <w:sz w:val="24"/>
                <w:szCs w:val="24"/>
              </w:rPr>
            </w:pPr>
            <w:r w:rsidRPr="00BD2889">
              <w:rPr>
                <w:rFonts w:ascii="Times New Roman" w:eastAsia="Calibri" w:hAnsi="Times New Roman" w:cs="Times New Roman"/>
                <w:sz w:val="24"/>
                <w:szCs w:val="24"/>
              </w:rPr>
              <w:t>Zemes funkcionālās izmantošanas modeļa pilnveide</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4C6392DB" w14:textId="4953D9F6" w:rsidR="00482C9D" w:rsidRPr="00BD2889" w:rsidRDefault="00482C9D" w:rsidP="00482C9D">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3</w:t>
            </w:r>
            <w:r w:rsidRPr="00BD2889">
              <w:rPr>
                <w:rFonts w:ascii="Times New Roman" w:hAnsi="Times New Roman" w:cs="Times New Roman"/>
                <w:sz w:val="24"/>
                <w:szCs w:val="24"/>
                <w:shd w:val="clear" w:color="auto" w:fill="FFFFFF"/>
              </w:rPr>
              <w:t>.1.</w:t>
            </w:r>
            <w:r w:rsidRPr="00BD2889">
              <w:rPr>
                <w:rFonts w:ascii="Times New Roman" w:hAnsi="Times New Roman" w:cs="Times New Roman"/>
                <w:sz w:val="24"/>
                <w:szCs w:val="24"/>
                <w:shd w:val="clear" w:color="auto" w:fill="FFFFFF"/>
              </w:rPr>
              <w:tab/>
              <w:t>aktualizēt modeļa telpisko informāciju un datus par zemes izmantošanu, aktualizēt modeļa vienādojumus un koeficientus;</w:t>
            </w:r>
          </w:p>
          <w:p w14:paraId="2305A78A" w14:textId="1A6C3D32" w:rsidR="00482C9D" w:rsidRPr="00BD2889" w:rsidRDefault="00482C9D" w:rsidP="00482C9D">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3</w:t>
            </w:r>
            <w:r w:rsidRPr="00BD2889">
              <w:rPr>
                <w:rFonts w:ascii="Times New Roman" w:hAnsi="Times New Roman" w:cs="Times New Roman"/>
                <w:sz w:val="24"/>
                <w:szCs w:val="24"/>
                <w:shd w:val="clear" w:color="auto" w:fill="FFFFFF"/>
              </w:rPr>
              <w:t>.2.</w:t>
            </w:r>
            <w:r w:rsidRPr="00BD2889">
              <w:rPr>
                <w:rFonts w:ascii="Times New Roman" w:hAnsi="Times New Roman" w:cs="Times New Roman"/>
                <w:sz w:val="24"/>
                <w:szCs w:val="24"/>
                <w:shd w:val="clear" w:color="auto" w:fill="FFFFFF"/>
              </w:rPr>
              <w:tab/>
              <w:t>i</w:t>
            </w:r>
            <w:r w:rsidR="007C1F35">
              <w:rPr>
                <w:rFonts w:ascii="Times New Roman" w:hAnsi="Times New Roman" w:cs="Times New Roman"/>
                <w:sz w:val="24"/>
                <w:szCs w:val="24"/>
                <w:shd w:val="clear" w:color="auto" w:fill="FFFFFF"/>
              </w:rPr>
              <w:t>z</w:t>
            </w:r>
            <w:r w:rsidRPr="00BD2889">
              <w:rPr>
                <w:rFonts w:ascii="Times New Roman" w:hAnsi="Times New Roman" w:cs="Times New Roman"/>
                <w:sz w:val="24"/>
                <w:szCs w:val="24"/>
                <w:shd w:val="clear" w:color="auto" w:fill="FFFFFF"/>
              </w:rPr>
              <w:t>strādāt krājas pieauguma algoritmus, pēc iespējas izmantojot Augšanas gaitas modeļa vienādojumus;</w:t>
            </w:r>
          </w:p>
          <w:p w14:paraId="2AF913A7" w14:textId="225ED512" w:rsidR="00482C9D" w:rsidRPr="00BD2889" w:rsidRDefault="00482C9D" w:rsidP="00482C9D">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3</w:t>
            </w:r>
            <w:r w:rsidRPr="00BD2889">
              <w:rPr>
                <w:rFonts w:ascii="Times New Roman" w:hAnsi="Times New Roman" w:cs="Times New Roman"/>
                <w:sz w:val="24"/>
                <w:szCs w:val="24"/>
                <w:shd w:val="clear" w:color="auto" w:fill="FFFFFF"/>
              </w:rPr>
              <w:t>.3.</w:t>
            </w:r>
            <w:r w:rsidRPr="00BD2889">
              <w:rPr>
                <w:rFonts w:ascii="Times New Roman" w:hAnsi="Times New Roman" w:cs="Times New Roman"/>
                <w:sz w:val="24"/>
                <w:szCs w:val="24"/>
                <w:shd w:val="clear" w:color="auto" w:fill="FFFFFF"/>
              </w:rPr>
              <w:tab/>
              <w:t>izstrādāt meža saimnieciskās darbības prognozēšanas vienādojumus;</w:t>
            </w:r>
          </w:p>
          <w:p w14:paraId="3073C230" w14:textId="438E82BC" w:rsidR="00482C9D" w:rsidRPr="00BD2889" w:rsidRDefault="00482C9D" w:rsidP="00482C9D">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3</w:t>
            </w:r>
            <w:r w:rsidRPr="00BD2889">
              <w:rPr>
                <w:rFonts w:ascii="Times New Roman" w:hAnsi="Times New Roman" w:cs="Times New Roman"/>
                <w:sz w:val="24"/>
                <w:szCs w:val="24"/>
                <w:shd w:val="clear" w:color="auto" w:fill="FFFFFF"/>
              </w:rPr>
              <w:t>.4.</w:t>
            </w:r>
            <w:r w:rsidRPr="00BD2889">
              <w:rPr>
                <w:rFonts w:ascii="Times New Roman" w:hAnsi="Times New Roman" w:cs="Times New Roman"/>
                <w:sz w:val="24"/>
                <w:szCs w:val="24"/>
                <w:shd w:val="clear" w:color="auto" w:fill="FFFFFF"/>
              </w:rPr>
              <w:tab/>
              <w:t>uzlabot lauksaimniecības sektora peļņas aprēķinus;</w:t>
            </w:r>
          </w:p>
          <w:p w14:paraId="63ED8114" w14:textId="04443F33" w:rsidR="00482C9D" w:rsidRPr="00BD2889" w:rsidRDefault="00482C9D" w:rsidP="00482C9D">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3</w:t>
            </w:r>
            <w:r w:rsidRPr="00BD2889">
              <w:rPr>
                <w:rFonts w:ascii="Times New Roman" w:hAnsi="Times New Roman" w:cs="Times New Roman"/>
                <w:sz w:val="24"/>
                <w:szCs w:val="24"/>
                <w:shd w:val="clear" w:color="auto" w:fill="FFFFFF"/>
              </w:rPr>
              <w:t>.5.</w:t>
            </w:r>
            <w:r w:rsidRPr="00BD2889">
              <w:rPr>
                <w:rFonts w:ascii="Times New Roman" w:hAnsi="Times New Roman" w:cs="Times New Roman"/>
                <w:sz w:val="24"/>
                <w:szCs w:val="24"/>
                <w:shd w:val="clear" w:color="auto" w:fill="FFFFFF"/>
              </w:rPr>
              <w:tab/>
              <w:t>izstrādāt koncepciju dinamiskai modelēšanai meža sektorā;</w:t>
            </w:r>
          </w:p>
          <w:p w14:paraId="6BF108E0" w14:textId="36C33492" w:rsidR="009A3678" w:rsidRPr="00BD2889" w:rsidRDefault="00482C9D" w:rsidP="00482C9D">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CC3193" w:rsidRPr="00BD2889">
              <w:rPr>
                <w:rFonts w:ascii="Times New Roman" w:hAnsi="Times New Roman" w:cs="Times New Roman"/>
                <w:sz w:val="24"/>
                <w:szCs w:val="24"/>
                <w:shd w:val="clear" w:color="auto" w:fill="FFFFFF"/>
              </w:rPr>
              <w:t>3</w:t>
            </w:r>
            <w:r w:rsidRPr="00BD2889">
              <w:rPr>
                <w:rFonts w:ascii="Times New Roman" w:hAnsi="Times New Roman" w:cs="Times New Roman"/>
                <w:sz w:val="24"/>
                <w:szCs w:val="24"/>
                <w:shd w:val="clear" w:color="auto" w:fill="FFFFFF"/>
              </w:rPr>
              <w:t>.6.</w:t>
            </w:r>
            <w:r w:rsidRPr="00BD2889">
              <w:rPr>
                <w:rFonts w:ascii="Times New Roman" w:hAnsi="Times New Roman" w:cs="Times New Roman"/>
                <w:sz w:val="24"/>
                <w:szCs w:val="24"/>
                <w:shd w:val="clear" w:color="auto" w:fill="FFFFFF"/>
              </w:rPr>
              <w:tab/>
            </w:r>
            <w:r w:rsidR="00C765AD" w:rsidRPr="00E35A41">
              <w:rPr>
                <w:rFonts w:ascii="Times New Roman" w:hAnsi="Times New Roman" w:cs="Times New Roman"/>
                <w:sz w:val="24"/>
                <w:szCs w:val="24"/>
                <w:shd w:val="clear" w:color="auto" w:fill="FFFFFF"/>
              </w:rPr>
              <w:t xml:space="preserve">zemes funkcionālās izmantošanas modeļa lauksaimniecības zemes sadaļā un mežsaimniecības zemes sadaļā integrēt </w:t>
            </w:r>
            <w:proofErr w:type="spellStart"/>
            <w:r w:rsidR="00C765AD">
              <w:rPr>
                <w:rFonts w:ascii="Times New Roman" w:hAnsi="Times New Roman" w:cs="Times New Roman"/>
                <w:sz w:val="24"/>
                <w:szCs w:val="24"/>
                <w:shd w:val="clear" w:color="auto" w:fill="FFFFFF"/>
              </w:rPr>
              <w:t>kūdraugšņu</w:t>
            </w:r>
            <w:proofErr w:type="spellEnd"/>
            <w:r w:rsidR="00C765AD">
              <w:rPr>
                <w:rFonts w:ascii="Times New Roman" w:hAnsi="Times New Roman" w:cs="Times New Roman"/>
                <w:sz w:val="24"/>
                <w:szCs w:val="24"/>
                <w:shd w:val="clear" w:color="auto" w:fill="FFFFFF"/>
              </w:rPr>
              <w:t xml:space="preserve"> GIS datu slāni, kas </w:t>
            </w:r>
            <w:r w:rsidR="00C765AD" w:rsidRPr="00E35A41">
              <w:rPr>
                <w:rFonts w:ascii="Times New Roman" w:hAnsi="Times New Roman" w:cs="Times New Roman"/>
                <w:sz w:val="24"/>
                <w:szCs w:val="24"/>
                <w:shd w:val="clear" w:color="auto" w:fill="FFFFFF"/>
              </w:rPr>
              <w:t>izstrādāts 2024. gadā, izmantojot Meža resursu monitoringa datus</w:t>
            </w:r>
            <w:r w:rsidR="00C765AD">
              <w:rPr>
                <w:rFonts w:ascii="Times New Roman" w:hAnsi="Times New Roman" w:cs="Times New Roman"/>
                <w:sz w:val="24"/>
                <w:szCs w:val="24"/>
                <w:shd w:val="clear" w:color="auto" w:fill="FFFFFF"/>
              </w:rPr>
              <w:t xml:space="preserve"> un </w:t>
            </w:r>
            <w:r w:rsidR="00C765AD" w:rsidRPr="00E35A41">
              <w:rPr>
                <w:rFonts w:ascii="Times New Roman" w:hAnsi="Times New Roman" w:cs="Times New Roman"/>
                <w:sz w:val="24"/>
                <w:szCs w:val="24"/>
                <w:shd w:val="clear" w:color="auto" w:fill="FFFFFF"/>
              </w:rPr>
              <w:t xml:space="preserve">tos </w:t>
            </w:r>
            <w:proofErr w:type="spellStart"/>
            <w:r w:rsidR="00C765AD" w:rsidRPr="00E35A41">
              <w:rPr>
                <w:rFonts w:ascii="Times New Roman" w:hAnsi="Times New Roman" w:cs="Times New Roman"/>
                <w:sz w:val="24"/>
                <w:szCs w:val="24"/>
                <w:shd w:val="clear" w:color="auto" w:fill="FFFFFF"/>
              </w:rPr>
              <w:t>ekstrapolējot</w:t>
            </w:r>
            <w:proofErr w:type="spellEnd"/>
            <w:r w:rsidR="00C765AD" w:rsidRPr="00E35A41">
              <w:rPr>
                <w:rFonts w:ascii="Times New Roman" w:hAnsi="Times New Roman" w:cs="Times New Roman"/>
                <w:sz w:val="24"/>
                <w:szCs w:val="24"/>
                <w:shd w:val="clear" w:color="auto" w:fill="FFFFFF"/>
              </w:rPr>
              <w:t xml:space="preserve"> uz visu Latvijas teritoriju</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18EE5ADC" w14:textId="5864AEDB" w:rsidR="009A3678" w:rsidRPr="00BD2889" w:rsidRDefault="004E6E62"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9</w:t>
            </w:r>
            <w:r w:rsidR="009A3678" w:rsidRPr="00BD2889">
              <w:rPr>
                <w:rFonts w:ascii="Times New Roman" w:eastAsia="Times New Roman" w:hAnsi="Times New Roman" w:cs="Times New Roman"/>
                <w:sz w:val="24"/>
                <w:szCs w:val="24"/>
                <w:lang w:eastAsia="lv-LV"/>
              </w:rPr>
              <w:t>0 000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0B20698A" w14:textId="487949B0" w:rsidR="009A3678" w:rsidRPr="00BD2889" w:rsidRDefault="005A668B"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757D8EC6" w14:textId="00E2DFD3" w:rsidR="009A3678" w:rsidRPr="00BD2889" w:rsidRDefault="009A3678"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Meža departaments</w:t>
            </w:r>
          </w:p>
        </w:tc>
      </w:tr>
      <w:tr w:rsidR="008314D9" w:rsidRPr="00BD2889" w14:paraId="21375502"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5C568BBF" w14:textId="74C46060" w:rsidR="009A3678" w:rsidRPr="00953AD7" w:rsidRDefault="00D13F5E"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2</w:t>
            </w:r>
            <w:r w:rsidR="00993B93" w:rsidRPr="00953AD7">
              <w:rPr>
                <w:rFonts w:ascii="Times New Roman" w:eastAsia="Times New Roman" w:hAnsi="Times New Roman" w:cs="Times New Roman"/>
                <w:sz w:val="24"/>
                <w:szCs w:val="24"/>
                <w:lang w:eastAsia="lv-LV"/>
              </w:rPr>
              <w:t>4</w:t>
            </w:r>
            <w:r w:rsidR="009A3678"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7F3BF4C7" w14:textId="4F5FB4F8" w:rsidR="009A3678" w:rsidRPr="00BD2889" w:rsidRDefault="009A3678" w:rsidP="00D049D5">
            <w:pPr>
              <w:tabs>
                <w:tab w:val="left" w:pos="930"/>
              </w:tabs>
              <w:spacing w:after="120" w:line="240" w:lineRule="auto"/>
              <w:rPr>
                <w:rFonts w:ascii="Times New Roman" w:eastAsia="Calibri" w:hAnsi="Times New Roman" w:cs="Times New Roman"/>
                <w:sz w:val="24"/>
                <w:szCs w:val="24"/>
              </w:rPr>
            </w:pPr>
            <w:r w:rsidRPr="00BD2889">
              <w:rPr>
                <w:rFonts w:ascii="Times New Roman" w:eastAsia="Calibri" w:hAnsi="Times New Roman" w:cs="Times New Roman"/>
                <w:sz w:val="24"/>
                <w:szCs w:val="24"/>
              </w:rPr>
              <w:t>Veco mežu loma klimata pārmaiņu mazināšanā: informācija Latvijas un Eiropas Savienības meža un saistīto nozaru politiku veidotājiem</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289D6F55" w14:textId="77BAD8F0" w:rsidR="002D32FC" w:rsidRPr="00BD2889" w:rsidRDefault="002D32FC" w:rsidP="002D32FC">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A73055" w:rsidRPr="00BD2889">
              <w:rPr>
                <w:rFonts w:ascii="Times New Roman" w:hAnsi="Times New Roman" w:cs="Times New Roman"/>
                <w:sz w:val="24"/>
                <w:szCs w:val="24"/>
                <w:shd w:val="clear" w:color="auto" w:fill="FFFFFF"/>
              </w:rPr>
              <w:t>4</w:t>
            </w:r>
            <w:r w:rsidRPr="00BD2889">
              <w:rPr>
                <w:rFonts w:ascii="Times New Roman" w:hAnsi="Times New Roman" w:cs="Times New Roman"/>
                <w:sz w:val="24"/>
                <w:szCs w:val="24"/>
                <w:shd w:val="clear" w:color="auto" w:fill="FFFFFF"/>
              </w:rPr>
              <w:t>.1.</w:t>
            </w:r>
            <w:r w:rsidRPr="00BD2889">
              <w:rPr>
                <w:rFonts w:ascii="Times New Roman" w:hAnsi="Times New Roman" w:cs="Times New Roman"/>
                <w:sz w:val="24"/>
                <w:szCs w:val="24"/>
                <w:shd w:val="clear" w:color="auto" w:fill="FFFFFF"/>
              </w:rPr>
              <w:tab/>
              <w:t>raksturot oglekļa uzkrājumu senos mežos (metodikas izstrāde, datu ievākšana – biomasa</w:t>
            </w:r>
            <w:r w:rsidR="00DE344C">
              <w:rPr>
                <w:rFonts w:ascii="Times New Roman" w:hAnsi="Times New Roman" w:cs="Times New Roman"/>
                <w:sz w:val="24"/>
                <w:szCs w:val="24"/>
                <w:shd w:val="clear" w:color="auto" w:fill="FFFFFF"/>
              </w:rPr>
              <w:t>;</w:t>
            </w:r>
            <w:r w:rsidRPr="00BD2889">
              <w:rPr>
                <w:rFonts w:ascii="Times New Roman" w:hAnsi="Times New Roman" w:cs="Times New Roman"/>
                <w:sz w:val="24"/>
                <w:szCs w:val="24"/>
                <w:shd w:val="clear" w:color="auto" w:fill="FFFFFF"/>
              </w:rPr>
              <w:t xml:space="preserve"> </w:t>
            </w:r>
            <w:r w:rsidR="00DE344C">
              <w:rPr>
                <w:rFonts w:ascii="Times New Roman" w:hAnsi="Times New Roman" w:cs="Times New Roman"/>
                <w:sz w:val="24"/>
                <w:szCs w:val="24"/>
                <w:shd w:val="clear" w:color="auto" w:fill="FFFFFF"/>
              </w:rPr>
              <w:t>r</w:t>
            </w:r>
            <w:r w:rsidRPr="00BD2889">
              <w:rPr>
                <w:rFonts w:ascii="Times New Roman" w:hAnsi="Times New Roman" w:cs="Times New Roman"/>
                <w:sz w:val="24"/>
                <w:szCs w:val="24"/>
                <w:shd w:val="clear" w:color="auto" w:fill="FFFFFF"/>
              </w:rPr>
              <w:t>aksts)</w:t>
            </w:r>
            <w:r w:rsidR="004130F8" w:rsidRPr="00BD2889">
              <w:rPr>
                <w:rFonts w:ascii="Times New Roman" w:hAnsi="Times New Roman" w:cs="Times New Roman"/>
                <w:sz w:val="24"/>
                <w:szCs w:val="24"/>
                <w:shd w:val="clear" w:color="auto" w:fill="FFFFFF"/>
              </w:rPr>
              <w:t>;</w:t>
            </w:r>
          </w:p>
          <w:p w14:paraId="3AC4CAC6" w14:textId="160600D0" w:rsidR="002D32FC" w:rsidRPr="00BD2889" w:rsidRDefault="002D32FC" w:rsidP="002D32FC">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A73055" w:rsidRPr="00BD2889">
              <w:rPr>
                <w:rFonts w:ascii="Times New Roman" w:hAnsi="Times New Roman" w:cs="Times New Roman"/>
                <w:sz w:val="24"/>
                <w:szCs w:val="24"/>
                <w:shd w:val="clear" w:color="auto" w:fill="FFFFFF"/>
              </w:rPr>
              <w:t>4</w:t>
            </w:r>
            <w:r w:rsidRPr="00BD2889">
              <w:rPr>
                <w:rFonts w:ascii="Times New Roman" w:hAnsi="Times New Roman" w:cs="Times New Roman"/>
                <w:sz w:val="24"/>
                <w:szCs w:val="24"/>
                <w:shd w:val="clear" w:color="auto" w:fill="FFFFFF"/>
              </w:rPr>
              <w:t>.2.</w:t>
            </w:r>
            <w:r w:rsidRPr="00BD2889">
              <w:rPr>
                <w:rFonts w:ascii="Times New Roman" w:hAnsi="Times New Roman" w:cs="Times New Roman"/>
                <w:sz w:val="24"/>
                <w:szCs w:val="24"/>
                <w:shd w:val="clear" w:color="auto" w:fill="FFFFFF"/>
              </w:rPr>
              <w:tab/>
              <w:t>ievākt SEG emisij</w:t>
            </w:r>
            <w:r w:rsidR="00DE344C">
              <w:rPr>
                <w:rFonts w:ascii="Times New Roman" w:hAnsi="Times New Roman" w:cs="Times New Roman"/>
                <w:sz w:val="24"/>
                <w:szCs w:val="24"/>
                <w:shd w:val="clear" w:color="auto" w:fill="FFFFFF"/>
              </w:rPr>
              <w:t>as</w:t>
            </w:r>
            <w:r w:rsidRPr="00BD2889">
              <w:rPr>
                <w:rFonts w:ascii="Times New Roman" w:hAnsi="Times New Roman" w:cs="Times New Roman"/>
                <w:sz w:val="24"/>
                <w:szCs w:val="24"/>
                <w:shd w:val="clear" w:color="auto" w:fill="FFFFFF"/>
              </w:rPr>
              <w:t xml:space="preserve"> (CO</w:t>
            </w:r>
            <w:r w:rsidRPr="00BD2889">
              <w:rPr>
                <w:rFonts w:ascii="Times New Roman" w:hAnsi="Times New Roman" w:cs="Times New Roman"/>
                <w:sz w:val="24"/>
                <w:szCs w:val="24"/>
                <w:shd w:val="clear" w:color="auto" w:fill="FFFFFF"/>
                <w:vertAlign w:val="subscript"/>
              </w:rPr>
              <w:t>2</w:t>
            </w:r>
            <w:r w:rsidRPr="00BD2889">
              <w:rPr>
                <w:rFonts w:ascii="Times New Roman" w:hAnsi="Times New Roman" w:cs="Times New Roman"/>
                <w:sz w:val="24"/>
                <w:szCs w:val="24"/>
                <w:shd w:val="clear" w:color="auto" w:fill="FFFFFF"/>
              </w:rPr>
              <w:t>, CH</w:t>
            </w:r>
            <w:r w:rsidRPr="00BD2889">
              <w:rPr>
                <w:rFonts w:ascii="Times New Roman" w:hAnsi="Times New Roman" w:cs="Times New Roman"/>
                <w:sz w:val="24"/>
                <w:szCs w:val="24"/>
                <w:shd w:val="clear" w:color="auto" w:fill="FFFFFF"/>
                <w:vertAlign w:val="subscript"/>
              </w:rPr>
              <w:t>4</w:t>
            </w:r>
            <w:r w:rsidRPr="00BD2889">
              <w:rPr>
                <w:rFonts w:ascii="Times New Roman" w:hAnsi="Times New Roman" w:cs="Times New Roman"/>
                <w:sz w:val="24"/>
                <w:szCs w:val="24"/>
                <w:shd w:val="clear" w:color="auto" w:fill="FFFFFF"/>
              </w:rPr>
              <w:t>) datus bērzu audzēs veģetācijas sezonā (</w:t>
            </w:r>
            <w:r w:rsidR="00DE344C">
              <w:rPr>
                <w:rFonts w:ascii="Times New Roman" w:hAnsi="Times New Roman" w:cs="Times New Roman"/>
                <w:sz w:val="24"/>
                <w:szCs w:val="24"/>
                <w:shd w:val="clear" w:color="auto" w:fill="FFFFFF"/>
              </w:rPr>
              <w:t>septiņi</w:t>
            </w:r>
            <w:r w:rsidRPr="00BD2889">
              <w:rPr>
                <w:rFonts w:ascii="Times New Roman" w:hAnsi="Times New Roman" w:cs="Times New Roman"/>
                <w:sz w:val="24"/>
                <w:szCs w:val="24"/>
                <w:shd w:val="clear" w:color="auto" w:fill="FFFFFF"/>
              </w:rPr>
              <w:t xml:space="preserve"> atkārtoti mērījumi) (otrā sezona, analīze, apkopojums)</w:t>
            </w:r>
            <w:r w:rsidR="004130F8" w:rsidRPr="00BD2889">
              <w:rPr>
                <w:rFonts w:ascii="Times New Roman" w:hAnsi="Times New Roman" w:cs="Times New Roman"/>
                <w:sz w:val="24"/>
                <w:szCs w:val="24"/>
                <w:shd w:val="clear" w:color="auto" w:fill="FFFFFF"/>
              </w:rPr>
              <w:t>;</w:t>
            </w:r>
          </w:p>
          <w:p w14:paraId="2AA3DEEE" w14:textId="6DAA2B3E" w:rsidR="002D32FC" w:rsidRPr="00BD2889" w:rsidRDefault="004130F8" w:rsidP="002D32FC">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A73055" w:rsidRPr="00BD2889">
              <w:rPr>
                <w:rFonts w:ascii="Times New Roman" w:hAnsi="Times New Roman" w:cs="Times New Roman"/>
                <w:sz w:val="24"/>
                <w:szCs w:val="24"/>
                <w:shd w:val="clear" w:color="auto" w:fill="FFFFFF"/>
              </w:rPr>
              <w:t>4</w:t>
            </w:r>
            <w:r w:rsidRPr="00BD2889">
              <w:rPr>
                <w:rFonts w:ascii="Times New Roman" w:hAnsi="Times New Roman" w:cs="Times New Roman"/>
                <w:sz w:val="24"/>
                <w:szCs w:val="24"/>
                <w:shd w:val="clear" w:color="auto" w:fill="FFFFFF"/>
              </w:rPr>
              <w:t>.</w:t>
            </w:r>
            <w:r w:rsidR="002D32FC" w:rsidRPr="00BD2889">
              <w:rPr>
                <w:rFonts w:ascii="Times New Roman" w:hAnsi="Times New Roman" w:cs="Times New Roman"/>
                <w:sz w:val="24"/>
                <w:szCs w:val="24"/>
                <w:shd w:val="clear" w:color="auto" w:fill="FFFFFF"/>
              </w:rPr>
              <w:t>3.</w:t>
            </w:r>
            <w:r w:rsidR="002D32FC" w:rsidRPr="00BD2889">
              <w:rPr>
                <w:rFonts w:ascii="Times New Roman" w:hAnsi="Times New Roman" w:cs="Times New Roman"/>
                <w:sz w:val="24"/>
                <w:szCs w:val="24"/>
                <w:shd w:val="clear" w:color="auto" w:fill="FFFFFF"/>
              </w:rPr>
              <w:tab/>
            </w:r>
            <w:r w:rsidRPr="00BD2889">
              <w:rPr>
                <w:rFonts w:ascii="Times New Roman" w:hAnsi="Times New Roman" w:cs="Times New Roman"/>
                <w:sz w:val="24"/>
                <w:szCs w:val="24"/>
                <w:shd w:val="clear" w:color="auto" w:fill="FFFFFF"/>
              </w:rPr>
              <w:t>a</w:t>
            </w:r>
            <w:r w:rsidR="002D32FC" w:rsidRPr="00BD2889">
              <w:rPr>
                <w:rFonts w:ascii="Times New Roman" w:hAnsi="Times New Roman" w:cs="Times New Roman"/>
                <w:sz w:val="24"/>
                <w:szCs w:val="24"/>
                <w:shd w:val="clear" w:color="auto" w:fill="FFFFFF"/>
              </w:rPr>
              <w:t xml:space="preserve">probēt SEG </w:t>
            </w:r>
            <w:r w:rsidR="00784515">
              <w:rPr>
                <w:rFonts w:ascii="Times New Roman" w:hAnsi="Times New Roman" w:cs="Times New Roman"/>
                <w:sz w:val="24"/>
                <w:szCs w:val="24"/>
                <w:shd w:val="clear" w:color="auto" w:fill="FFFFFF"/>
              </w:rPr>
              <w:t xml:space="preserve">emisijas </w:t>
            </w:r>
            <w:r w:rsidR="002D32FC" w:rsidRPr="00BD2889">
              <w:rPr>
                <w:rFonts w:ascii="Times New Roman" w:hAnsi="Times New Roman" w:cs="Times New Roman"/>
                <w:sz w:val="24"/>
                <w:szCs w:val="24"/>
                <w:shd w:val="clear" w:color="auto" w:fill="FFFFFF"/>
              </w:rPr>
              <w:t>(N</w:t>
            </w:r>
            <w:r w:rsidR="002D32FC" w:rsidRPr="00BD2889">
              <w:rPr>
                <w:rFonts w:ascii="Times New Roman" w:hAnsi="Times New Roman" w:cs="Times New Roman"/>
                <w:sz w:val="24"/>
                <w:szCs w:val="24"/>
                <w:shd w:val="clear" w:color="auto" w:fill="FFFFFF"/>
                <w:vertAlign w:val="subscript"/>
              </w:rPr>
              <w:t>2</w:t>
            </w:r>
            <w:r w:rsidR="002D32FC" w:rsidRPr="00BD2889">
              <w:rPr>
                <w:rFonts w:ascii="Times New Roman" w:hAnsi="Times New Roman" w:cs="Times New Roman"/>
                <w:sz w:val="24"/>
                <w:szCs w:val="24"/>
                <w:shd w:val="clear" w:color="auto" w:fill="FFFFFF"/>
              </w:rPr>
              <w:t>O) datu ieguv</w:t>
            </w:r>
            <w:r w:rsidR="00784515">
              <w:rPr>
                <w:rFonts w:ascii="Times New Roman" w:hAnsi="Times New Roman" w:cs="Times New Roman"/>
                <w:sz w:val="24"/>
                <w:szCs w:val="24"/>
                <w:shd w:val="clear" w:color="auto" w:fill="FFFFFF"/>
              </w:rPr>
              <w:t>i</w:t>
            </w:r>
            <w:r w:rsidR="002D32FC" w:rsidRPr="00BD2889">
              <w:rPr>
                <w:rFonts w:ascii="Times New Roman" w:hAnsi="Times New Roman" w:cs="Times New Roman"/>
                <w:sz w:val="24"/>
                <w:szCs w:val="24"/>
                <w:shd w:val="clear" w:color="auto" w:fill="FFFFFF"/>
              </w:rPr>
              <w:t xml:space="preserve"> meža masīva līmenī platībās ar ierobežotu ūdens noteci meliorācijas sistēmā</w:t>
            </w:r>
            <w:r w:rsidR="00DE344C">
              <w:rPr>
                <w:rFonts w:ascii="Times New Roman" w:hAnsi="Times New Roman" w:cs="Times New Roman"/>
                <w:sz w:val="24"/>
                <w:szCs w:val="24"/>
                <w:shd w:val="clear" w:color="auto" w:fill="FFFFFF"/>
              </w:rPr>
              <w:t>;</w:t>
            </w:r>
          </w:p>
          <w:p w14:paraId="6BAC117F" w14:textId="6A7BC584" w:rsidR="002D32FC" w:rsidRPr="00BD2889" w:rsidRDefault="00FF7970" w:rsidP="002D32FC">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A73055" w:rsidRPr="00BD2889">
              <w:rPr>
                <w:rFonts w:ascii="Times New Roman" w:hAnsi="Times New Roman" w:cs="Times New Roman"/>
                <w:sz w:val="24"/>
                <w:szCs w:val="24"/>
                <w:shd w:val="clear" w:color="auto" w:fill="FFFFFF"/>
              </w:rPr>
              <w:t>4</w:t>
            </w:r>
            <w:r w:rsidRPr="00BD2889">
              <w:rPr>
                <w:rFonts w:ascii="Times New Roman" w:hAnsi="Times New Roman" w:cs="Times New Roman"/>
                <w:sz w:val="24"/>
                <w:szCs w:val="24"/>
                <w:shd w:val="clear" w:color="auto" w:fill="FFFFFF"/>
              </w:rPr>
              <w:t>.</w:t>
            </w:r>
            <w:r w:rsidR="002D32FC" w:rsidRPr="00BD2889">
              <w:rPr>
                <w:rFonts w:ascii="Times New Roman" w:hAnsi="Times New Roman" w:cs="Times New Roman"/>
                <w:sz w:val="24"/>
                <w:szCs w:val="24"/>
                <w:shd w:val="clear" w:color="auto" w:fill="FFFFFF"/>
              </w:rPr>
              <w:t>4.</w:t>
            </w:r>
            <w:r w:rsidR="002D32FC" w:rsidRPr="00BD2889">
              <w:rPr>
                <w:rFonts w:ascii="Times New Roman" w:hAnsi="Times New Roman" w:cs="Times New Roman"/>
                <w:sz w:val="24"/>
                <w:szCs w:val="24"/>
                <w:shd w:val="clear" w:color="auto" w:fill="FFFFFF"/>
              </w:rPr>
              <w:tab/>
            </w:r>
            <w:r w:rsidRPr="00BD2889">
              <w:rPr>
                <w:rFonts w:ascii="Times New Roman" w:hAnsi="Times New Roman" w:cs="Times New Roman"/>
                <w:sz w:val="24"/>
                <w:szCs w:val="24"/>
                <w:shd w:val="clear" w:color="auto" w:fill="FFFFFF"/>
              </w:rPr>
              <w:t>r</w:t>
            </w:r>
            <w:r w:rsidR="002D32FC" w:rsidRPr="00BD2889">
              <w:rPr>
                <w:rFonts w:ascii="Times New Roman" w:hAnsi="Times New Roman" w:cs="Times New Roman"/>
                <w:sz w:val="24"/>
                <w:szCs w:val="24"/>
                <w:shd w:val="clear" w:color="auto" w:fill="FFFFFF"/>
              </w:rPr>
              <w:t>aksturot dominējoš</w:t>
            </w:r>
            <w:r w:rsidR="00A061E8">
              <w:rPr>
                <w:rFonts w:ascii="Times New Roman" w:hAnsi="Times New Roman" w:cs="Times New Roman"/>
                <w:sz w:val="24"/>
                <w:szCs w:val="24"/>
                <w:shd w:val="clear" w:color="auto" w:fill="FFFFFF"/>
              </w:rPr>
              <w:t>ā</w:t>
            </w:r>
            <w:r w:rsidR="002D32FC" w:rsidRPr="00BD2889">
              <w:rPr>
                <w:rFonts w:ascii="Times New Roman" w:hAnsi="Times New Roman" w:cs="Times New Roman"/>
                <w:sz w:val="24"/>
                <w:szCs w:val="24"/>
                <w:shd w:val="clear" w:color="auto" w:fill="FFFFFF"/>
              </w:rPr>
              <w:t xml:space="preserve">s koku atmiršanas un audzes vertikālās struktūras </w:t>
            </w:r>
            <w:r w:rsidR="00A061E8">
              <w:rPr>
                <w:rFonts w:ascii="Times New Roman" w:hAnsi="Times New Roman" w:cs="Times New Roman"/>
                <w:sz w:val="24"/>
                <w:szCs w:val="24"/>
                <w:shd w:val="clear" w:color="auto" w:fill="FFFFFF"/>
              </w:rPr>
              <w:t>pār</w:t>
            </w:r>
            <w:r w:rsidR="002D32FC" w:rsidRPr="00BD2889">
              <w:rPr>
                <w:rFonts w:ascii="Times New Roman" w:hAnsi="Times New Roman" w:cs="Times New Roman"/>
                <w:sz w:val="24"/>
                <w:szCs w:val="24"/>
                <w:shd w:val="clear" w:color="auto" w:fill="FFFFFF"/>
              </w:rPr>
              <w:t>maiņu dinamiku vecajās audzēs (viena suga)</w:t>
            </w:r>
            <w:r w:rsidRPr="00BD2889">
              <w:rPr>
                <w:rFonts w:ascii="Times New Roman" w:hAnsi="Times New Roman" w:cs="Times New Roman"/>
                <w:sz w:val="24"/>
                <w:szCs w:val="24"/>
                <w:shd w:val="clear" w:color="auto" w:fill="FFFFFF"/>
              </w:rPr>
              <w:t>;</w:t>
            </w:r>
            <w:r w:rsidR="002D32FC" w:rsidRPr="00BD2889">
              <w:rPr>
                <w:rFonts w:ascii="Times New Roman" w:hAnsi="Times New Roman" w:cs="Times New Roman"/>
                <w:sz w:val="24"/>
                <w:szCs w:val="24"/>
                <w:shd w:val="clear" w:color="auto" w:fill="FFFFFF"/>
              </w:rPr>
              <w:t xml:space="preserve"> </w:t>
            </w:r>
          </w:p>
          <w:p w14:paraId="43282874" w14:textId="29553B1C" w:rsidR="002D32FC" w:rsidRPr="00BD2889" w:rsidRDefault="00FF7970" w:rsidP="002D32FC">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lastRenderedPageBreak/>
              <w:t>2</w:t>
            </w:r>
            <w:r w:rsidR="00A73055" w:rsidRPr="00BD2889">
              <w:rPr>
                <w:rFonts w:ascii="Times New Roman" w:hAnsi="Times New Roman" w:cs="Times New Roman"/>
                <w:sz w:val="24"/>
                <w:szCs w:val="24"/>
                <w:shd w:val="clear" w:color="auto" w:fill="FFFFFF"/>
              </w:rPr>
              <w:t>4</w:t>
            </w:r>
            <w:r w:rsidRPr="00BD2889">
              <w:rPr>
                <w:rFonts w:ascii="Times New Roman" w:hAnsi="Times New Roman" w:cs="Times New Roman"/>
                <w:sz w:val="24"/>
                <w:szCs w:val="24"/>
                <w:shd w:val="clear" w:color="auto" w:fill="FFFFFF"/>
              </w:rPr>
              <w:t>.</w:t>
            </w:r>
            <w:r w:rsidR="002D32FC" w:rsidRPr="00BD2889">
              <w:rPr>
                <w:rFonts w:ascii="Times New Roman" w:hAnsi="Times New Roman" w:cs="Times New Roman"/>
                <w:sz w:val="24"/>
                <w:szCs w:val="24"/>
                <w:shd w:val="clear" w:color="auto" w:fill="FFFFFF"/>
              </w:rPr>
              <w:t>5.</w:t>
            </w:r>
            <w:r w:rsidR="002D32FC" w:rsidRPr="00BD2889">
              <w:rPr>
                <w:rFonts w:ascii="Times New Roman" w:hAnsi="Times New Roman" w:cs="Times New Roman"/>
                <w:sz w:val="24"/>
                <w:szCs w:val="24"/>
                <w:shd w:val="clear" w:color="auto" w:fill="FFFFFF"/>
              </w:rPr>
              <w:tab/>
            </w:r>
            <w:r w:rsidRPr="00BD2889">
              <w:rPr>
                <w:rFonts w:ascii="Times New Roman" w:hAnsi="Times New Roman" w:cs="Times New Roman"/>
                <w:sz w:val="24"/>
                <w:szCs w:val="24"/>
                <w:shd w:val="clear" w:color="auto" w:fill="FFFFFF"/>
              </w:rPr>
              <w:t>o</w:t>
            </w:r>
            <w:r w:rsidR="002D32FC" w:rsidRPr="00BD2889">
              <w:rPr>
                <w:rFonts w:ascii="Times New Roman" w:hAnsi="Times New Roman" w:cs="Times New Roman"/>
                <w:sz w:val="24"/>
                <w:szCs w:val="24"/>
                <w:shd w:val="clear" w:color="auto" w:fill="FFFFFF"/>
              </w:rPr>
              <w:t>rganizēt seno mežu konferenci (16.</w:t>
            </w:r>
            <w:r w:rsidR="00DE344C">
              <w:rPr>
                <w:rFonts w:ascii="Times New Roman" w:hAnsi="Times New Roman" w:cs="Times New Roman"/>
                <w:sz w:val="24"/>
                <w:szCs w:val="24"/>
                <w:shd w:val="clear" w:color="auto" w:fill="FFFFFF"/>
              </w:rPr>
              <w:t>–</w:t>
            </w:r>
            <w:r w:rsidR="002D32FC" w:rsidRPr="00BD2889">
              <w:rPr>
                <w:rFonts w:ascii="Times New Roman" w:hAnsi="Times New Roman" w:cs="Times New Roman"/>
                <w:sz w:val="24"/>
                <w:szCs w:val="24"/>
                <w:shd w:val="clear" w:color="auto" w:fill="FFFFFF"/>
              </w:rPr>
              <w:t>17.10.2025.)</w:t>
            </w:r>
            <w:r w:rsidRPr="00BD2889">
              <w:rPr>
                <w:rFonts w:ascii="Times New Roman" w:hAnsi="Times New Roman" w:cs="Times New Roman"/>
                <w:sz w:val="24"/>
                <w:szCs w:val="24"/>
                <w:shd w:val="clear" w:color="auto" w:fill="FFFFFF"/>
              </w:rPr>
              <w:t>;</w:t>
            </w:r>
            <w:r w:rsidR="002D32FC" w:rsidRPr="00BD2889">
              <w:rPr>
                <w:rFonts w:ascii="Times New Roman" w:hAnsi="Times New Roman" w:cs="Times New Roman"/>
                <w:sz w:val="24"/>
                <w:szCs w:val="24"/>
                <w:shd w:val="clear" w:color="auto" w:fill="FFFFFF"/>
              </w:rPr>
              <w:t xml:space="preserve"> </w:t>
            </w:r>
          </w:p>
          <w:p w14:paraId="3A2A60B1" w14:textId="0365CBF8" w:rsidR="009A3678" w:rsidRPr="00BD2889" w:rsidRDefault="00FF7970">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A73055" w:rsidRPr="00BD2889">
              <w:rPr>
                <w:rFonts w:ascii="Times New Roman" w:hAnsi="Times New Roman" w:cs="Times New Roman"/>
                <w:sz w:val="24"/>
                <w:szCs w:val="24"/>
                <w:shd w:val="clear" w:color="auto" w:fill="FFFFFF"/>
              </w:rPr>
              <w:t>4</w:t>
            </w:r>
            <w:r w:rsidRPr="00BD2889">
              <w:rPr>
                <w:rFonts w:ascii="Times New Roman" w:hAnsi="Times New Roman" w:cs="Times New Roman"/>
                <w:sz w:val="24"/>
                <w:szCs w:val="24"/>
                <w:shd w:val="clear" w:color="auto" w:fill="FFFFFF"/>
              </w:rPr>
              <w:t>.</w:t>
            </w:r>
            <w:r w:rsidR="002D32FC" w:rsidRPr="00BD2889">
              <w:rPr>
                <w:rFonts w:ascii="Times New Roman" w:hAnsi="Times New Roman" w:cs="Times New Roman"/>
                <w:sz w:val="24"/>
                <w:szCs w:val="24"/>
                <w:shd w:val="clear" w:color="auto" w:fill="FFFFFF"/>
              </w:rPr>
              <w:t>6.</w:t>
            </w:r>
            <w:r w:rsidR="002D32FC" w:rsidRPr="00BD2889">
              <w:rPr>
                <w:rFonts w:ascii="Times New Roman" w:hAnsi="Times New Roman" w:cs="Times New Roman"/>
                <w:sz w:val="24"/>
                <w:szCs w:val="24"/>
                <w:shd w:val="clear" w:color="auto" w:fill="FFFFFF"/>
              </w:rPr>
              <w:tab/>
            </w:r>
            <w:r w:rsidRPr="00BD2889">
              <w:rPr>
                <w:rFonts w:ascii="Times New Roman" w:hAnsi="Times New Roman" w:cs="Times New Roman"/>
                <w:sz w:val="24"/>
                <w:szCs w:val="24"/>
                <w:shd w:val="clear" w:color="auto" w:fill="FFFFFF"/>
              </w:rPr>
              <w:t>o</w:t>
            </w:r>
            <w:r w:rsidR="002D32FC" w:rsidRPr="00BD2889">
              <w:rPr>
                <w:rFonts w:ascii="Times New Roman" w:hAnsi="Times New Roman" w:cs="Times New Roman"/>
                <w:sz w:val="24"/>
                <w:szCs w:val="24"/>
                <w:shd w:val="clear" w:color="auto" w:fill="FFFFFF"/>
              </w:rPr>
              <w:t xml:space="preserve">rganizēt </w:t>
            </w:r>
            <w:r w:rsidR="00DE344C" w:rsidRPr="00BD2889">
              <w:rPr>
                <w:rFonts w:ascii="Times New Roman" w:hAnsi="Times New Roman" w:cs="Times New Roman"/>
                <w:sz w:val="24"/>
                <w:szCs w:val="24"/>
                <w:shd w:val="clear" w:color="auto" w:fill="FFFFFF"/>
              </w:rPr>
              <w:t xml:space="preserve">konferenci </w:t>
            </w:r>
            <w:r w:rsidR="00784515" w:rsidRPr="00BD2889">
              <w:rPr>
                <w:rFonts w:ascii="Times New Roman" w:eastAsia="Times New Roman" w:hAnsi="Times New Roman" w:cs="Times New Roman"/>
                <w:spacing w:val="-2"/>
                <w:sz w:val="24"/>
                <w:szCs w:val="24"/>
                <w:lang w:eastAsia="lv-LV"/>
              </w:rPr>
              <w:t>"</w:t>
            </w:r>
            <w:proofErr w:type="spellStart"/>
            <w:r w:rsidR="002D32FC" w:rsidRPr="00BD2889">
              <w:rPr>
                <w:rFonts w:ascii="Times New Roman" w:hAnsi="Times New Roman" w:cs="Times New Roman"/>
                <w:sz w:val="24"/>
                <w:szCs w:val="24"/>
                <w:shd w:val="clear" w:color="auto" w:fill="FFFFFF"/>
              </w:rPr>
              <w:t>EuroDendro</w:t>
            </w:r>
            <w:proofErr w:type="spellEnd"/>
            <w:r w:rsidR="002D32FC" w:rsidRPr="00BD2889">
              <w:rPr>
                <w:rFonts w:ascii="Times New Roman" w:hAnsi="Times New Roman" w:cs="Times New Roman"/>
                <w:sz w:val="24"/>
                <w:szCs w:val="24"/>
                <w:shd w:val="clear" w:color="auto" w:fill="FFFFFF"/>
              </w:rPr>
              <w:t xml:space="preserve"> 2025</w:t>
            </w:r>
            <w:r w:rsidR="00784515" w:rsidRPr="00BD2889">
              <w:rPr>
                <w:rFonts w:ascii="Times New Roman" w:eastAsia="Times New Roman" w:hAnsi="Times New Roman" w:cs="Times New Roman"/>
                <w:spacing w:val="-2"/>
                <w:sz w:val="24"/>
                <w:szCs w:val="24"/>
                <w:lang w:eastAsia="lv-LV"/>
              </w:rPr>
              <w:t>"</w:t>
            </w:r>
            <w:r w:rsidR="002D32FC" w:rsidRPr="00BD2889">
              <w:rPr>
                <w:rFonts w:ascii="Times New Roman" w:hAnsi="Times New Roman" w:cs="Times New Roman"/>
                <w:sz w:val="24"/>
                <w:szCs w:val="24"/>
                <w:shd w:val="clear" w:color="auto" w:fill="FFFFFF"/>
              </w:rPr>
              <w:t xml:space="preserve"> (15.</w:t>
            </w:r>
            <w:r w:rsidR="00DE344C">
              <w:rPr>
                <w:rFonts w:ascii="Times New Roman" w:hAnsi="Times New Roman" w:cs="Times New Roman"/>
                <w:sz w:val="24"/>
                <w:szCs w:val="24"/>
                <w:shd w:val="clear" w:color="auto" w:fill="FFFFFF"/>
              </w:rPr>
              <w:t>–</w:t>
            </w:r>
            <w:r w:rsidR="002D32FC" w:rsidRPr="00BD2889">
              <w:rPr>
                <w:rFonts w:ascii="Times New Roman" w:hAnsi="Times New Roman" w:cs="Times New Roman"/>
                <w:sz w:val="24"/>
                <w:szCs w:val="24"/>
                <w:shd w:val="clear" w:color="auto" w:fill="FFFFFF"/>
              </w:rPr>
              <w:t>19.09.2025.)</w:t>
            </w:r>
            <w:r w:rsidRPr="00BD2889">
              <w:rPr>
                <w:rFonts w:ascii="Times New Roman" w:hAnsi="Times New Roman" w:cs="Times New Roman"/>
                <w:sz w:val="24"/>
                <w:szCs w:val="24"/>
                <w:shd w:val="clear" w:color="auto" w:fill="FFFFFF"/>
              </w:rPr>
              <w:t>.</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06CC3D72" w14:textId="00B8FB80" w:rsidR="00FF7970" w:rsidRPr="00BD2889" w:rsidRDefault="00FF7970"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lastRenderedPageBreak/>
              <w:t>74</w:t>
            </w:r>
            <w:r w:rsidR="00C2106E" w:rsidRPr="00BD2889">
              <w:rPr>
                <w:rFonts w:ascii="Times New Roman" w:eastAsia="Times New Roman" w:hAnsi="Times New Roman" w:cs="Times New Roman"/>
                <w:sz w:val="24"/>
                <w:szCs w:val="24"/>
                <w:lang w:eastAsia="lv-LV"/>
              </w:rPr>
              <w:t xml:space="preserve">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645DFB67" w14:textId="2A469927" w:rsidR="009A3678" w:rsidRPr="00BD2889" w:rsidRDefault="009A3678"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Valsts mežzinātnes institūts </w:t>
            </w:r>
            <w:r w:rsidR="00600AAF" w:rsidRPr="00BD2889">
              <w:rPr>
                <w:rFonts w:ascii="Times New Roman" w:eastAsia="Times New Roman" w:hAnsi="Times New Roman" w:cs="Times New Roman"/>
                <w:spacing w:val="-2"/>
                <w:sz w:val="24"/>
                <w:szCs w:val="24"/>
                <w:lang w:eastAsia="lv-LV"/>
              </w:rPr>
              <w:t>"</w:t>
            </w:r>
            <w:r w:rsidRPr="00BD2889">
              <w:rPr>
                <w:rFonts w:ascii="Times New Roman" w:eastAsia="Times New Roman" w:hAnsi="Times New Roman" w:cs="Times New Roman"/>
                <w:spacing w:val="-2"/>
                <w:sz w:val="24"/>
                <w:szCs w:val="24"/>
                <w:lang w:eastAsia="lv-LV"/>
              </w:rPr>
              <w:t>Silava</w:t>
            </w:r>
            <w:r w:rsidR="00600AAF" w:rsidRPr="00BD2889">
              <w:rPr>
                <w:rFonts w:ascii="Times New Roman" w:eastAsia="Times New Roman" w:hAnsi="Times New Roman" w:cs="Times New Roman"/>
                <w:spacing w:val="-2"/>
                <w:sz w:val="24"/>
                <w:szCs w:val="24"/>
                <w:lang w:eastAsia="lv-LV"/>
              </w:rPr>
              <w:t>"</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04829914" w14:textId="3E40FD8A" w:rsidR="009A3678" w:rsidRPr="00BD2889" w:rsidRDefault="009A3678"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Meža departaments</w:t>
            </w:r>
          </w:p>
        </w:tc>
      </w:tr>
      <w:tr w:rsidR="008314D9" w:rsidRPr="00BD2889" w14:paraId="56A1C758"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7742B744" w14:textId="5705415F" w:rsidR="009A3678" w:rsidRPr="00953AD7" w:rsidRDefault="00484C5D"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2</w:t>
            </w:r>
            <w:r w:rsidR="00342441" w:rsidRPr="00953AD7">
              <w:rPr>
                <w:rFonts w:ascii="Times New Roman" w:eastAsia="Times New Roman" w:hAnsi="Times New Roman" w:cs="Times New Roman"/>
                <w:sz w:val="24"/>
                <w:szCs w:val="24"/>
                <w:lang w:eastAsia="lv-LV"/>
              </w:rPr>
              <w:t>5</w:t>
            </w:r>
            <w:r w:rsidR="009A3678"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557D9487" w14:textId="747EDFAB" w:rsidR="009A3678" w:rsidRPr="00BD2889" w:rsidRDefault="009A3678" w:rsidP="00D049D5">
            <w:pPr>
              <w:tabs>
                <w:tab w:val="left" w:pos="930"/>
              </w:tabs>
              <w:spacing w:after="120" w:line="240" w:lineRule="auto"/>
              <w:rPr>
                <w:rFonts w:ascii="Times New Roman" w:eastAsia="Calibri" w:hAnsi="Times New Roman" w:cs="Times New Roman"/>
                <w:sz w:val="24"/>
                <w:szCs w:val="24"/>
              </w:rPr>
            </w:pPr>
            <w:r w:rsidRPr="00BD2889">
              <w:rPr>
                <w:rFonts w:ascii="Times New Roman" w:eastAsia="Calibri" w:hAnsi="Times New Roman" w:cs="Times New Roman"/>
                <w:sz w:val="24"/>
                <w:szCs w:val="24"/>
              </w:rPr>
              <w:t>Latvijas zemes izmantošanas, zemes izmantošanas maiņas un mežsaimniecības (ZIZIMM) sektora klimata pārmaiņu mazināšanas mērķu sasniegšanai īstenojamo darbību siltumnīcefekta gāzu (SEG) emisiju mazināšanai un oglekļa dioksīda (CO</w:t>
            </w:r>
            <w:r w:rsidRPr="00BD2889">
              <w:rPr>
                <w:rFonts w:ascii="Times New Roman" w:eastAsia="Calibri" w:hAnsi="Times New Roman" w:cs="Times New Roman"/>
                <w:sz w:val="24"/>
                <w:szCs w:val="24"/>
                <w:vertAlign w:val="subscript"/>
              </w:rPr>
              <w:t>2</w:t>
            </w:r>
            <w:r w:rsidRPr="00BD2889">
              <w:rPr>
                <w:rFonts w:ascii="Times New Roman" w:eastAsia="Calibri" w:hAnsi="Times New Roman" w:cs="Times New Roman"/>
                <w:sz w:val="24"/>
                <w:szCs w:val="24"/>
              </w:rPr>
              <w:t>) piesaistes veicināšanai meža apsaimniekošanā sociāli ekonomiskais vērtējums</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4D362E3C" w14:textId="47B55765" w:rsidR="005236F4" w:rsidRPr="00BD2889" w:rsidRDefault="005236F4" w:rsidP="00D049D5">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A73055" w:rsidRPr="00BD2889">
              <w:rPr>
                <w:rFonts w:ascii="Times New Roman" w:hAnsi="Times New Roman" w:cs="Times New Roman"/>
                <w:sz w:val="24"/>
                <w:szCs w:val="24"/>
                <w:shd w:val="clear" w:color="auto" w:fill="FFFFFF"/>
              </w:rPr>
              <w:t>5</w:t>
            </w:r>
            <w:r w:rsidRPr="00BD2889">
              <w:rPr>
                <w:rFonts w:ascii="Times New Roman" w:hAnsi="Times New Roman" w:cs="Times New Roman"/>
                <w:sz w:val="24"/>
                <w:szCs w:val="24"/>
                <w:shd w:val="clear" w:color="auto" w:fill="FFFFFF"/>
              </w:rPr>
              <w:t>.1</w:t>
            </w:r>
            <w:r w:rsidR="0060109C" w:rsidRPr="00BD2889">
              <w:rPr>
                <w:rFonts w:ascii="Times New Roman" w:hAnsi="Times New Roman" w:cs="Times New Roman"/>
                <w:sz w:val="24"/>
                <w:szCs w:val="24"/>
                <w:shd w:val="clear" w:color="auto" w:fill="FFFFFF"/>
              </w:rPr>
              <w:t>.</w:t>
            </w:r>
            <w:r w:rsidR="0060109C" w:rsidRPr="00BD2889">
              <w:t xml:space="preserve"> </w:t>
            </w:r>
            <w:r w:rsidR="00A061E8">
              <w:rPr>
                <w:rFonts w:ascii="Times New Roman" w:hAnsi="Times New Roman" w:cs="Times New Roman"/>
                <w:sz w:val="24"/>
                <w:szCs w:val="24"/>
                <w:shd w:val="clear" w:color="auto" w:fill="FFFFFF"/>
              </w:rPr>
              <w:t>ap</w:t>
            </w:r>
            <w:r w:rsidR="0060109C" w:rsidRPr="00BD2889">
              <w:rPr>
                <w:rFonts w:ascii="Times New Roman" w:hAnsi="Times New Roman" w:cs="Times New Roman"/>
                <w:sz w:val="24"/>
                <w:szCs w:val="24"/>
                <w:shd w:val="clear" w:color="auto" w:fill="FFFFFF"/>
              </w:rPr>
              <w:t>sekot atlikušos 34 pirmā līmeņa meža veselības monitoringa parauglaukumus, kas ierīkoti</w:t>
            </w:r>
            <w:r w:rsidR="00DE344C">
              <w:rPr>
                <w:rFonts w:ascii="Times New Roman" w:hAnsi="Times New Roman" w:cs="Times New Roman"/>
                <w:sz w:val="24"/>
                <w:szCs w:val="24"/>
                <w:shd w:val="clear" w:color="auto" w:fill="FFFFFF"/>
              </w:rPr>
              <w:t xml:space="preserve">, </w:t>
            </w:r>
            <w:r w:rsidR="00DE344C" w:rsidRPr="00BD2889">
              <w:rPr>
                <w:rFonts w:ascii="Times New Roman" w:hAnsi="Times New Roman" w:cs="Times New Roman"/>
                <w:sz w:val="24"/>
                <w:szCs w:val="24"/>
                <w:shd w:val="clear" w:color="auto" w:fill="FFFFFF"/>
              </w:rPr>
              <w:t>valsts mežos</w:t>
            </w:r>
            <w:r w:rsidR="00DE344C">
              <w:rPr>
                <w:rFonts w:ascii="Times New Roman" w:hAnsi="Times New Roman" w:cs="Times New Roman"/>
                <w:sz w:val="24"/>
                <w:szCs w:val="24"/>
                <w:shd w:val="clear" w:color="auto" w:fill="FFFFFF"/>
              </w:rPr>
              <w:t xml:space="preserve"> īstenojot</w:t>
            </w:r>
            <w:r w:rsidR="0060109C" w:rsidRPr="00BD2889">
              <w:rPr>
                <w:rFonts w:ascii="Times New Roman" w:hAnsi="Times New Roman" w:cs="Times New Roman"/>
                <w:sz w:val="24"/>
                <w:szCs w:val="24"/>
                <w:shd w:val="clear" w:color="auto" w:fill="FFFFFF"/>
              </w:rPr>
              <w:t xml:space="preserve"> </w:t>
            </w:r>
            <w:proofErr w:type="spellStart"/>
            <w:r w:rsidR="0060109C" w:rsidRPr="00784515">
              <w:rPr>
                <w:rFonts w:ascii="Times New Roman" w:hAnsi="Times New Roman" w:cs="Times New Roman"/>
                <w:i/>
                <w:iCs/>
                <w:sz w:val="24"/>
                <w:szCs w:val="24"/>
                <w:shd w:val="clear" w:color="auto" w:fill="FFFFFF"/>
              </w:rPr>
              <w:t>BioSoil</w:t>
            </w:r>
            <w:proofErr w:type="spellEnd"/>
            <w:r w:rsidR="0060109C" w:rsidRPr="00BD2889">
              <w:rPr>
                <w:rFonts w:ascii="Times New Roman" w:hAnsi="Times New Roman" w:cs="Times New Roman"/>
                <w:sz w:val="24"/>
                <w:szCs w:val="24"/>
                <w:shd w:val="clear" w:color="auto" w:fill="FFFFFF"/>
              </w:rPr>
              <w:t xml:space="preserve"> demonstrācijas projekt</w:t>
            </w:r>
            <w:r w:rsidR="00DE344C">
              <w:rPr>
                <w:rFonts w:ascii="Times New Roman" w:hAnsi="Times New Roman" w:cs="Times New Roman"/>
                <w:sz w:val="24"/>
                <w:szCs w:val="24"/>
                <w:shd w:val="clear" w:color="auto" w:fill="FFFFFF"/>
              </w:rPr>
              <w:t>u</w:t>
            </w:r>
            <w:r w:rsidR="0060109C" w:rsidRPr="00BD2889">
              <w:rPr>
                <w:rFonts w:ascii="Times New Roman" w:hAnsi="Times New Roman" w:cs="Times New Roman"/>
                <w:sz w:val="24"/>
                <w:szCs w:val="24"/>
                <w:shd w:val="clear" w:color="auto" w:fill="FFFFFF"/>
              </w:rPr>
              <w:t xml:space="preserve">, un raksturot oglekļa un slāpekļa saturu atbilstoši </w:t>
            </w:r>
            <w:r w:rsidR="0060109C" w:rsidRPr="00784515">
              <w:rPr>
                <w:rFonts w:ascii="Times New Roman" w:hAnsi="Times New Roman" w:cs="Times New Roman"/>
                <w:i/>
                <w:iCs/>
                <w:sz w:val="24"/>
                <w:szCs w:val="24"/>
                <w:shd w:val="clear" w:color="auto" w:fill="FFFFFF"/>
              </w:rPr>
              <w:t xml:space="preserve">ICP </w:t>
            </w:r>
            <w:proofErr w:type="spellStart"/>
            <w:r w:rsidR="0060109C" w:rsidRPr="00784515">
              <w:rPr>
                <w:rFonts w:ascii="Times New Roman" w:hAnsi="Times New Roman" w:cs="Times New Roman"/>
                <w:i/>
                <w:iCs/>
                <w:sz w:val="24"/>
                <w:szCs w:val="24"/>
                <w:shd w:val="clear" w:color="auto" w:fill="FFFFFF"/>
              </w:rPr>
              <w:t>Forests</w:t>
            </w:r>
            <w:proofErr w:type="spellEnd"/>
            <w:r w:rsidR="0060109C" w:rsidRPr="00BD2889">
              <w:rPr>
                <w:rFonts w:ascii="Times New Roman" w:hAnsi="Times New Roman" w:cs="Times New Roman"/>
                <w:sz w:val="24"/>
                <w:szCs w:val="24"/>
                <w:shd w:val="clear" w:color="auto" w:fill="FFFFFF"/>
              </w:rPr>
              <w:t xml:space="preserve"> metodikai</w:t>
            </w:r>
            <w:r w:rsidRPr="00BD2889">
              <w:rPr>
                <w:rFonts w:ascii="Times New Roman" w:hAnsi="Times New Roman" w:cs="Times New Roman"/>
                <w:sz w:val="24"/>
                <w:szCs w:val="24"/>
                <w:shd w:val="clear" w:color="auto" w:fill="FFFFFF"/>
              </w:rPr>
              <w:t>;</w:t>
            </w:r>
          </w:p>
          <w:p w14:paraId="329896A1" w14:textId="4977B2FC" w:rsidR="005236F4" w:rsidRPr="00BD2889" w:rsidRDefault="005236F4" w:rsidP="00D049D5">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A73055" w:rsidRPr="00BD2889">
              <w:rPr>
                <w:rFonts w:ascii="Times New Roman" w:hAnsi="Times New Roman" w:cs="Times New Roman"/>
                <w:sz w:val="24"/>
                <w:szCs w:val="24"/>
                <w:shd w:val="clear" w:color="auto" w:fill="FFFFFF"/>
              </w:rPr>
              <w:t>5</w:t>
            </w:r>
            <w:r w:rsidRPr="00BD2889">
              <w:rPr>
                <w:rFonts w:ascii="Times New Roman" w:hAnsi="Times New Roman" w:cs="Times New Roman"/>
                <w:sz w:val="24"/>
                <w:szCs w:val="24"/>
                <w:shd w:val="clear" w:color="auto" w:fill="FFFFFF"/>
              </w:rPr>
              <w:t xml:space="preserve">.2. </w:t>
            </w:r>
            <w:r w:rsidR="00784515" w:rsidRPr="00BD2889">
              <w:rPr>
                <w:rFonts w:ascii="Times New Roman" w:hAnsi="Times New Roman" w:cs="Times New Roman"/>
                <w:sz w:val="24"/>
                <w:szCs w:val="24"/>
                <w:shd w:val="clear" w:color="auto" w:fill="FFFFFF"/>
              </w:rPr>
              <w:t>pilnveido</w:t>
            </w:r>
            <w:r w:rsidR="00784515">
              <w:rPr>
                <w:rFonts w:ascii="Times New Roman" w:hAnsi="Times New Roman" w:cs="Times New Roman"/>
                <w:sz w:val="24"/>
                <w:szCs w:val="24"/>
                <w:shd w:val="clear" w:color="auto" w:fill="FFFFFF"/>
              </w:rPr>
              <w:t>t</w:t>
            </w:r>
            <w:r w:rsidR="00784515" w:rsidRPr="00BD2889">
              <w:rPr>
                <w:rFonts w:ascii="Times New Roman" w:hAnsi="Times New Roman" w:cs="Times New Roman"/>
                <w:sz w:val="24"/>
                <w:szCs w:val="24"/>
                <w:shd w:val="clear" w:color="auto" w:fill="FFFFFF"/>
              </w:rPr>
              <w:t xml:space="preserve"> </w:t>
            </w:r>
            <w:r w:rsidR="00CC78FF" w:rsidRPr="00BD2889">
              <w:rPr>
                <w:rFonts w:ascii="Times New Roman" w:hAnsi="Times New Roman" w:cs="Times New Roman"/>
                <w:sz w:val="24"/>
                <w:szCs w:val="24"/>
                <w:shd w:val="clear" w:color="auto" w:fill="FFFFFF"/>
              </w:rPr>
              <w:t>organisko augšņu radīto SEG emisij</w:t>
            </w:r>
            <w:r w:rsidR="00A061E8">
              <w:rPr>
                <w:rFonts w:ascii="Times New Roman" w:hAnsi="Times New Roman" w:cs="Times New Roman"/>
                <w:sz w:val="24"/>
                <w:szCs w:val="24"/>
                <w:shd w:val="clear" w:color="auto" w:fill="FFFFFF"/>
              </w:rPr>
              <w:t>as</w:t>
            </w:r>
            <w:r w:rsidR="00CC78FF" w:rsidRPr="00BD2889">
              <w:rPr>
                <w:rFonts w:ascii="Times New Roman" w:hAnsi="Times New Roman" w:cs="Times New Roman"/>
                <w:sz w:val="24"/>
                <w:szCs w:val="24"/>
                <w:shd w:val="clear" w:color="auto" w:fill="FFFFFF"/>
              </w:rPr>
              <w:t xml:space="preserve"> aprēķinu metodik</w:t>
            </w:r>
            <w:r w:rsidR="00784515">
              <w:rPr>
                <w:rFonts w:ascii="Times New Roman" w:hAnsi="Times New Roman" w:cs="Times New Roman"/>
                <w:sz w:val="24"/>
                <w:szCs w:val="24"/>
                <w:shd w:val="clear" w:color="auto" w:fill="FFFFFF"/>
              </w:rPr>
              <w:t>u</w:t>
            </w:r>
            <w:r w:rsidR="00CC78FF" w:rsidRPr="00BD2889">
              <w:rPr>
                <w:rFonts w:ascii="Times New Roman" w:hAnsi="Times New Roman" w:cs="Times New Roman"/>
                <w:sz w:val="24"/>
                <w:szCs w:val="24"/>
                <w:shd w:val="clear" w:color="auto" w:fill="FFFFFF"/>
              </w:rPr>
              <w:t xml:space="preserve"> (darbību dat</w:t>
            </w:r>
            <w:r w:rsidR="00784515">
              <w:rPr>
                <w:rFonts w:ascii="Times New Roman" w:hAnsi="Times New Roman" w:cs="Times New Roman"/>
                <w:sz w:val="24"/>
                <w:szCs w:val="24"/>
                <w:shd w:val="clear" w:color="auto" w:fill="FFFFFF"/>
              </w:rPr>
              <w:t>i</w:t>
            </w:r>
            <w:r w:rsidR="00CC78FF" w:rsidRPr="00BD2889">
              <w:rPr>
                <w:rFonts w:ascii="Times New Roman" w:hAnsi="Times New Roman" w:cs="Times New Roman"/>
                <w:sz w:val="24"/>
                <w:szCs w:val="24"/>
                <w:shd w:val="clear" w:color="auto" w:fill="FFFFFF"/>
              </w:rPr>
              <w:t xml:space="preserve"> </w:t>
            </w:r>
            <w:r w:rsidR="00A061E8">
              <w:rPr>
                <w:rFonts w:ascii="Times New Roman" w:hAnsi="Times New Roman" w:cs="Times New Roman"/>
                <w:sz w:val="24"/>
                <w:szCs w:val="24"/>
                <w:shd w:val="clear" w:color="auto" w:fill="FFFFFF"/>
              </w:rPr>
              <w:t xml:space="preserve">par </w:t>
            </w:r>
            <w:r w:rsidR="00CC78FF" w:rsidRPr="00BD2889">
              <w:rPr>
                <w:rFonts w:ascii="Times New Roman" w:hAnsi="Times New Roman" w:cs="Times New Roman"/>
                <w:sz w:val="24"/>
                <w:szCs w:val="24"/>
                <w:shd w:val="clear" w:color="auto" w:fill="FFFFFF"/>
              </w:rPr>
              <w:t xml:space="preserve">meža zemēm – kūdras augšņu izplatība, zemes izmantošanas maiņa un mitruma režīms) un </w:t>
            </w:r>
            <w:r w:rsidR="00784515">
              <w:rPr>
                <w:rFonts w:ascii="Times New Roman" w:hAnsi="Times New Roman" w:cs="Times New Roman"/>
                <w:sz w:val="24"/>
                <w:szCs w:val="24"/>
                <w:shd w:val="clear" w:color="auto" w:fill="FFFFFF"/>
              </w:rPr>
              <w:t xml:space="preserve">sniegt </w:t>
            </w:r>
            <w:r w:rsidR="00CC78FF" w:rsidRPr="00BD2889">
              <w:rPr>
                <w:rFonts w:ascii="Times New Roman" w:hAnsi="Times New Roman" w:cs="Times New Roman"/>
                <w:sz w:val="24"/>
                <w:szCs w:val="24"/>
                <w:shd w:val="clear" w:color="auto" w:fill="FFFFFF"/>
              </w:rPr>
              <w:t>priekšlikumu</w:t>
            </w:r>
            <w:r w:rsidR="00784515">
              <w:rPr>
                <w:rFonts w:ascii="Times New Roman" w:hAnsi="Times New Roman" w:cs="Times New Roman"/>
                <w:sz w:val="24"/>
                <w:szCs w:val="24"/>
                <w:shd w:val="clear" w:color="auto" w:fill="FFFFFF"/>
              </w:rPr>
              <w:t>s</w:t>
            </w:r>
            <w:r w:rsidR="00CC78FF" w:rsidRPr="00BD2889">
              <w:rPr>
                <w:rFonts w:ascii="Times New Roman" w:hAnsi="Times New Roman" w:cs="Times New Roman"/>
                <w:sz w:val="24"/>
                <w:szCs w:val="24"/>
                <w:shd w:val="clear" w:color="auto" w:fill="FFFFFF"/>
              </w:rPr>
              <w:t xml:space="preserve"> to ietveršanai nacionālajā SEG inventarizācijā</w:t>
            </w:r>
            <w:r w:rsidRPr="00BD2889">
              <w:rPr>
                <w:rFonts w:ascii="Times New Roman" w:hAnsi="Times New Roman" w:cs="Times New Roman"/>
                <w:sz w:val="24"/>
                <w:szCs w:val="24"/>
                <w:shd w:val="clear" w:color="auto" w:fill="FFFFFF"/>
              </w:rPr>
              <w:t>;</w:t>
            </w:r>
          </w:p>
          <w:p w14:paraId="22D7685F" w14:textId="55061A0B" w:rsidR="005236F4" w:rsidRPr="00BD2889" w:rsidRDefault="005236F4" w:rsidP="00D049D5">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A73055" w:rsidRPr="00BD2889">
              <w:rPr>
                <w:rFonts w:ascii="Times New Roman" w:hAnsi="Times New Roman" w:cs="Times New Roman"/>
                <w:sz w:val="24"/>
                <w:szCs w:val="24"/>
                <w:shd w:val="clear" w:color="auto" w:fill="FFFFFF"/>
              </w:rPr>
              <w:t>5</w:t>
            </w:r>
            <w:r w:rsidRPr="00BD2889">
              <w:rPr>
                <w:rFonts w:ascii="Times New Roman" w:hAnsi="Times New Roman" w:cs="Times New Roman"/>
                <w:sz w:val="24"/>
                <w:szCs w:val="24"/>
                <w:shd w:val="clear" w:color="auto" w:fill="FFFFFF"/>
              </w:rPr>
              <w:t xml:space="preserve">.3. </w:t>
            </w:r>
            <w:r w:rsidR="00784515">
              <w:rPr>
                <w:rFonts w:ascii="Times New Roman" w:hAnsi="Times New Roman" w:cs="Times New Roman"/>
                <w:sz w:val="24"/>
                <w:szCs w:val="24"/>
                <w:shd w:val="clear" w:color="auto" w:fill="FFFFFF"/>
              </w:rPr>
              <w:t>sagatavot</w:t>
            </w:r>
            <w:r w:rsidR="006E3454" w:rsidRPr="00BD2889">
              <w:rPr>
                <w:rFonts w:ascii="Times New Roman" w:hAnsi="Times New Roman" w:cs="Times New Roman"/>
                <w:sz w:val="24"/>
                <w:szCs w:val="24"/>
                <w:shd w:val="clear" w:color="auto" w:fill="FFFFFF"/>
              </w:rPr>
              <w:t xml:space="preserve"> zinātnisk</w:t>
            </w:r>
            <w:r w:rsidR="00784515">
              <w:rPr>
                <w:rFonts w:ascii="Times New Roman" w:hAnsi="Times New Roman" w:cs="Times New Roman"/>
                <w:sz w:val="24"/>
                <w:szCs w:val="24"/>
                <w:shd w:val="clear" w:color="auto" w:fill="FFFFFF"/>
              </w:rPr>
              <w:t>u</w:t>
            </w:r>
            <w:r w:rsidR="006E3454" w:rsidRPr="00BD2889">
              <w:rPr>
                <w:rFonts w:ascii="Times New Roman" w:hAnsi="Times New Roman" w:cs="Times New Roman"/>
                <w:sz w:val="24"/>
                <w:szCs w:val="24"/>
                <w:shd w:val="clear" w:color="auto" w:fill="FFFFFF"/>
              </w:rPr>
              <w:t xml:space="preserve"> publikācij</w:t>
            </w:r>
            <w:r w:rsidR="00784515">
              <w:rPr>
                <w:rFonts w:ascii="Times New Roman" w:hAnsi="Times New Roman" w:cs="Times New Roman"/>
                <w:sz w:val="24"/>
                <w:szCs w:val="24"/>
                <w:shd w:val="clear" w:color="auto" w:fill="FFFFFF"/>
              </w:rPr>
              <w:t>u</w:t>
            </w:r>
            <w:r w:rsidR="006E3454" w:rsidRPr="00BD2889">
              <w:rPr>
                <w:rFonts w:ascii="Times New Roman" w:hAnsi="Times New Roman" w:cs="Times New Roman"/>
                <w:sz w:val="24"/>
                <w:szCs w:val="24"/>
                <w:shd w:val="clear" w:color="auto" w:fill="FFFFFF"/>
              </w:rPr>
              <w:t xml:space="preserve"> par organisko augšņu apsaimniekošanas ietekmi uz SEG emisijām un oglekļa apriti </w:t>
            </w:r>
            <w:proofErr w:type="spellStart"/>
            <w:r w:rsidR="006E3454" w:rsidRPr="00BD2889">
              <w:rPr>
                <w:rFonts w:ascii="Times New Roman" w:hAnsi="Times New Roman" w:cs="Times New Roman"/>
                <w:sz w:val="24"/>
                <w:szCs w:val="24"/>
                <w:shd w:val="clear" w:color="auto" w:fill="FFFFFF"/>
              </w:rPr>
              <w:t>renaturalizētās</w:t>
            </w:r>
            <w:proofErr w:type="spellEnd"/>
            <w:r w:rsidR="006E3454" w:rsidRPr="00BD2889">
              <w:rPr>
                <w:rFonts w:ascii="Times New Roman" w:hAnsi="Times New Roman" w:cs="Times New Roman"/>
                <w:sz w:val="24"/>
                <w:szCs w:val="24"/>
                <w:shd w:val="clear" w:color="auto" w:fill="FFFFFF"/>
              </w:rPr>
              <w:t xml:space="preserve"> un apmežotās platībās</w:t>
            </w:r>
            <w:r w:rsidRPr="00BD2889">
              <w:rPr>
                <w:rFonts w:ascii="Times New Roman" w:hAnsi="Times New Roman" w:cs="Times New Roman"/>
                <w:sz w:val="24"/>
                <w:szCs w:val="24"/>
                <w:shd w:val="clear" w:color="auto" w:fill="FFFFFF"/>
              </w:rPr>
              <w:t>;</w:t>
            </w:r>
          </w:p>
          <w:p w14:paraId="45572E3A" w14:textId="5D5C01BD" w:rsidR="009A3678" w:rsidRPr="00BD2889" w:rsidRDefault="005236F4" w:rsidP="00D049D5">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A73055" w:rsidRPr="00BD2889">
              <w:rPr>
                <w:rFonts w:ascii="Times New Roman" w:hAnsi="Times New Roman" w:cs="Times New Roman"/>
                <w:sz w:val="24"/>
                <w:szCs w:val="24"/>
                <w:shd w:val="clear" w:color="auto" w:fill="FFFFFF"/>
              </w:rPr>
              <w:t>5</w:t>
            </w:r>
            <w:r w:rsidRPr="00BD2889">
              <w:rPr>
                <w:rFonts w:ascii="Times New Roman" w:hAnsi="Times New Roman" w:cs="Times New Roman"/>
                <w:sz w:val="24"/>
                <w:szCs w:val="24"/>
                <w:shd w:val="clear" w:color="auto" w:fill="FFFFFF"/>
              </w:rPr>
              <w:t>.4</w:t>
            </w:r>
            <w:r w:rsidR="00CD2219" w:rsidRPr="00BD2889">
              <w:rPr>
                <w:rFonts w:ascii="Times New Roman" w:hAnsi="Times New Roman" w:cs="Times New Roman"/>
                <w:sz w:val="24"/>
                <w:szCs w:val="24"/>
                <w:shd w:val="clear" w:color="auto" w:fill="FFFFFF"/>
              </w:rPr>
              <w:t>.</w:t>
            </w:r>
            <w:r w:rsidR="00CD2219" w:rsidRPr="00BD2889">
              <w:rPr>
                <w:rFonts w:ascii="Times New Roman" w:hAnsi="Times New Roman" w:cs="Times New Roman"/>
                <w:sz w:val="24"/>
                <w:szCs w:val="24"/>
                <w:shd w:val="clear" w:color="auto" w:fill="FFFFFF"/>
              </w:rPr>
              <w:tab/>
            </w:r>
            <w:r w:rsidR="00784515" w:rsidRPr="00BD2889">
              <w:rPr>
                <w:rFonts w:ascii="Times New Roman" w:hAnsi="Times New Roman" w:cs="Times New Roman"/>
                <w:sz w:val="24"/>
                <w:szCs w:val="24"/>
                <w:shd w:val="clear" w:color="auto" w:fill="FFFFFF"/>
              </w:rPr>
              <w:t>pilnveido</w:t>
            </w:r>
            <w:r w:rsidR="00784515">
              <w:rPr>
                <w:rFonts w:ascii="Times New Roman" w:hAnsi="Times New Roman" w:cs="Times New Roman"/>
                <w:sz w:val="24"/>
                <w:szCs w:val="24"/>
                <w:shd w:val="clear" w:color="auto" w:fill="FFFFFF"/>
              </w:rPr>
              <w:t>t</w:t>
            </w:r>
            <w:r w:rsidR="00784515" w:rsidRPr="00BD2889">
              <w:rPr>
                <w:rFonts w:ascii="Times New Roman" w:hAnsi="Times New Roman" w:cs="Times New Roman"/>
                <w:sz w:val="24"/>
                <w:szCs w:val="24"/>
                <w:shd w:val="clear" w:color="auto" w:fill="FFFFFF"/>
              </w:rPr>
              <w:t xml:space="preserve"> </w:t>
            </w:r>
            <w:r w:rsidR="00CD2219" w:rsidRPr="00BD2889">
              <w:rPr>
                <w:rFonts w:ascii="Times New Roman" w:hAnsi="Times New Roman" w:cs="Times New Roman"/>
                <w:sz w:val="24"/>
                <w:szCs w:val="24"/>
                <w:shd w:val="clear" w:color="auto" w:fill="FFFFFF"/>
              </w:rPr>
              <w:t>augšanas gaitas modeļa (AGM) sistēmas vienādojumu</w:t>
            </w:r>
            <w:r w:rsidR="00784515">
              <w:rPr>
                <w:rFonts w:ascii="Times New Roman" w:hAnsi="Times New Roman" w:cs="Times New Roman"/>
                <w:sz w:val="24"/>
                <w:szCs w:val="24"/>
                <w:shd w:val="clear" w:color="auto" w:fill="FFFFFF"/>
              </w:rPr>
              <w:t>s</w:t>
            </w:r>
            <w:r w:rsidR="00CD2219" w:rsidRPr="00BD2889">
              <w:rPr>
                <w:rFonts w:ascii="Times New Roman" w:hAnsi="Times New Roman" w:cs="Times New Roman"/>
                <w:sz w:val="24"/>
                <w:szCs w:val="24"/>
                <w:shd w:val="clear" w:color="auto" w:fill="FFFFFF"/>
              </w:rPr>
              <w:t>, integrējot jaunākās zinātnes atziņas un nepilnīgi pārstāvētās emisiju kategorijas un oglekļa krātuves</w:t>
            </w:r>
            <w:r w:rsidR="006C04C1" w:rsidRPr="00BD2889">
              <w:rPr>
                <w:rFonts w:ascii="Times New Roman" w:hAnsi="Times New Roman" w:cs="Times New Roman"/>
                <w:sz w:val="24"/>
                <w:szCs w:val="24"/>
                <w:shd w:val="clear" w:color="auto" w:fill="FFFFFF"/>
              </w:rPr>
              <w:t>;</w:t>
            </w:r>
          </w:p>
          <w:p w14:paraId="173798D5" w14:textId="36354975" w:rsidR="006C04C1" w:rsidRPr="00BD2889" w:rsidRDefault="00D34AAC" w:rsidP="00D049D5">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A73055" w:rsidRPr="00BD2889">
              <w:rPr>
                <w:rFonts w:ascii="Times New Roman" w:hAnsi="Times New Roman" w:cs="Times New Roman"/>
                <w:sz w:val="24"/>
                <w:szCs w:val="24"/>
                <w:shd w:val="clear" w:color="auto" w:fill="FFFFFF"/>
              </w:rPr>
              <w:t>5</w:t>
            </w:r>
            <w:r w:rsidRPr="00BD2889">
              <w:rPr>
                <w:rFonts w:ascii="Times New Roman" w:hAnsi="Times New Roman" w:cs="Times New Roman"/>
                <w:sz w:val="24"/>
                <w:szCs w:val="24"/>
                <w:shd w:val="clear" w:color="auto" w:fill="FFFFFF"/>
              </w:rPr>
              <w:t xml:space="preserve">.5. </w:t>
            </w:r>
            <w:r w:rsidR="00784515" w:rsidRPr="00BD2889">
              <w:rPr>
                <w:rFonts w:ascii="Times New Roman" w:hAnsi="Times New Roman" w:cs="Times New Roman"/>
                <w:sz w:val="24"/>
                <w:szCs w:val="24"/>
                <w:shd w:val="clear" w:color="auto" w:fill="FFFFFF"/>
              </w:rPr>
              <w:t>izstrādā</w:t>
            </w:r>
            <w:r w:rsidR="00784515">
              <w:rPr>
                <w:rFonts w:ascii="Times New Roman" w:hAnsi="Times New Roman" w:cs="Times New Roman"/>
                <w:sz w:val="24"/>
                <w:szCs w:val="24"/>
                <w:shd w:val="clear" w:color="auto" w:fill="FFFFFF"/>
              </w:rPr>
              <w:t>t</w:t>
            </w:r>
            <w:r w:rsidR="00784515" w:rsidRPr="00BD2889">
              <w:rPr>
                <w:rFonts w:ascii="Times New Roman" w:hAnsi="Times New Roman" w:cs="Times New Roman"/>
                <w:sz w:val="24"/>
                <w:szCs w:val="24"/>
                <w:shd w:val="clear" w:color="auto" w:fill="FFFFFF"/>
              </w:rPr>
              <w:t xml:space="preserve"> </w:t>
            </w:r>
            <w:r w:rsidR="000819F0" w:rsidRPr="00BD2889">
              <w:rPr>
                <w:rFonts w:ascii="Times New Roman" w:hAnsi="Times New Roman" w:cs="Times New Roman"/>
                <w:sz w:val="24"/>
                <w:szCs w:val="24"/>
                <w:shd w:val="clear" w:color="auto" w:fill="FFFFFF"/>
              </w:rPr>
              <w:t>biomasas pieauguma modeļu</w:t>
            </w:r>
            <w:r w:rsidR="00784515">
              <w:rPr>
                <w:rFonts w:ascii="Times New Roman" w:hAnsi="Times New Roman" w:cs="Times New Roman"/>
                <w:sz w:val="24"/>
                <w:szCs w:val="24"/>
                <w:shd w:val="clear" w:color="auto" w:fill="FFFFFF"/>
              </w:rPr>
              <w:t>s</w:t>
            </w:r>
            <w:r w:rsidR="000819F0" w:rsidRPr="00BD2889">
              <w:rPr>
                <w:rFonts w:ascii="Times New Roman" w:hAnsi="Times New Roman" w:cs="Times New Roman"/>
                <w:sz w:val="24"/>
                <w:szCs w:val="24"/>
                <w:shd w:val="clear" w:color="auto" w:fill="FFFFFF"/>
              </w:rPr>
              <w:t xml:space="preserve">, </w:t>
            </w:r>
            <w:r w:rsidR="00DE344C">
              <w:rPr>
                <w:rFonts w:ascii="Times New Roman" w:hAnsi="Times New Roman" w:cs="Times New Roman"/>
                <w:sz w:val="24"/>
                <w:szCs w:val="24"/>
                <w:shd w:val="clear" w:color="auto" w:fill="FFFFFF"/>
              </w:rPr>
              <w:t>pamatoj</w:t>
            </w:r>
            <w:r w:rsidR="000819F0" w:rsidRPr="00BD2889">
              <w:rPr>
                <w:rFonts w:ascii="Times New Roman" w:hAnsi="Times New Roman" w:cs="Times New Roman"/>
                <w:sz w:val="24"/>
                <w:szCs w:val="24"/>
                <w:shd w:val="clear" w:color="auto" w:fill="FFFFFF"/>
              </w:rPr>
              <w:t xml:space="preserve">oties uz divu ciklu </w:t>
            </w:r>
            <w:proofErr w:type="spellStart"/>
            <w:r w:rsidR="000819F0" w:rsidRPr="00BD2889">
              <w:rPr>
                <w:rFonts w:ascii="Times New Roman" w:hAnsi="Times New Roman" w:cs="Times New Roman"/>
                <w:sz w:val="24"/>
                <w:szCs w:val="24"/>
                <w:shd w:val="clear" w:color="auto" w:fill="FFFFFF"/>
              </w:rPr>
              <w:t>aerolāzerskenēšanas</w:t>
            </w:r>
            <w:proofErr w:type="spellEnd"/>
            <w:r w:rsidR="000819F0" w:rsidRPr="00BD2889">
              <w:rPr>
                <w:rFonts w:ascii="Times New Roman" w:hAnsi="Times New Roman" w:cs="Times New Roman"/>
                <w:sz w:val="24"/>
                <w:szCs w:val="24"/>
                <w:shd w:val="clear" w:color="auto" w:fill="FFFFFF"/>
              </w:rPr>
              <w:t xml:space="preserve"> (ALS) datiem, nodrošinot iespēju </w:t>
            </w:r>
            <w:r w:rsidR="00DE344C">
              <w:rPr>
                <w:rFonts w:ascii="Times New Roman" w:hAnsi="Times New Roman" w:cs="Times New Roman"/>
                <w:sz w:val="24"/>
                <w:szCs w:val="24"/>
                <w:shd w:val="clear" w:color="auto" w:fill="FFFFFF"/>
              </w:rPr>
              <w:t>ik gadu atjaunot</w:t>
            </w:r>
            <w:r w:rsidR="000819F0" w:rsidRPr="00BD2889">
              <w:rPr>
                <w:rFonts w:ascii="Times New Roman" w:hAnsi="Times New Roman" w:cs="Times New Roman"/>
                <w:sz w:val="24"/>
                <w:szCs w:val="24"/>
                <w:shd w:val="clear" w:color="auto" w:fill="FFFFFF"/>
              </w:rPr>
              <w:t xml:space="preserve"> biomasas kar</w:t>
            </w:r>
            <w:r w:rsidR="00DE344C">
              <w:rPr>
                <w:rFonts w:ascii="Times New Roman" w:hAnsi="Times New Roman" w:cs="Times New Roman"/>
                <w:sz w:val="24"/>
                <w:szCs w:val="24"/>
                <w:shd w:val="clear" w:color="auto" w:fill="FFFFFF"/>
              </w:rPr>
              <w:t>tes</w:t>
            </w:r>
            <w:r w:rsidR="000819F0" w:rsidRPr="00BD2889">
              <w:rPr>
                <w:rFonts w:ascii="Times New Roman" w:hAnsi="Times New Roman" w:cs="Times New Roman"/>
                <w:sz w:val="24"/>
                <w:szCs w:val="24"/>
                <w:shd w:val="clear" w:color="auto" w:fill="FFFFFF"/>
              </w:rPr>
              <w:t xml:space="preserve"> </w:t>
            </w:r>
            <w:r w:rsidR="00784515" w:rsidRPr="00BD2889">
              <w:rPr>
                <w:rFonts w:ascii="Times New Roman" w:eastAsia="Times New Roman" w:hAnsi="Times New Roman" w:cs="Times New Roman"/>
                <w:spacing w:val="-2"/>
                <w:sz w:val="24"/>
                <w:szCs w:val="24"/>
                <w:lang w:eastAsia="lv-LV"/>
              </w:rPr>
              <w:t>"</w:t>
            </w:r>
            <w:r w:rsidR="000819F0" w:rsidRPr="00BD2889">
              <w:rPr>
                <w:rFonts w:ascii="Times New Roman" w:hAnsi="Times New Roman" w:cs="Times New Roman"/>
                <w:sz w:val="24"/>
                <w:szCs w:val="24"/>
                <w:shd w:val="clear" w:color="auto" w:fill="FFFFFF"/>
              </w:rPr>
              <w:t>no sienas līdz sienai</w:t>
            </w:r>
            <w:r w:rsidR="00784515" w:rsidRPr="00BD2889">
              <w:rPr>
                <w:rFonts w:ascii="Times New Roman" w:eastAsia="Times New Roman" w:hAnsi="Times New Roman" w:cs="Times New Roman"/>
                <w:spacing w:val="-2"/>
                <w:sz w:val="24"/>
                <w:szCs w:val="24"/>
                <w:lang w:eastAsia="lv-LV"/>
              </w:rPr>
              <w:t>"</w:t>
            </w:r>
            <w:r w:rsidR="000819F0" w:rsidRPr="00BD2889">
              <w:rPr>
                <w:rFonts w:ascii="Times New Roman" w:hAnsi="Times New Roman" w:cs="Times New Roman"/>
                <w:sz w:val="24"/>
                <w:szCs w:val="24"/>
                <w:shd w:val="clear" w:color="auto" w:fill="FFFFFF"/>
              </w:rPr>
              <w:t xml:space="preserve">, </w:t>
            </w:r>
            <w:r w:rsidR="00DE344C">
              <w:rPr>
                <w:rFonts w:ascii="Times New Roman" w:hAnsi="Times New Roman" w:cs="Times New Roman"/>
                <w:sz w:val="24"/>
                <w:szCs w:val="24"/>
                <w:shd w:val="clear" w:color="auto" w:fill="FFFFFF"/>
              </w:rPr>
              <w:t>pamatojo</w:t>
            </w:r>
            <w:r w:rsidR="000819F0" w:rsidRPr="00BD2889">
              <w:rPr>
                <w:rFonts w:ascii="Times New Roman" w:hAnsi="Times New Roman" w:cs="Times New Roman"/>
                <w:sz w:val="24"/>
                <w:szCs w:val="24"/>
                <w:shd w:val="clear" w:color="auto" w:fill="FFFFFF"/>
              </w:rPr>
              <w:t xml:space="preserve">ties uz izstrādātajiem biomasas pieauguma modeļiem, </w:t>
            </w:r>
            <w:r w:rsidR="000819F0" w:rsidRPr="00953AD7">
              <w:rPr>
                <w:rFonts w:ascii="Times New Roman" w:hAnsi="Times New Roman" w:cs="Times New Roman"/>
                <w:i/>
                <w:sz w:val="24"/>
                <w:szCs w:val="24"/>
                <w:shd w:val="clear" w:color="auto" w:fill="FFFFFF"/>
              </w:rPr>
              <w:t>Sentinel-2</w:t>
            </w:r>
            <w:r w:rsidR="000819F0" w:rsidRPr="00BD2889">
              <w:rPr>
                <w:rFonts w:ascii="Times New Roman" w:hAnsi="Times New Roman" w:cs="Times New Roman"/>
                <w:sz w:val="24"/>
                <w:szCs w:val="24"/>
                <w:shd w:val="clear" w:color="auto" w:fill="FFFFFF"/>
              </w:rPr>
              <w:t xml:space="preserve"> </w:t>
            </w:r>
            <w:proofErr w:type="spellStart"/>
            <w:r w:rsidR="000819F0" w:rsidRPr="00BD2889">
              <w:rPr>
                <w:rFonts w:ascii="Times New Roman" w:hAnsi="Times New Roman" w:cs="Times New Roman"/>
                <w:sz w:val="24"/>
                <w:szCs w:val="24"/>
                <w:shd w:val="clear" w:color="auto" w:fill="FFFFFF"/>
              </w:rPr>
              <w:t>satelītainām</w:t>
            </w:r>
            <w:proofErr w:type="spellEnd"/>
            <w:r w:rsidR="000819F0" w:rsidRPr="00BD2889">
              <w:rPr>
                <w:rFonts w:ascii="Times New Roman" w:hAnsi="Times New Roman" w:cs="Times New Roman"/>
                <w:sz w:val="24"/>
                <w:szCs w:val="24"/>
                <w:shd w:val="clear" w:color="auto" w:fill="FFFFFF"/>
              </w:rPr>
              <w:t xml:space="preserve"> un ALS datiem;</w:t>
            </w:r>
            <w:r w:rsidR="00784515">
              <w:rPr>
                <w:rFonts w:ascii="Times New Roman" w:hAnsi="Times New Roman" w:cs="Times New Roman"/>
                <w:sz w:val="24"/>
                <w:szCs w:val="24"/>
                <w:shd w:val="clear" w:color="auto" w:fill="FFFFFF"/>
              </w:rPr>
              <w:t xml:space="preserve"> </w:t>
            </w:r>
          </w:p>
          <w:p w14:paraId="4DB7DD61" w14:textId="2513B979" w:rsidR="000819F0" w:rsidRPr="00BD2889" w:rsidRDefault="000819F0" w:rsidP="00D049D5">
            <w:pPr>
              <w:spacing w:after="120" w:line="240" w:lineRule="auto"/>
              <w:rPr>
                <w:rFonts w:ascii="Times New Roman" w:hAnsi="Times New Roman" w:cs="Times New Roman"/>
                <w:sz w:val="24"/>
                <w:szCs w:val="24"/>
                <w:shd w:val="clear" w:color="auto" w:fill="FFFFFF"/>
              </w:rPr>
            </w:pPr>
            <w:r w:rsidRPr="00BD2889">
              <w:rPr>
                <w:rFonts w:ascii="Times New Roman" w:hAnsi="Times New Roman" w:cs="Times New Roman"/>
                <w:sz w:val="24"/>
                <w:szCs w:val="24"/>
                <w:shd w:val="clear" w:color="auto" w:fill="FFFFFF"/>
              </w:rPr>
              <w:t>2</w:t>
            </w:r>
            <w:r w:rsidR="00A73055" w:rsidRPr="00BD2889">
              <w:rPr>
                <w:rFonts w:ascii="Times New Roman" w:hAnsi="Times New Roman" w:cs="Times New Roman"/>
                <w:sz w:val="24"/>
                <w:szCs w:val="24"/>
                <w:shd w:val="clear" w:color="auto" w:fill="FFFFFF"/>
              </w:rPr>
              <w:t>5</w:t>
            </w:r>
            <w:r w:rsidRPr="00BD2889">
              <w:rPr>
                <w:rFonts w:ascii="Times New Roman" w:hAnsi="Times New Roman" w:cs="Times New Roman"/>
                <w:sz w:val="24"/>
                <w:szCs w:val="24"/>
                <w:shd w:val="clear" w:color="auto" w:fill="FFFFFF"/>
              </w:rPr>
              <w:t xml:space="preserve">.6. </w:t>
            </w:r>
            <w:r w:rsidR="00602BAB">
              <w:rPr>
                <w:rFonts w:ascii="Times New Roman" w:hAnsi="Times New Roman" w:cs="Times New Roman"/>
                <w:sz w:val="24"/>
                <w:szCs w:val="24"/>
                <w:shd w:val="clear" w:color="auto" w:fill="FFFFFF"/>
              </w:rPr>
              <w:t xml:space="preserve">pārrēķināt </w:t>
            </w:r>
            <w:r w:rsidR="00551B02" w:rsidRPr="00BD2889">
              <w:rPr>
                <w:rFonts w:ascii="Times New Roman" w:hAnsi="Times New Roman" w:cs="Times New Roman"/>
                <w:sz w:val="24"/>
                <w:szCs w:val="24"/>
                <w:shd w:val="clear" w:color="auto" w:fill="FFFFFF"/>
              </w:rPr>
              <w:t>meža apsaimniekošanas ietekm</w:t>
            </w:r>
            <w:r w:rsidR="00602BAB">
              <w:rPr>
                <w:rFonts w:ascii="Times New Roman" w:hAnsi="Times New Roman" w:cs="Times New Roman"/>
                <w:sz w:val="24"/>
                <w:szCs w:val="24"/>
                <w:shd w:val="clear" w:color="auto" w:fill="FFFFFF"/>
              </w:rPr>
              <w:t>es</w:t>
            </w:r>
            <w:r w:rsidR="00551B02" w:rsidRPr="00BD2889">
              <w:rPr>
                <w:rFonts w:ascii="Times New Roman" w:hAnsi="Times New Roman" w:cs="Times New Roman"/>
                <w:sz w:val="24"/>
                <w:szCs w:val="24"/>
                <w:shd w:val="clear" w:color="auto" w:fill="FFFFFF"/>
              </w:rPr>
              <w:t xml:space="preserve"> </w:t>
            </w:r>
            <w:r w:rsidR="00602BAB" w:rsidRPr="00BD2889">
              <w:rPr>
                <w:rFonts w:ascii="Times New Roman" w:hAnsi="Times New Roman" w:cs="Times New Roman"/>
                <w:sz w:val="24"/>
                <w:szCs w:val="24"/>
                <w:shd w:val="clear" w:color="auto" w:fill="FFFFFF"/>
              </w:rPr>
              <w:t>progno</w:t>
            </w:r>
            <w:r w:rsidR="00602BAB">
              <w:rPr>
                <w:rFonts w:ascii="Times New Roman" w:hAnsi="Times New Roman" w:cs="Times New Roman"/>
                <w:sz w:val="24"/>
                <w:szCs w:val="24"/>
                <w:shd w:val="clear" w:color="auto" w:fill="FFFFFF"/>
              </w:rPr>
              <w:t>zes</w:t>
            </w:r>
            <w:r w:rsidR="00602BAB" w:rsidRPr="00BD2889">
              <w:rPr>
                <w:rFonts w:ascii="Times New Roman" w:hAnsi="Times New Roman" w:cs="Times New Roman"/>
                <w:sz w:val="24"/>
                <w:szCs w:val="24"/>
                <w:shd w:val="clear" w:color="auto" w:fill="FFFFFF"/>
              </w:rPr>
              <w:t xml:space="preserve"> </w:t>
            </w:r>
            <w:r w:rsidR="00551B02" w:rsidRPr="00BD2889">
              <w:rPr>
                <w:rFonts w:ascii="Times New Roman" w:hAnsi="Times New Roman" w:cs="Times New Roman"/>
                <w:sz w:val="24"/>
                <w:szCs w:val="24"/>
                <w:shd w:val="clear" w:color="auto" w:fill="FFFFFF"/>
              </w:rPr>
              <w:t>uz SEG emisij</w:t>
            </w:r>
            <w:r w:rsidR="00A061E8">
              <w:rPr>
                <w:rFonts w:ascii="Times New Roman" w:hAnsi="Times New Roman" w:cs="Times New Roman"/>
                <w:sz w:val="24"/>
                <w:szCs w:val="24"/>
                <w:shd w:val="clear" w:color="auto" w:fill="FFFFFF"/>
              </w:rPr>
              <w:t>as</w:t>
            </w:r>
            <w:r w:rsidR="00551B02" w:rsidRPr="00BD2889">
              <w:rPr>
                <w:rFonts w:ascii="Times New Roman" w:hAnsi="Times New Roman" w:cs="Times New Roman"/>
                <w:sz w:val="24"/>
                <w:szCs w:val="24"/>
                <w:shd w:val="clear" w:color="auto" w:fill="FFFFFF"/>
              </w:rPr>
              <w:t xml:space="preserve"> scenāriju, izmantojot aktualizētus pieņēmumus un modelēšanas algoritmus</w:t>
            </w:r>
            <w:r w:rsidR="00A061E8">
              <w:rPr>
                <w:rFonts w:ascii="Times New Roman" w:hAnsi="Times New Roman" w:cs="Times New Roman"/>
                <w:sz w:val="24"/>
                <w:szCs w:val="24"/>
                <w:shd w:val="clear" w:color="auto" w:fill="FFFFFF"/>
              </w:rPr>
              <w:t>,</w:t>
            </w:r>
            <w:r w:rsidR="00551B02" w:rsidRPr="00BD2889">
              <w:rPr>
                <w:rFonts w:ascii="Times New Roman" w:hAnsi="Times New Roman" w:cs="Times New Roman"/>
                <w:sz w:val="24"/>
                <w:szCs w:val="24"/>
                <w:shd w:val="clear" w:color="auto" w:fill="FFFFFF"/>
              </w:rPr>
              <w:t xml:space="preserve"> un </w:t>
            </w:r>
            <w:r w:rsidR="00602BAB">
              <w:rPr>
                <w:rFonts w:ascii="Times New Roman" w:hAnsi="Times New Roman" w:cs="Times New Roman"/>
                <w:sz w:val="24"/>
                <w:szCs w:val="24"/>
                <w:shd w:val="clear" w:color="auto" w:fill="FFFFFF"/>
              </w:rPr>
              <w:t xml:space="preserve">pēc </w:t>
            </w:r>
            <w:r w:rsidR="00602BAB" w:rsidRPr="00BD2889">
              <w:rPr>
                <w:rFonts w:ascii="Times New Roman" w:hAnsi="Times New Roman" w:cs="Times New Roman"/>
                <w:sz w:val="24"/>
                <w:szCs w:val="24"/>
                <w:shd w:val="clear" w:color="auto" w:fill="FFFFFF"/>
              </w:rPr>
              <w:t>nepieciešamības sagatavo</w:t>
            </w:r>
            <w:r w:rsidR="00602BAB">
              <w:rPr>
                <w:rFonts w:ascii="Times New Roman" w:hAnsi="Times New Roman" w:cs="Times New Roman"/>
                <w:sz w:val="24"/>
                <w:szCs w:val="24"/>
                <w:shd w:val="clear" w:color="auto" w:fill="FFFFFF"/>
              </w:rPr>
              <w:t>t</w:t>
            </w:r>
            <w:r w:rsidR="00602BAB" w:rsidRPr="00BD2889">
              <w:rPr>
                <w:rFonts w:ascii="Times New Roman" w:hAnsi="Times New Roman" w:cs="Times New Roman"/>
                <w:sz w:val="24"/>
                <w:szCs w:val="24"/>
                <w:shd w:val="clear" w:color="auto" w:fill="FFFFFF"/>
              </w:rPr>
              <w:t xml:space="preserve"> </w:t>
            </w:r>
            <w:r w:rsidR="00551B02" w:rsidRPr="00BD2889">
              <w:rPr>
                <w:rFonts w:ascii="Times New Roman" w:hAnsi="Times New Roman" w:cs="Times New Roman"/>
                <w:sz w:val="24"/>
                <w:szCs w:val="24"/>
                <w:shd w:val="clear" w:color="auto" w:fill="FFFFFF"/>
              </w:rPr>
              <w:t>jaunu</w:t>
            </w:r>
            <w:r w:rsidR="00602BAB">
              <w:rPr>
                <w:rFonts w:ascii="Times New Roman" w:hAnsi="Times New Roman" w:cs="Times New Roman"/>
                <w:sz w:val="24"/>
                <w:szCs w:val="24"/>
                <w:shd w:val="clear" w:color="auto" w:fill="FFFFFF"/>
              </w:rPr>
              <w:t>s</w:t>
            </w:r>
            <w:r w:rsidR="00551B02" w:rsidRPr="00BD2889">
              <w:rPr>
                <w:rFonts w:ascii="Times New Roman" w:hAnsi="Times New Roman" w:cs="Times New Roman"/>
                <w:sz w:val="24"/>
                <w:szCs w:val="24"/>
                <w:shd w:val="clear" w:color="auto" w:fill="FFFFFF"/>
              </w:rPr>
              <w:t xml:space="preserve"> scenāriju</w:t>
            </w:r>
            <w:r w:rsidR="00602BAB">
              <w:rPr>
                <w:rFonts w:ascii="Times New Roman" w:hAnsi="Times New Roman" w:cs="Times New Roman"/>
                <w:sz w:val="24"/>
                <w:szCs w:val="24"/>
                <w:shd w:val="clear" w:color="auto" w:fill="FFFFFF"/>
              </w:rPr>
              <w:t>s</w:t>
            </w:r>
            <w:r w:rsidR="00551B02" w:rsidRPr="00BD2889">
              <w:rPr>
                <w:rFonts w:ascii="Times New Roman" w:hAnsi="Times New Roman" w:cs="Times New Roman"/>
                <w:sz w:val="24"/>
                <w:szCs w:val="24"/>
                <w:shd w:val="clear" w:color="auto" w:fill="FFFFFF"/>
              </w:rPr>
              <w:t xml:space="preserve"> </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21B4A004" w14:textId="5C11AB45" w:rsidR="009A3678" w:rsidRPr="00BD2889" w:rsidRDefault="009A3678"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115 000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296B81C3" w14:textId="7AC757DC" w:rsidR="009A3678" w:rsidRPr="00BD2889" w:rsidRDefault="009A3678"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Valsts mežzinātnes institūts </w:t>
            </w:r>
            <w:r w:rsidR="00600AAF" w:rsidRPr="00BD2889">
              <w:rPr>
                <w:rFonts w:ascii="Times New Roman" w:eastAsia="Times New Roman" w:hAnsi="Times New Roman" w:cs="Times New Roman"/>
                <w:spacing w:val="-2"/>
                <w:sz w:val="24"/>
                <w:szCs w:val="24"/>
                <w:lang w:eastAsia="lv-LV"/>
              </w:rPr>
              <w:t>"</w:t>
            </w:r>
            <w:r w:rsidRPr="00BD2889">
              <w:rPr>
                <w:rFonts w:ascii="Times New Roman" w:eastAsia="Times New Roman" w:hAnsi="Times New Roman" w:cs="Times New Roman"/>
                <w:spacing w:val="-2"/>
                <w:sz w:val="24"/>
                <w:szCs w:val="24"/>
                <w:lang w:eastAsia="lv-LV"/>
              </w:rPr>
              <w:t>Silava</w:t>
            </w:r>
            <w:r w:rsidR="00600AAF" w:rsidRPr="00BD2889">
              <w:rPr>
                <w:rFonts w:ascii="Times New Roman" w:eastAsia="Times New Roman" w:hAnsi="Times New Roman" w:cs="Times New Roman"/>
                <w:spacing w:val="-2"/>
                <w:sz w:val="24"/>
                <w:szCs w:val="24"/>
                <w:lang w:eastAsia="lv-LV"/>
              </w:rPr>
              <w:t>"</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1C5DD42F" w14:textId="38F7CC20" w:rsidR="009A3678" w:rsidRPr="00BD2889" w:rsidRDefault="009A3678"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Meža departaments</w:t>
            </w:r>
          </w:p>
        </w:tc>
      </w:tr>
      <w:tr w:rsidR="008314D9" w:rsidRPr="00BD2889" w14:paraId="130C97E5"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4D2F204C" w14:textId="59E23942" w:rsidR="009A3678" w:rsidRPr="00953AD7" w:rsidRDefault="00342441" w:rsidP="00D049D5">
            <w:pPr>
              <w:spacing w:after="120" w:line="240" w:lineRule="auto"/>
              <w:jc w:val="center"/>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lastRenderedPageBreak/>
              <w:t>26</w:t>
            </w:r>
            <w:r w:rsidR="009A3678"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23F6E385" w14:textId="2AC1BB8B" w:rsidR="009A3678" w:rsidRPr="00BD2889" w:rsidRDefault="009A3678" w:rsidP="00D049D5">
            <w:pPr>
              <w:tabs>
                <w:tab w:val="left" w:pos="930"/>
              </w:tabs>
              <w:spacing w:after="120" w:line="240" w:lineRule="auto"/>
              <w:rPr>
                <w:rFonts w:ascii="Times New Roman" w:eastAsia="Calibri" w:hAnsi="Times New Roman" w:cs="Times New Roman"/>
                <w:sz w:val="24"/>
                <w:szCs w:val="24"/>
              </w:rPr>
            </w:pPr>
            <w:r w:rsidRPr="00BD2889">
              <w:rPr>
                <w:rFonts w:ascii="Times New Roman" w:eastAsia="Calibri" w:hAnsi="Times New Roman" w:cs="Times New Roman"/>
                <w:sz w:val="24"/>
                <w:szCs w:val="24"/>
              </w:rPr>
              <w:t>ZIZIMM mērķu sasniegšanai nepieciešamo lēmumu pieņemšanas atbalsta sistēmas izstrāde, optimālā pasākumu kopuma noteikšana un nepieciešamā finansējuma prognoze</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4673D617" w14:textId="7015D3EE" w:rsidR="00AF2058" w:rsidRPr="00BD2889" w:rsidRDefault="00A73055" w:rsidP="00AF2058">
            <w:pPr>
              <w:pStyle w:val="Standard"/>
              <w:spacing w:after="120"/>
              <w:rPr>
                <w:rFonts w:ascii="Times New Roman" w:hAnsi="Times New Roman" w:cs="Times New Roman"/>
                <w:spacing w:val="-2"/>
              </w:rPr>
            </w:pPr>
            <w:r w:rsidRPr="00BD2889">
              <w:rPr>
                <w:rFonts w:ascii="Times New Roman" w:hAnsi="Times New Roman" w:cs="Times New Roman"/>
                <w:spacing w:val="-2"/>
              </w:rPr>
              <w:t>26</w:t>
            </w:r>
            <w:r w:rsidR="00AF2058" w:rsidRPr="00BD2889">
              <w:rPr>
                <w:rFonts w:ascii="Times New Roman" w:hAnsi="Times New Roman" w:cs="Times New Roman"/>
                <w:spacing w:val="-2"/>
              </w:rPr>
              <w:t>.1.</w:t>
            </w:r>
            <w:r w:rsidR="00AF2058" w:rsidRPr="00BD2889">
              <w:rPr>
                <w:rFonts w:ascii="Times New Roman" w:hAnsi="Times New Roman" w:cs="Times New Roman"/>
                <w:spacing w:val="-2"/>
              </w:rPr>
              <w:tab/>
              <w:t xml:space="preserve">aktualizēt ZIZIMM pasākumu ietekmes aprēķinos izmantotā </w:t>
            </w:r>
            <w:proofErr w:type="spellStart"/>
            <w:r w:rsidR="00AF2058" w:rsidRPr="00953AD7">
              <w:rPr>
                <w:rFonts w:ascii="Times New Roman" w:hAnsi="Times New Roman" w:cs="Times New Roman"/>
                <w:i/>
                <w:spacing w:val="-2"/>
              </w:rPr>
              <w:t>LandUP</w:t>
            </w:r>
            <w:proofErr w:type="spellEnd"/>
            <w:r w:rsidR="00AF2058" w:rsidRPr="00BD2889">
              <w:rPr>
                <w:rFonts w:ascii="Times New Roman" w:hAnsi="Times New Roman" w:cs="Times New Roman"/>
                <w:spacing w:val="-2"/>
              </w:rPr>
              <w:t xml:space="preserve"> Zemes funkcionālās izmantošanas modeļa versiju;</w:t>
            </w:r>
          </w:p>
          <w:p w14:paraId="64E90C71" w14:textId="7F96797B" w:rsidR="00AF2058" w:rsidRPr="00BD2889" w:rsidRDefault="00A73055" w:rsidP="00AF2058">
            <w:pPr>
              <w:pStyle w:val="Standard"/>
              <w:spacing w:after="120"/>
              <w:rPr>
                <w:rFonts w:ascii="Times New Roman" w:hAnsi="Times New Roman" w:cs="Times New Roman"/>
                <w:spacing w:val="-2"/>
              </w:rPr>
            </w:pPr>
            <w:r w:rsidRPr="00BD2889">
              <w:rPr>
                <w:rFonts w:ascii="Times New Roman" w:hAnsi="Times New Roman" w:cs="Times New Roman"/>
                <w:spacing w:val="-2"/>
              </w:rPr>
              <w:t>26</w:t>
            </w:r>
            <w:r w:rsidR="00AF2058" w:rsidRPr="00BD2889">
              <w:rPr>
                <w:rFonts w:ascii="Times New Roman" w:hAnsi="Times New Roman" w:cs="Times New Roman"/>
                <w:spacing w:val="-2"/>
              </w:rPr>
              <w:t>.2.</w:t>
            </w:r>
            <w:r w:rsidR="00AF2058" w:rsidRPr="00BD2889">
              <w:rPr>
                <w:rFonts w:ascii="Times New Roman" w:hAnsi="Times New Roman" w:cs="Times New Roman"/>
                <w:spacing w:val="-2"/>
              </w:rPr>
              <w:tab/>
              <w:t>papildināt interaktīvu atspoguļojumu ZIZIMM pasākumu ietekmei uz peļņu mežsaimniecībā un lauksaimniecībā;</w:t>
            </w:r>
          </w:p>
          <w:p w14:paraId="5B8F2DF4" w14:textId="3B894E62" w:rsidR="00AF2058" w:rsidRPr="00BD2889" w:rsidRDefault="00A73055" w:rsidP="00AF2058">
            <w:pPr>
              <w:pStyle w:val="Standard"/>
              <w:spacing w:after="120"/>
              <w:rPr>
                <w:rFonts w:ascii="Times New Roman" w:hAnsi="Times New Roman" w:cs="Times New Roman"/>
                <w:spacing w:val="-2"/>
              </w:rPr>
            </w:pPr>
            <w:r w:rsidRPr="00BD2889">
              <w:rPr>
                <w:rFonts w:ascii="Times New Roman" w:hAnsi="Times New Roman" w:cs="Times New Roman"/>
                <w:spacing w:val="-2"/>
              </w:rPr>
              <w:t>26</w:t>
            </w:r>
            <w:r w:rsidR="00AF2058" w:rsidRPr="00BD2889">
              <w:rPr>
                <w:rFonts w:ascii="Times New Roman" w:hAnsi="Times New Roman" w:cs="Times New Roman"/>
                <w:spacing w:val="-2"/>
              </w:rPr>
              <w:t>.3.</w:t>
            </w:r>
            <w:r w:rsidR="00AF2058" w:rsidRPr="00BD2889">
              <w:rPr>
                <w:rFonts w:ascii="Times New Roman" w:hAnsi="Times New Roman" w:cs="Times New Roman"/>
                <w:spacing w:val="-2"/>
              </w:rPr>
              <w:tab/>
            </w:r>
            <w:r w:rsidR="00DE344C">
              <w:rPr>
                <w:rFonts w:ascii="Times New Roman" w:hAnsi="Times New Roman" w:cs="Times New Roman"/>
                <w:spacing w:val="-2"/>
              </w:rPr>
              <w:t>sagatavot</w:t>
            </w:r>
            <w:r w:rsidR="00AF2058" w:rsidRPr="00BD2889">
              <w:rPr>
                <w:rFonts w:ascii="Times New Roman" w:hAnsi="Times New Roman" w:cs="Times New Roman"/>
                <w:spacing w:val="-2"/>
              </w:rPr>
              <w:t xml:space="preserve"> skriptu</w:t>
            </w:r>
            <w:r w:rsidR="00DE344C">
              <w:rPr>
                <w:rFonts w:ascii="Times New Roman" w:hAnsi="Times New Roman" w:cs="Times New Roman"/>
                <w:spacing w:val="-2"/>
              </w:rPr>
              <w:t>s</w:t>
            </w:r>
            <w:r w:rsidR="00AF2058" w:rsidRPr="00BD2889">
              <w:rPr>
                <w:rFonts w:ascii="Times New Roman" w:hAnsi="Times New Roman" w:cs="Times New Roman"/>
                <w:spacing w:val="-2"/>
              </w:rPr>
              <w:t>, izmantojot 2024. gadā izstrādātu pieeju un algoritmus pasākumu interaktīvai atspoguļošanai</w:t>
            </w:r>
            <w:r w:rsidR="00DE344C">
              <w:rPr>
                <w:rFonts w:ascii="Times New Roman" w:hAnsi="Times New Roman" w:cs="Times New Roman"/>
                <w:spacing w:val="-2"/>
              </w:rPr>
              <w:t xml:space="preserve"> un </w:t>
            </w:r>
            <w:r w:rsidR="00AF2058" w:rsidRPr="00BD2889">
              <w:rPr>
                <w:rFonts w:ascii="Times New Roman" w:hAnsi="Times New Roman" w:cs="Times New Roman"/>
                <w:spacing w:val="-2"/>
              </w:rPr>
              <w:t xml:space="preserve">ņemot vērā dažādu pasākumu savstarpēji papildinošu vai izslēdzošu ietekmi, kā arī pasākumu </w:t>
            </w:r>
            <w:r w:rsidR="00DE344C">
              <w:rPr>
                <w:rFonts w:ascii="Times New Roman" w:hAnsi="Times New Roman" w:cs="Times New Roman"/>
                <w:spacing w:val="-2"/>
              </w:rPr>
              <w:t>īstenošanas</w:t>
            </w:r>
            <w:r w:rsidR="00DE344C" w:rsidRPr="00BD2889">
              <w:rPr>
                <w:rFonts w:ascii="Times New Roman" w:hAnsi="Times New Roman" w:cs="Times New Roman"/>
                <w:spacing w:val="-2"/>
              </w:rPr>
              <w:t xml:space="preserve"> </w:t>
            </w:r>
            <w:r w:rsidR="00AF2058" w:rsidRPr="00BD2889">
              <w:rPr>
                <w:rFonts w:ascii="Times New Roman" w:hAnsi="Times New Roman" w:cs="Times New Roman"/>
                <w:spacing w:val="-2"/>
              </w:rPr>
              <w:t>mērog</w:t>
            </w:r>
            <w:r w:rsidR="00DE344C">
              <w:rPr>
                <w:rFonts w:ascii="Times New Roman" w:hAnsi="Times New Roman" w:cs="Times New Roman"/>
                <w:spacing w:val="-2"/>
              </w:rPr>
              <w:t>a</w:t>
            </w:r>
            <w:r w:rsidR="00AF2058" w:rsidRPr="00BD2889">
              <w:rPr>
                <w:rFonts w:ascii="Times New Roman" w:hAnsi="Times New Roman" w:cs="Times New Roman"/>
                <w:spacing w:val="-2"/>
              </w:rPr>
              <w:t xml:space="preserve"> variācijas;</w:t>
            </w:r>
          </w:p>
          <w:p w14:paraId="1EE2E0DB" w14:textId="1D90D75A" w:rsidR="00AF2058" w:rsidRPr="00BD2889" w:rsidRDefault="00A73055" w:rsidP="00AF2058">
            <w:pPr>
              <w:pStyle w:val="Standard"/>
              <w:spacing w:after="120"/>
              <w:rPr>
                <w:rFonts w:ascii="Times New Roman" w:hAnsi="Times New Roman" w:cs="Times New Roman"/>
                <w:spacing w:val="-2"/>
              </w:rPr>
            </w:pPr>
            <w:r w:rsidRPr="00BD2889">
              <w:rPr>
                <w:rFonts w:ascii="Times New Roman" w:hAnsi="Times New Roman" w:cs="Times New Roman"/>
                <w:spacing w:val="-2"/>
              </w:rPr>
              <w:t>26</w:t>
            </w:r>
            <w:r w:rsidR="00AF2058" w:rsidRPr="00BD2889">
              <w:rPr>
                <w:rFonts w:ascii="Times New Roman" w:hAnsi="Times New Roman" w:cs="Times New Roman"/>
                <w:spacing w:val="-2"/>
              </w:rPr>
              <w:t>.4.</w:t>
            </w:r>
            <w:r w:rsidR="00AF2058" w:rsidRPr="00BD2889">
              <w:rPr>
                <w:rFonts w:ascii="Times New Roman" w:hAnsi="Times New Roman" w:cs="Times New Roman"/>
                <w:spacing w:val="-2"/>
              </w:rPr>
              <w:tab/>
              <w:t>izstrādāt lietotni ZIZIMM pasākumu scenāriju ietekmes noteikšanai, izmantojot 2024. gadā iz</w:t>
            </w:r>
            <w:r w:rsidR="00DE344C">
              <w:rPr>
                <w:rFonts w:ascii="Times New Roman" w:hAnsi="Times New Roman" w:cs="Times New Roman"/>
                <w:spacing w:val="-2"/>
              </w:rPr>
              <w:t>veidotu</w:t>
            </w:r>
            <w:r w:rsidR="00AF2058" w:rsidRPr="00BD2889">
              <w:rPr>
                <w:rFonts w:ascii="Times New Roman" w:hAnsi="Times New Roman" w:cs="Times New Roman"/>
                <w:spacing w:val="-2"/>
              </w:rPr>
              <w:t xml:space="preserve"> lietotnes testa versiju;</w:t>
            </w:r>
          </w:p>
          <w:p w14:paraId="00D8E4AA" w14:textId="2A830AE9" w:rsidR="00AF2058" w:rsidRPr="00BD2889" w:rsidRDefault="00A73055" w:rsidP="00AF2058">
            <w:pPr>
              <w:pStyle w:val="Standard"/>
              <w:spacing w:after="120"/>
              <w:rPr>
                <w:rFonts w:ascii="Times New Roman" w:hAnsi="Times New Roman" w:cs="Times New Roman"/>
                <w:spacing w:val="-2"/>
              </w:rPr>
            </w:pPr>
            <w:r w:rsidRPr="00BD2889">
              <w:rPr>
                <w:rFonts w:ascii="Times New Roman" w:hAnsi="Times New Roman" w:cs="Times New Roman"/>
                <w:spacing w:val="-2"/>
              </w:rPr>
              <w:t>26</w:t>
            </w:r>
            <w:r w:rsidR="00AF2058" w:rsidRPr="00BD2889">
              <w:rPr>
                <w:rFonts w:ascii="Times New Roman" w:hAnsi="Times New Roman" w:cs="Times New Roman"/>
                <w:spacing w:val="-2"/>
              </w:rPr>
              <w:t>.5.</w:t>
            </w:r>
            <w:r w:rsidR="00AF2058" w:rsidRPr="00BD2889">
              <w:rPr>
                <w:rFonts w:ascii="Times New Roman" w:hAnsi="Times New Roman" w:cs="Times New Roman"/>
                <w:spacing w:val="-2"/>
              </w:rPr>
              <w:tab/>
              <w:t xml:space="preserve">nodrošināt lietotnes darbību internetā ar iespēju </w:t>
            </w:r>
            <w:r w:rsidR="00DE344C">
              <w:rPr>
                <w:rFonts w:ascii="Times New Roman" w:hAnsi="Times New Roman" w:cs="Times New Roman"/>
                <w:spacing w:val="-2"/>
              </w:rPr>
              <w:t xml:space="preserve">tai </w:t>
            </w:r>
            <w:r w:rsidR="00AF2058" w:rsidRPr="00BD2889">
              <w:rPr>
                <w:rFonts w:ascii="Times New Roman" w:hAnsi="Times New Roman" w:cs="Times New Roman"/>
                <w:spacing w:val="-2"/>
              </w:rPr>
              <w:t>piekļūt</w:t>
            </w:r>
            <w:r w:rsidR="00DE344C">
              <w:rPr>
                <w:rFonts w:ascii="Times New Roman" w:hAnsi="Times New Roman" w:cs="Times New Roman"/>
                <w:spacing w:val="-2"/>
              </w:rPr>
              <w:t xml:space="preserve"> no</w:t>
            </w:r>
            <w:r w:rsidR="00AF2058" w:rsidRPr="00BD2889">
              <w:rPr>
                <w:rFonts w:ascii="Times New Roman" w:hAnsi="Times New Roman" w:cs="Times New Roman"/>
                <w:spacing w:val="-2"/>
              </w:rPr>
              <w:t xml:space="preserve"> tīmekļa pārlūk</w:t>
            </w:r>
            <w:r w:rsidR="00DE344C">
              <w:rPr>
                <w:rFonts w:ascii="Times New Roman" w:hAnsi="Times New Roman" w:cs="Times New Roman"/>
                <w:spacing w:val="-2"/>
              </w:rPr>
              <w:t>a</w:t>
            </w:r>
            <w:r w:rsidR="00AF2058" w:rsidRPr="00BD2889">
              <w:rPr>
                <w:rFonts w:ascii="Times New Roman" w:hAnsi="Times New Roman" w:cs="Times New Roman"/>
                <w:spacing w:val="-2"/>
              </w:rPr>
              <w:t>;</w:t>
            </w:r>
          </w:p>
          <w:p w14:paraId="51832BF9" w14:textId="00BF106E" w:rsidR="001D5327" w:rsidRPr="00BD2889" w:rsidRDefault="00A73055" w:rsidP="00AF2058">
            <w:pPr>
              <w:pStyle w:val="Standard"/>
              <w:spacing w:after="120"/>
              <w:rPr>
                <w:rFonts w:ascii="Times New Roman" w:hAnsi="Times New Roman" w:cs="Times New Roman"/>
                <w:spacing w:val="-2"/>
              </w:rPr>
            </w:pPr>
            <w:r w:rsidRPr="00BD2889">
              <w:rPr>
                <w:rFonts w:ascii="Times New Roman" w:hAnsi="Times New Roman" w:cs="Times New Roman"/>
                <w:spacing w:val="-2"/>
              </w:rPr>
              <w:t>26</w:t>
            </w:r>
            <w:r w:rsidR="00AF2058" w:rsidRPr="00BD2889">
              <w:rPr>
                <w:rFonts w:ascii="Times New Roman" w:hAnsi="Times New Roman" w:cs="Times New Roman"/>
                <w:spacing w:val="-2"/>
              </w:rPr>
              <w:t>.6.</w:t>
            </w:r>
            <w:r w:rsidR="00AF2058" w:rsidRPr="00BD2889">
              <w:rPr>
                <w:rFonts w:ascii="Times New Roman" w:hAnsi="Times New Roman" w:cs="Times New Roman"/>
                <w:spacing w:val="-2"/>
              </w:rPr>
              <w:tab/>
              <w:t>pēc ZM pieprasījum</w:t>
            </w:r>
            <w:r w:rsidR="00A061E8">
              <w:rPr>
                <w:rFonts w:ascii="Times New Roman" w:hAnsi="Times New Roman" w:cs="Times New Roman"/>
                <w:spacing w:val="-2"/>
              </w:rPr>
              <w:t>a</w:t>
            </w:r>
            <w:r w:rsidR="00AF2058" w:rsidRPr="00BD2889">
              <w:rPr>
                <w:rFonts w:ascii="Times New Roman" w:hAnsi="Times New Roman" w:cs="Times New Roman"/>
                <w:spacing w:val="-2"/>
              </w:rPr>
              <w:t xml:space="preserve"> veikt ietekmes uz tautsaimniecību novērtējumu </w:t>
            </w:r>
            <w:r w:rsidR="00DE344C">
              <w:rPr>
                <w:rFonts w:ascii="Times New Roman" w:hAnsi="Times New Roman" w:cs="Times New Roman"/>
                <w:spacing w:val="-2"/>
              </w:rPr>
              <w:t xml:space="preserve">par </w:t>
            </w:r>
            <w:r w:rsidR="00AF2058" w:rsidRPr="00BD2889">
              <w:rPr>
                <w:rFonts w:ascii="Times New Roman" w:hAnsi="Times New Roman" w:cs="Times New Roman"/>
                <w:spacing w:val="-2"/>
              </w:rPr>
              <w:t xml:space="preserve">ZIZIMM </w:t>
            </w:r>
            <w:r w:rsidR="00A061E8">
              <w:rPr>
                <w:rFonts w:ascii="Times New Roman" w:hAnsi="Times New Roman" w:cs="Times New Roman"/>
                <w:spacing w:val="-2"/>
              </w:rPr>
              <w:t xml:space="preserve">sektora </w:t>
            </w:r>
            <w:r w:rsidR="00AF2058" w:rsidRPr="00BD2889">
              <w:rPr>
                <w:rFonts w:ascii="Times New Roman" w:hAnsi="Times New Roman" w:cs="Times New Roman"/>
                <w:spacing w:val="-2"/>
              </w:rPr>
              <w:t>mērķu sasniegšanas scenārijiem</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303AD450" w14:textId="1958F06F" w:rsidR="009A3678" w:rsidRPr="00BD2889" w:rsidRDefault="00D409EF"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9</w:t>
            </w:r>
            <w:r w:rsidR="009A3678" w:rsidRPr="00BD2889">
              <w:rPr>
                <w:rFonts w:ascii="Times New Roman" w:eastAsia="Times New Roman" w:hAnsi="Times New Roman" w:cs="Times New Roman"/>
                <w:sz w:val="24"/>
                <w:szCs w:val="24"/>
                <w:lang w:eastAsia="lv-LV"/>
              </w:rPr>
              <w:t>0 000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5BEFC745" w14:textId="6171D102" w:rsidR="009A3678" w:rsidRPr="00BD2889" w:rsidRDefault="00365CBD"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w:t>
            </w:r>
            <w:r w:rsidR="009B60F2" w:rsidRPr="00BD2889">
              <w:rPr>
                <w:rFonts w:ascii="Times New Roman" w:eastAsia="Times New Roman" w:hAnsi="Times New Roman" w:cs="Times New Roman"/>
                <w:spacing w:val="-2"/>
                <w:sz w:val="24"/>
                <w:szCs w:val="24"/>
                <w:lang w:eastAsia="lv-LV"/>
              </w:rPr>
              <w:t>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18BC837A" w14:textId="3259776F" w:rsidR="009A3678" w:rsidRPr="00BD2889" w:rsidRDefault="009A3678"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Meža departaments</w:t>
            </w:r>
          </w:p>
        </w:tc>
      </w:tr>
      <w:tr w:rsidR="008314D9" w:rsidRPr="00BD2889" w14:paraId="6C8816AA"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42482418" w14:textId="69067308" w:rsidR="009A3678" w:rsidRPr="00953AD7" w:rsidRDefault="006B34C3" w:rsidP="00D049D5">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27</w:t>
            </w:r>
            <w:r w:rsidR="008F43FE"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649D90BF" w14:textId="03E0C110" w:rsidR="009A3678" w:rsidRPr="00BD2889" w:rsidRDefault="009A3678" w:rsidP="00D049D5">
            <w:pPr>
              <w:spacing w:after="120" w:line="240" w:lineRule="auto"/>
              <w:rPr>
                <w:rFonts w:ascii="Times New Roman" w:eastAsia="Calibri" w:hAnsi="Times New Roman" w:cs="Times New Roman"/>
                <w:sz w:val="24"/>
                <w:szCs w:val="24"/>
              </w:rPr>
            </w:pPr>
            <w:r w:rsidRPr="00BD2889">
              <w:rPr>
                <w:rFonts w:ascii="Times New Roman" w:hAnsi="Times New Roman" w:cs="Times New Roman"/>
                <w:bCs/>
                <w:sz w:val="24"/>
                <w:szCs w:val="24"/>
              </w:rPr>
              <w:t>Latvijas vietējās bites populācijas ģenētiskā materiāla izpēte un saglabāšana</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0DE7E610" w14:textId="253B92B9" w:rsidR="00E22566" w:rsidRPr="00953AD7" w:rsidRDefault="00A73055" w:rsidP="00E22566">
            <w:pPr>
              <w:spacing w:after="120" w:line="240" w:lineRule="auto"/>
              <w:rPr>
                <w:rFonts w:ascii="Times New Roman" w:hAnsi="Times New Roman" w:cs="Times New Roman"/>
                <w:sz w:val="24"/>
                <w:szCs w:val="24"/>
              </w:rPr>
            </w:pPr>
            <w:r w:rsidRPr="00953AD7">
              <w:rPr>
                <w:rFonts w:ascii="Times New Roman" w:hAnsi="Times New Roman" w:cs="Times New Roman"/>
                <w:sz w:val="24"/>
                <w:szCs w:val="24"/>
              </w:rPr>
              <w:t>27</w:t>
            </w:r>
            <w:r w:rsidR="00E22566" w:rsidRPr="00953AD7">
              <w:rPr>
                <w:rFonts w:ascii="Times New Roman" w:hAnsi="Times New Roman" w:cs="Times New Roman"/>
                <w:sz w:val="24"/>
                <w:szCs w:val="24"/>
              </w:rPr>
              <w:t>.1. turpināt ievākt bioloģisko materiālu paraugus Latvijas biškopju dravās no saimēm, k</w:t>
            </w:r>
            <w:r w:rsidR="00A061E8">
              <w:rPr>
                <w:rFonts w:ascii="Times New Roman" w:hAnsi="Times New Roman" w:cs="Times New Roman"/>
                <w:sz w:val="24"/>
                <w:szCs w:val="24"/>
              </w:rPr>
              <w:t>urās</w:t>
            </w:r>
            <w:r w:rsidR="00E22566" w:rsidRPr="00953AD7">
              <w:rPr>
                <w:rFonts w:ascii="Times New Roman" w:hAnsi="Times New Roman" w:cs="Times New Roman"/>
                <w:sz w:val="24"/>
                <w:szCs w:val="24"/>
              </w:rPr>
              <w:t xml:space="preserve"> pēc ārējām morfoloģiskajām pazīmēm varētu būt Rietumeiropas tumšā</w:t>
            </w:r>
            <w:r w:rsidR="00A061E8">
              <w:rPr>
                <w:rFonts w:ascii="Times New Roman" w:hAnsi="Times New Roman" w:cs="Times New Roman"/>
                <w:sz w:val="24"/>
                <w:szCs w:val="24"/>
              </w:rPr>
              <w:t>s</w:t>
            </w:r>
            <w:r w:rsidR="00E22566" w:rsidRPr="00953AD7">
              <w:rPr>
                <w:rFonts w:ascii="Times New Roman" w:hAnsi="Times New Roman" w:cs="Times New Roman"/>
                <w:sz w:val="24"/>
                <w:szCs w:val="24"/>
              </w:rPr>
              <w:t xml:space="preserve"> bite</w:t>
            </w:r>
            <w:r w:rsidR="00A061E8">
              <w:rPr>
                <w:rFonts w:ascii="Times New Roman" w:hAnsi="Times New Roman" w:cs="Times New Roman"/>
                <w:sz w:val="24"/>
                <w:szCs w:val="24"/>
              </w:rPr>
              <w:t>s</w:t>
            </w:r>
            <w:r w:rsidR="00E22566" w:rsidRPr="00953AD7">
              <w:rPr>
                <w:rFonts w:ascii="Times New Roman" w:hAnsi="Times New Roman" w:cs="Times New Roman"/>
                <w:sz w:val="24"/>
                <w:szCs w:val="24"/>
              </w:rPr>
              <w:t xml:space="preserve"> (</w:t>
            </w:r>
            <w:proofErr w:type="spellStart"/>
            <w:r w:rsidR="00E22566" w:rsidRPr="00953AD7">
              <w:rPr>
                <w:rFonts w:ascii="Times New Roman" w:hAnsi="Times New Roman" w:cs="Times New Roman"/>
                <w:i/>
                <w:sz w:val="24"/>
                <w:szCs w:val="24"/>
              </w:rPr>
              <w:t>Apis</w:t>
            </w:r>
            <w:proofErr w:type="spellEnd"/>
            <w:r w:rsidR="00E22566" w:rsidRPr="00953AD7">
              <w:rPr>
                <w:rFonts w:ascii="Times New Roman" w:hAnsi="Times New Roman" w:cs="Times New Roman"/>
                <w:i/>
                <w:sz w:val="24"/>
                <w:szCs w:val="24"/>
              </w:rPr>
              <w:t xml:space="preserve"> </w:t>
            </w:r>
            <w:proofErr w:type="spellStart"/>
            <w:r w:rsidR="00E22566" w:rsidRPr="00953AD7">
              <w:rPr>
                <w:rFonts w:ascii="Times New Roman" w:hAnsi="Times New Roman" w:cs="Times New Roman"/>
                <w:i/>
                <w:sz w:val="24"/>
                <w:szCs w:val="24"/>
              </w:rPr>
              <w:t>mellifera</w:t>
            </w:r>
            <w:proofErr w:type="spellEnd"/>
            <w:r w:rsidR="00E22566" w:rsidRPr="00953AD7">
              <w:rPr>
                <w:rFonts w:ascii="Times New Roman" w:hAnsi="Times New Roman" w:cs="Times New Roman"/>
                <w:i/>
                <w:sz w:val="24"/>
                <w:szCs w:val="24"/>
              </w:rPr>
              <w:t xml:space="preserve"> </w:t>
            </w:r>
            <w:proofErr w:type="spellStart"/>
            <w:r w:rsidR="00E22566" w:rsidRPr="00953AD7">
              <w:rPr>
                <w:rFonts w:ascii="Times New Roman" w:hAnsi="Times New Roman" w:cs="Times New Roman"/>
                <w:i/>
                <w:sz w:val="24"/>
                <w:szCs w:val="24"/>
              </w:rPr>
              <w:t>mellifera</w:t>
            </w:r>
            <w:proofErr w:type="spellEnd"/>
            <w:r w:rsidR="00E22566" w:rsidRPr="00953AD7">
              <w:rPr>
                <w:rFonts w:ascii="Times New Roman" w:hAnsi="Times New Roman" w:cs="Times New Roman"/>
                <w:i/>
                <w:sz w:val="24"/>
                <w:szCs w:val="24"/>
              </w:rPr>
              <w:t xml:space="preserve"> </w:t>
            </w:r>
            <w:r w:rsidR="00E22566" w:rsidRPr="00953AD7">
              <w:rPr>
                <w:rFonts w:ascii="Times New Roman" w:hAnsi="Times New Roman" w:cs="Times New Roman"/>
                <w:sz w:val="24"/>
                <w:szCs w:val="24"/>
              </w:rPr>
              <w:t>L.);</w:t>
            </w:r>
          </w:p>
          <w:p w14:paraId="1471A053" w14:textId="79789999" w:rsidR="00E22566" w:rsidRPr="00953AD7" w:rsidRDefault="00A73055" w:rsidP="00E22566">
            <w:pPr>
              <w:spacing w:after="120" w:line="240" w:lineRule="auto"/>
              <w:rPr>
                <w:rFonts w:ascii="Times New Roman" w:hAnsi="Times New Roman" w:cs="Times New Roman"/>
                <w:sz w:val="24"/>
                <w:szCs w:val="24"/>
              </w:rPr>
            </w:pPr>
            <w:r w:rsidRPr="00953AD7">
              <w:rPr>
                <w:rFonts w:ascii="Times New Roman" w:hAnsi="Times New Roman" w:cs="Times New Roman"/>
                <w:sz w:val="24"/>
                <w:szCs w:val="24"/>
              </w:rPr>
              <w:t>27</w:t>
            </w:r>
            <w:r w:rsidR="00E22566" w:rsidRPr="00953AD7">
              <w:rPr>
                <w:rFonts w:ascii="Times New Roman" w:hAnsi="Times New Roman" w:cs="Times New Roman"/>
                <w:sz w:val="24"/>
                <w:szCs w:val="24"/>
              </w:rPr>
              <w:t>.2. turpināt ievākto paraugu bišu spārnu morfoloģisko un DNS analīzi;</w:t>
            </w:r>
          </w:p>
          <w:p w14:paraId="66203F94" w14:textId="5AEE977E" w:rsidR="00E22566" w:rsidRPr="00953AD7" w:rsidRDefault="00A73055" w:rsidP="00E22566">
            <w:pPr>
              <w:spacing w:after="120" w:line="240" w:lineRule="auto"/>
              <w:rPr>
                <w:rFonts w:ascii="Times New Roman" w:hAnsi="Times New Roman" w:cs="Times New Roman"/>
                <w:sz w:val="24"/>
                <w:szCs w:val="24"/>
              </w:rPr>
            </w:pPr>
            <w:r w:rsidRPr="00953AD7">
              <w:rPr>
                <w:rFonts w:ascii="Times New Roman" w:hAnsi="Times New Roman" w:cs="Times New Roman"/>
                <w:sz w:val="24"/>
                <w:szCs w:val="24"/>
              </w:rPr>
              <w:t>27</w:t>
            </w:r>
            <w:r w:rsidR="00E22566" w:rsidRPr="00953AD7">
              <w:rPr>
                <w:rFonts w:ascii="Times New Roman" w:hAnsi="Times New Roman" w:cs="Times New Roman"/>
                <w:sz w:val="24"/>
                <w:szCs w:val="24"/>
              </w:rPr>
              <w:t>.3. vērtēt dravās iegūtā materiāla atbilstību Latvijas vietējās bites kvantitatīvajām (</w:t>
            </w:r>
            <w:proofErr w:type="spellStart"/>
            <w:r w:rsidR="00E22566" w:rsidRPr="00953AD7">
              <w:rPr>
                <w:rFonts w:ascii="Times New Roman" w:hAnsi="Times New Roman" w:cs="Times New Roman"/>
                <w:sz w:val="24"/>
                <w:szCs w:val="24"/>
              </w:rPr>
              <w:t>ziemotspēja</w:t>
            </w:r>
            <w:proofErr w:type="spellEnd"/>
            <w:r w:rsidR="00E22566" w:rsidRPr="00953AD7">
              <w:rPr>
                <w:rFonts w:ascii="Times New Roman" w:hAnsi="Times New Roman" w:cs="Times New Roman"/>
                <w:sz w:val="24"/>
                <w:szCs w:val="24"/>
              </w:rPr>
              <w:t>, barības patēriņš, attīstība sezonas laikā) un kvalitatīvajām (iedzimtība, slimību izturība, ārējais izskats) prasībām</w:t>
            </w:r>
            <w:r w:rsidR="00A061E8">
              <w:rPr>
                <w:rFonts w:ascii="Times New Roman" w:hAnsi="Times New Roman" w:cs="Times New Roman"/>
                <w:sz w:val="24"/>
                <w:szCs w:val="24"/>
              </w:rPr>
              <w:t xml:space="preserve"> un</w:t>
            </w:r>
            <w:r w:rsidR="00E22566" w:rsidRPr="00953AD7">
              <w:rPr>
                <w:rFonts w:ascii="Times New Roman" w:hAnsi="Times New Roman" w:cs="Times New Roman"/>
                <w:sz w:val="24"/>
                <w:szCs w:val="24"/>
              </w:rPr>
              <w:t xml:space="preserve"> veidot datubāzi; </w:t>
            </w:r>
          </w:p>
          <w:p w14:paraId="0BC6DC09" w14:textId="475B0AD1" w:rsidR="009A3678" w:rsidRPr="00BD2889" w:rsidRDefault="00A73055" w:rsidP="00E22566">
            <w:pPr>
              <w:spacing w:after="120" w:line="240" w:lineRule="auto"/>
              <w:rPr>
                <w:rFonts w:ascii="Times New Roman" w:hAnsi="Times New Roman" w:cs="Times New Roman"/>
              </w:rPr>
            </w:pPr>
            <w:r w:rsidRPr="00953AD7">
              <w:rPr>
                <w:rFonts w:ascii="Times New Roman" w:hAnsi="Times New Roman" w:cs="Times New Roman"/>
                <w:sz w:val="24"/>
                <w:szCs w:val="24"/>
              </w:rPr>
              <w:t>27</w:t>
            </w:r>
            <w:r w:rsidR="00E22566" w:rsidRPr="00953AD7">
              <w:rPr>
                <w:rFonts w:ascii="Times New Roman" w:hAnsi="Times New Roman" w:cs="Times New Roman"/>
                <w:sz w:val="24"/>
                <w:szCs w:val="24"/>
              </w:rPr>
              <w:t xml:space="preserve">.4. nodrošināt informācijas apmaiņu ar </w:t>
            </w:r>
            <w:proofErr w:type="spellStart"/>
            <w:r w:rsidR="00E22566" w:rsidRPr="00602BAB">
              <w:rPr>
                <w:rFonts w:ascii="Times New Roman" w:hAnsi="Times New Roman" w:cs="Times New Roman"/>
                <w:i/>
                <w:iCs/>
                <w:sz w:val="24"/>
                <w:szCs w:val="24"/>
              </w:rPr>
              <w:t>NORDgen</w:t>
            </w:r>
            <w:proofErr w:type="spellEnd"/>
            <w:r w:rsidR="00E22566" w:rsidRPr="00953AD7">
              <w:rPr>
                <w:rFonts w:ascii="Times New Roman" w:hAnsi="Times New Roman" w:cs="Times New Roman"/>
                <w:sz w:val="24"/>
                <w:szCs w:val="24"/>
              </w:rPr>
              <w:t xml:space="preserve"> un </w:t>
            </w:r>
            <w:r w:rsidR="00E22566" w:rsidRPr="00953AD7">
              <w:rPr>
                <w:rFonts w:ascii="Times New Roman" w:hAnsi="Times New Roman" w:cs="Times New Roman"/>
                <w:sz w:val="24"/>
                <w:szCs w:val="24"/>
              </w:rPr>
              <w:lastRenderedPageBreak/>
              <w:t>biškopības nozares organizācijām bišu ģenētisko resursu saglabāšanas jautājumos</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66F40748" w14:textId="4C5C3380" w:rsidR="009A3678" w:rsidRPr="00BD2889" w:rsidRDefault="009A3678"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hAnsi="Times New Roman" w:cs="Times New Roman"/>
                <w:sz w:val="24"/>
                <w:szCs w:val="24"/>
              </w:rPr>
              <w:lastRenderedPageBreak/>
              <w:t>15</w:t>
            </w:r>
            <w:r w:rsidR="000C1878" w:rsidRPr="00BD2889">
              <w:rPr>
                <w:rFonts w:ascii="Times New Roman" w:hAnsi="Times New Roman" w:cs="Times New Roman"/>
                <w:sz w:val="24"/>
                <w:szCs w:val="24"/>
              </w:rPr>
              <w:t xml:space="preserve"> </w:t>
            </w:r>
            <w:r w:rsidRPr="00BD2889">
              <w:rPr>
                <w:rFonts w:ascii="Times New Roman" w:hAnsi="Times New Roman" w:cs="Times New Roman"/>
                <w:sz w:val="24"/>
                <w:szCs w:val="24"/>
              </w:rPr>
              <w:t xml:space="preserve">500 </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3AC82FF8" w14:textId="7E66979D" w:rsidR="009A3678" w:rsidRPr="00BD2889" w:rsidRDefault="00B330AE"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2CE51CA1" w14:textId="3CE522F0" w:rsidR="00803EE3" w:rsidRPr="00BD2889" w:rsidRDefault="00072433"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Dzīvnieku veselības, audzēšanas, aizsardzības un pārtikas nekaitīguma departaments</w:t>
            </w:r>
          </w:p>
        </w:tc>
      </w:tr>
      <w:tr w:rsidR="008314D9" w:rsidRPr="00BD2889" w14:paraId="0D2B814F"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5DE1680F" w14:textId="2F3AFCCB" w:rsidR="00983A72" w:rsidRPr="00953AD7" w:rsidRDefault="003A79D8" w:rsidP="00D049D5">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28</w:t>
            </w:r>
            <w:r w:rsidR="00983A72"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2B61DD3E" w14:textId="1A7EFC1E" w:rsidR="00983A72" w:rsidRPr="00BD2889" w:rsidRDefault="00184B44" w:rsidP="00D049D5">
            <w:pPr>
              <w:spacing w:after="120" w:line="240" w:lineRule="auto"/>
              <w:rPr>
                <w:rFonts w:ascii="Times New Roman" w:hAnsi="Times New Roman" w:cs="Times New Roman"/>
                <w:bCs/>
                <w:sz w:val="24"/>
                <w:szCs w:val="24"/>
              </w:rPr>
            </w:pPr>
            <w:r w:rsidRPr="00BD2889">
              <w:rPr>
                <w:rFonts w:ascii="Times New Roman" w:hAnsi="Times New Roman" w:cs="Times New Roman"/>
                <w:bCs/>
                <w:sz w:val="24"/>
                <w:szCs w:val="24"/>
              </w:rPr>
              <w:t>Mežacūku skaita un populācijas blīvuma kontroles metodikas izstrāde un sistēmas ieviešana Latvijā, lai novērstu Āfrikas cūku mēra (ĀCM) izplatību</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7AADFDB8" w14:textId="77777777" w:rsidR="006C7711" w:rsidRPr="0020261F" w:rsidRDefault="006C7711" w:rsidP="006C7711">
            <w:pPr>
              <w:spacing w:after="120" w:line="240" w:lineRule="auto"/>
              <w:rPr>
                <w:rFonts w:ascii="Times New Roman" w:hAnsi="Times New Roman" w:cs="Times New Roman"/>
                <w:sz w:val="24"/>
                <w:szCs w:val="24"/>
              </w:rPr>
            </w:pPr>
            <w:r>
              <w:rPr>
                <w:rFonts w:ascii="Times New Roman" w:hAnsi="Times New Roman" w:cs="Times New Roman"/>
                <w:sz w:val="24"/>
                <w:szCs w:val="24"/>
              </w:rPr>
              <w:t xml:space="preserve">28.1. </w:t>
            </w:r>
            <w:r w:rsidRPr="003E648A">
              <w:rPr>
                <w:rFonts w:ascii="Times New Roman" w:hAnsi="Times New Roman" w:cs="Times New Roman"/>
                <w:sz w:val="24"/>
                <w:szCs w:val="24"/>
              </w:rPr>
              <w:t>no</w:t>
            </w:r>
            <w:r>
              <w:rPr>
                <w:rFonts w:ascii="Times New Roman" w:hAnsi="Times New Roman" w:cs="Times New Roman"/>
                <w:sz w:val="24"/>
                <w:szCs w:val="24"/>
              </w:rPr>
              <w:t>teikt m</w:t>
            </w:r>
            <w:r w:rsidRPr="003E648A">
              <w:rPr>
                <w:rFonts w:ascii="Times New Roman" w:hAnsi="Times New Roman" w:cs="Times New Roman"/>
                <w:sz w:val="24"/>
                <w:szCs w:val="24"/>
              </w:rPr>
              <w:t>ežacūku populācijas struktūras un blīvuma savstarpēj</w:t>
            </w:r>
            <w:r>
              <w:rPr>
                <w:rFonts w:ascii="Times New Roman" w:hAnsi="Times New Roman" w:cs="Times New Roman"/>
                <w:sz w:val="24"/>
                <w:szCs w:val="24"/>
              </w:rPr>
              <w:t>o</w:t>
            </w:r>
            <w:r w:rsidRPr="003E648A">
              <w:rPr>
                <w:rFonts w:ascii="Times New Roman" w:hAnsi="Times New Roman" w:cs="Times New Roman"/>
                <w:sz w:val="24"/>
                <w:szCs w:val="24"/>
              </w:rPr>
              <w:t xml:space="preserve"> atkarīb</w:t>
            </w:r>
            <w:r>
              <w:rPr>
                <w:rFonts w:ascii="Times New Roman" w:hAnsi="Times New Roman" w:cs="Times New Roman"/>
                <w:sz w:val="24"/>
                <w:szCs w:val="24"/>
              </w:rPr>
              <w:t>u;</w:t>
            </w:r>
          </w:p>
          <w:p w14:paraId="7FEB6CC2" w14:textId="58ED75C1" w:rsidR="006C7711" w:rsidRDefault="006C7711" w:rsidP="006C7711">
            <w:pPr>
              <w:spacing w:after="120" w:line="240" w:lineRule="auto"/>
              <w:rPr>
                <w:rFonts w:ascii="Times New Roman" w:hAnsi="Times New Roman" w:cs="Times New Roman"/>
                <w:sz w:val="24"/>
                <w:szCs w:val="24"/>
              </w:rPr>
            </w:pPr>
            <w:r>
              <w:rPr>
                <w:rFonts w:ascii="Times New Roman" w:hAnsi="Times New Roman" w:cs="Times New Roman"/>
                <w:sz w:val="24"/>
                <w:szCs w:val="24"/>
              </w:rPr>
              <w:t xml:space="preserve">28.2. </w:t>
            </w:r>
            <w:r w:rsidR="00DE344C">
              <w:rPr>
                <w:rFonts w:ascii="Times New Roman" w:hAnsi="Times New Roman" w:cs="Times New Roman"/>
                <w:sz w:val="24"/>
                <w:szCs w:val="24"/>
              </w:rPr>
              <w:t>noteikt</w:t>
            </w:r>
            <w:r>
              <w:rPr>
                <w:rFonts w:ascii="Times New Roman" w:hAnsi="Times New Roman" w:cs="Times New Roman"/>
                <w:sz w:val="24"/>
                <w:szCs w:val="24"/>
              </w:rPr>
              <w:t xml:space="preserve"> k</w:t>
            </w:r>
            <w:r w:rsidRPr="003E648A">
              <w:rPr>
                <w:rFonts w:ascii="Times New Roman" w:hAnsi="Times New Roman" w:cs="Times New Roman"/>
                <w:sz w:val="24"/>
                <w:szCs w:val="24"/>
              </w:rPr>
              <w:t>ritēriju</w:t>
            </w:r>
            <w:r>
              <w:rPr>
                <w:rFonts w:ascii="Times New Roman" w:hAnsi="Times New Roman" w:cs="Times New Roman"/>
                <w:sz w:val="24"/>
                <w:szCs w:val="24"/>
              </w:rPr>
              <w:t>s</w:t>
            </w:r>
            <w:r w:rsidRPr="003E648A">
              <w:rPr>
                <w:rFonts w:ascii="Times New Roman" w:hAnsi="Times New Roman" w:cs="Times New Roman"/>
                <w:sz w:val="24"/>
                <w:szCs w:val="24"/>
              </w:rPr>
              <w:t xml:space="preserve"> teritorij</w:t>
            </w:r>
            <w:r>
              <w:rPr>
                <w:rFonts w:ascii="Times New Roman" w:hAnsi="Times New Roman" w:cs="Times New Roman"/>
                <w:sz w:val="24"/>
                <w:szCs w:val="24"/>
              </w:rPr>
              <w:t>as</w:t>
            </w:r>
            <w:r w:rsidRPr="003E648A">
              <w:rPr>
                <w:rFonts w:ascii="Times New Roman" w:hAnsi="Times New Roman" w:cs="Times New Roman"/>
                <w:sz w:val="24"/>
                <w:szCs w:val="24"/>
              </w:rPr>
              <w:t xml:space="preserve"> klasificē</w:t>
            </w:r>
            <w:r>
              <w:rPr>
                <w:rFonts w:ascii="Times New Roman" w:hAnsi="Times New Roman" w:cs="Times New Roman"/>
                <w:sz w:val="24"/>
                <w:szCs w:val="24"/>
              </w:rPr>
              <w:t>šanai par</w:t>
            </w:r>
            <w:r w:rsidRPr="003E648A">
              <w:rPr>
                <w:rFonts w:ascii="Times New Roman" w:hAnsi="Times New Roman" w:cs="Times New Roman"/>
                <w:sz w:val="24"/>
                <w:szCs w:val="24"/>
              </w:rPr>
              <w:t xml:space="preserve"> platību, kurā populācijas blīvums nepārsniedz 1,5 mežacūkas uz 1000</w:t>
            </w:r>
            <w:r w:rsidR="00DE344C">
              <w:rPr>
                <w:rFonts w:ascii="Times New Roman" w:hAnsi="Times New Roman" w:cs="Times New Roman"/>
                <w:sz w:val="24"/>
                <w:szCs w:val="24"/>
              </w:rPr>
              <w:t> </w:t>
            </w:r>
            <w:r w:rsidRPr="003E648A">
              <w:rPr>
                <w:rFonts w:ascii="Times New Roman" w:hAnsi="Times New Roman" w:cs="Times New Roman"/>
                <w:sz w:val="24"/>
                <w:szCs w:val="24"/>
              </w:rPr>
              <w:t>ha</w:t>
            </w:r>
            <w:r>
              <w:rPr>
                <w:rFonts w:ascii="Times New Roman" w:hAnsi="Times New Roman" w:cs="Times New Roman"/>
                <w:sz w:val="24"/>
                <w:szCs w:val="24"/>
              </w:rPr>
              <w:t xml:space="preserve"> </w:t>
            </w:r>
            <w:r w:rsidRPr="003E648A">
              <w:rPr>
                <w:rFonts w:ascii="Times New Roman" w:hAnsi="Times New Roman" w:cs="Times New Roman"/>
                <w:sz w:val="24"/>
                <w:szCs w:val="24"/>
              </w:rPr>
              <w:t>(VMD teritoriālās uzskaites vienības valsts daļ</w:t>
            </w:r>
            <w:r w:rsidR="00DE344C">
              <w:rPr>
                <w:rFonts w:ascii="Times New Roman" w:hAnsi="Times New Roman" w:cs="Times New Roman"/>
                <w:sz w:val="24"/>
                <w:szCs w:val="24"/>
              </w:rPr>
              <w:t>ās</w:t>
            </w:r>
            <w:r w:rsidRPr="003E648A">
              <w:rPr>
                <w:rFonts w:ascii="Times New Roman" w:hAnsi="Times New Roman" w:cs="Times New Roman"/>
                <w:sz w:val="24"/>
                <w:szCs w:val="24"/>
              </w:rPr>
              <w:t xml:space="preserve"> un vis</w:t>
            </w:r>
            <w:r w:rsidR="00DE344C">
              <w:rPr>
                <w:rFonts w:ascii="Times New Roman" w:hAnsi="Times New Roman" w:cs="Times New Roman"/>
                <w:sz w:val="24"/>
                <w:szCs w:val="24"/>
              </w:rPr>
              <w:t>ā</w:t>
            </w:r>
            <w:r w:rsidRPr="003E648A">
              <w:rPr>
                <w:rFonts w:ascii="Times New Roman" w:hAnsi="Times New Roman" w:cs="Times New Roman"/>
                <w:sz w:val="24"/>
                <w:szCs w:val="24"/>
              </w:rPr>
              <w:t xml:space="preserve"> valstī)</w:t>
            </w:r>
            <w:r w:rsidR="00483E3D">
              <w:rPr>
                <w:rFonts w:ascii="Times New Roman" w:hAnsi="Times New Roman" w:cs="Times New Roman"/>
                <w:sz w:val="24"/>
                <w:szCs w:val="24"/>
              </w:rPr>
              <w:t>;</w:t>
            </w:r>
          </w:p>
          <w:p w14:paraId="05B8447E" w14:textId="1A95E2FF" w:rsidR="006C7711" w:rsidRDefault="006C7711" w:rsidP="006C7711">
            <w:pPr>
              <w:spacing w:after="120" w:line="240" w:lineRule="auto"/>
              <w:rPr>
                <w:rFonts w:ascii="Times New Roman" w:hAnsi="Times New Roman" w:cs="Times New Roman"/>
                <w:sz w:val="24"/>
                <w:szCs w:val="24"/>
              </w:rPr>
            </w:pPr>
            <w:r>
              <w:rPr>
                <w:rFonts w:ascii="Times New Roman" w:hAnsi="Times New Roman" w:cs="Times New Roman"/>
                <w:sz w:val="24"/>
                <w:szCs w:val="24"/>
              </w:rPr>
              <w:t xml:space="preserve">28.3. </w:t>
            </w:r>
            <w:r w:rsidR="00DE344C">
              <w:rPr>
                <w:rFonts w:ascii="Times New Roman" w:hAnsi="Times New Roman" w:cs="Times New Roman"/>
                <w:sz w:val="24"/>
                <w:szCs w:val="24"/>
              </w:rPr>
              <w:t>īstenot</w:t>
            </w:r>
            <w:r>
              <w:rPr>
                <w:rFonts w:ascii="Times New Roman" w:hAnsi="Times New Roman" w:cs="Times New Roman"/>
                <w:sz w:val="24"/>
                <w:szCs w:val="24"/>
              </w:rPr>
              <w:t xml:space="preserve"> u</w:t>
            </w:r>
            <w:r w:rsidRPr="003E648A">
              <w:rPr>
                <w:rFonts w:ascii="Times New Roman" w:hAnsi="Times New Roman" w:cs="Times New Roman"/>
                <w:sz w:val="24"/>
                <w:szCs w:val="24"/>
              </w:rPr>
              <w:t>zskaites atbilstības kontrol</w:t>
            </w:r>
            <w:r>
              <w:rPr>
                <w:rFonts w:ascii="Times New Roman" w:hAnsi="Times New Roman" w:cs="Times New Roman"/>
                <w:sz w:val="24"/>
                <w:szCs w:val="24"/>
              </w:rPr>
              <w:t>i</w:t>
            </w:r>
            <w:r w:rsidRPr="003E648A">
              <w:rPr>
                <w:rFonts w:ascii="Times New Roman" w:hAnsi="Times New Roman" w:cs="Times New Roman"/>
                <w:sz w:val="24"/>
                <w:szCs w:val="24"/>
              </w:rPr>
              <w:t xml:space="preserve"> dabā </w:t>
            </w:r>
            <w:proofErr w:type="spellStart"/>
            <w:r w:rsidR="00DE344C">
              <w:rPr>
                <w:rFonts w:ascii="Times New Roman" w:hAnsi="Times New Roman" w:cs="Times New Roman"/>
                <w:sz w:val="24"/>
                <w:szCs w:val="24"/>
              </w:rPr>
              <w:t>izmēģinājum</w:t>
            </w:r>
            <w:r w:rsidRPr="003E648A">
              <w:rPr>
                <w:rFonts w:ascii="Times New Roman" w:hAnsi="Times New Roman" w:cs="Times New Roman"/>
                <w:sz w:val="24"/>
                <w:szCs w:val="24"/>
              </w:rPr>
              <w:t>teritorijās</w:t>
            </w:r>
            <w:proofErr w:type="spellEnd"/>
            <w:r w:rsidRPr="003E648A">
              <w:rPr>
                <w:rFonts w:ascii="Times New Roman" w:hAnsi="Times New Roman" w:cs="Times New Roman"/>
                <w:sz w:val="24"/>
                <w:szCs w:val="24"/>
              </w:rPr>
              <w:t xml:space="preserve"> pēc meža cūku skaita samazināšanas līdz pieļaujamajam populācijas</w:t>
            </w:r>
            <w:r>
              <w:rPr>
                <w:rFonts w:ascii="Times New Roman" w:hAnsi="Times New Roman" w:cs="Times New Roman"/>
                <w:sz w:val="24"/>
                <w:szCs w:val="24"/>
              </w:rPr>
              <w:t xml:space="preserve"> b</w:t>
            </w:r>
            <w:r w:rsidRPr="003E648A">
              <w:rPr>
                <w:rFonts w:ascii="Times New Roman" w:hAnsi="Times New Roman" w:cs="Times New Roman"/>
                <w:sz w:val="24"/>
                <w:szCs w:val="24"/>
              </w:rPr>
              <w:t>līvumam</w:t>
            </w:r>
            <w:r>
              <w:rPr>
                <w:rFonts w:ascii="Times New Roman" w:hAnsi="Times New Roman" w:cs="Times New Roman"/>
                <w:sz w:val="24"/>
                <w:szCs w:val="24"/>
              </w:rPr>
              <w:t>;</w:t>
            </w:r>
          </w:p>
          <w:p w14:paraId="09284C8D" w14:textId="77777777" w:rsidR="006C7711" w:rsidRPr="003E648A" w:rsidRDefault="006C7711" w:rsidP="006C7711">
            <w:pPr>
              <w:spacing w:after="120" w:line="240" w:lineRule="auto"/>
              <w:rPr>
                <w:rFonts w:ascii="Times New Roman" w:hAnsi="Times New Roman" w:cs="Times New Roman"/>
                <w:sz w:val="24"/>
                <w:szCs w:val="24"/>
              </w:rPr>
            </w:pPr>
            <w:r>
              <w:rPr>
                <w:rFonts w:ascii="Times New Roman" w:hAnsi="Times New Roman" w:cs="Times New Roman"/>
                <w:sz w:val="24"/>
                <w:szCs w:val="24"/>
              </w:rPr>
              <w:t>28.4. veikt m</w:t>
            </w:r>
            <w:r w:rsidRPr="003E648A">
              <w:rPr>
                <w:rFonts w:ascii="Times New Roman" w:hAnsi="Times New Roman" w:cs="Times New Roman"/>
                <w:sz w:val="24"/>
                <w:szCs w:val="24"/>
              </w:rPr>
              <w:t>eža cūku populācijas blīvuma un ĀCM epidemioloģisko datu analīz</w:t>
            </w:r>
            <w:r>
              <w:rPr>
                <w:rFonts w:ascii="Times New Roman" w:hAnsi="Times New Roman" w:cs="Times New Roman"/>
                <w:sz w:val="24"/>
                <w:szCs w:val="24"/>
              </w:rPr>
              <w:t>i;</w:t>
            </w:r>
          </w:p>
          <w:p w14:paraId="64716C89" w14:textId="29381917" w:rsidR="00983A72" w:rsidRPr="00BD2889" w:rsidRDefault="006C7711" w:rsidP="006C7711">
            <w:pPr>
              <w:spacing w:after="120" w:line="240" w:lineRule="auto"/>
              <w:rPr>
                <w:rFonts w:ascii="Times New Roman" w:hAnsi="Times New Roman" w:cs="Times New Roman"/>
                <w:sz w:val="24"/>
                <w:szCs w:val="24"/>
              </w:rPr>
            </w:pPr>
            <w:r>
              <w:rPr>
                <w:rFonts w:ascii="Times New Roman" w:hAnsi="Times New Roman" w:cs="Times New Roman"/>
                <w:sz w:val="24"/>
                <w:szCs w:val="24"/>
              </w:rPr>
              <w:t>28.5. s</w:t>
            </w:r>
            <w:r w:rsidRPr="003E648A">
              <w:rPr>
                <w:rFonts w:ascii="Times New Roman" w:hAnsi="Times New Roman" w:cs="Times New Roman"/>
                <w:sz w:val="24"/>
                <w:szCs w:val="24"/>
              </w:rPr>
              <w:t>agatavot manuskript</w:t>
            </w:r>
            <w:r>
              <w:rPr>
                <w:rFonts w:ascii="Times New Roman" w:hAnsi="Times New Roman" w:cs="Times New Roman"/>
                <w:sz w:val="24"/>
                <w:szCs w:val="24"/>
              </w:rPr>
              <w:t>u</w:t>
            </w:r>
            <w:r w:rsidRPr="003E648A">
              <w:rPr>
                <w:rFonts w:ascii="Times New Roman" w:hAnsi="Times New Roman" w:cs="Times New Roman"/>
                <w:sz w:val="24"/>
                <w:szCs w:val="24"/>
              </w:rPr>
              <w:t xml:space="preserve"> publicēšanai </w:t>
            </w:r>
            <w:r w:rsidRPr="00602BAB">
              <w:rPr>
                <w:rFonts w:ascii="Times New Roman" w:hAnsi="Times New Roman" w:cs="Times New Roman"/>
                <w:i/>
                <w:iCs/>
                <w:sz w:val="24"/>
                <w:szCs w:val="24"/>
              </w:rPr>
              <w:t>SCOPUS</w:t>
            </w:r>
            <w:r w:rsidRPr="003E648A">
              <w:rPr>
                <w:rFonts w:ascii="Times New Roman" w:hAnsi="Times New Roman" w:cs="Times New Roman"/>
                <w:sz w:val="24"/>
                <w:szCs w:val="24"/>
              </w:rPr>
              <w:t xml:space="preserve"> līmeņa zinātniskā izdevumā</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6E5DBBE1" w14:textId="678D34E9" w:rsidR="00501778" w:rsidRPr="00BD2889" w:rsidRDefault="00501778" w:rsidP="00D049D5">
            <w:pPr>
              <w:spacing w:after="120" w:line="240" w:lineRule="auto"/>
              <w:jc w:val="center"/>
              <w:rPr>
                <w:rFonts w:ascii="Times New Roman" w:hAnsi="Times New Roman" w:cs="Times New Roman"/>
                <w:sz w:val="24"/>
                <w:szCs w:val="24"/>
              </w:rPr>
            </w:pPr>
            <w:r w:rsidRPr="00BD2889">
              <w:rPr>
                <w:rFonts w:ascii="Times New Roman" w:eastAsia="Times New Roman" w:hAnsi="Times New Roman" w:cs="Times New Roman"/>
                <w:sz w:val="24"/>
                <w:szCs w:val="24"/>
                <w:lang w:eastAsia="lv-LV"/>
              </w:rPr>
              <w:t xml:space="preserve">80 000 </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1CFD8719" w14:textId="32767D3F" w:rsidR="00983A72" w:rsidRPr="00BD2889" w:rsidRDefault="00E043B0"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Valsts mežzinātnes institūts </w:t>
            </w:r>
            <w:r w:rsidR="00E341D6" w:rsidRPr="00BD2889">
              <w:rPr>
                <w:rFonts w:ascii="Times New Roman" w:eastAsia="Times New Roman" w:hAnsi="Times New Roman" w:cs="Times New Roman"/>
                <w:spacing w:val="-2"/>
                <w:sz w:val="24"/>
                <w:szCs w:val="24"/>
                <w:lang w:eastAsia="lv-LV"/>
              </w:rPr>
              <w:t>"</w:t>
            </w:r>
            <w:r w:rsidRPr="00BD2889">
              <w:rPr>
                <w:rFonts w:ascii="Times New Roman" w:eastAsia="Times New Roman" w:hAnsi="Times New Roman" w:cs="Times New Roman"/>
                <w:spacing w:val="-2"/>
                <w:sz w:val="24"/>
                <w:szCs w:val="24"/>
                <w:lang w:eastAsia="lv-LV"/>
              </w:rPr>
              <w:t>Silava</w:t>
            </w:r>
            <w:r w:rsidR="00E341D6" w:rsidRPr="00BD2889">
              <w:rPr>
                <w:rFonts w:ascii="Times New Roman" w:eastAsia="Times New Roman" w:hAnsi="Times New Roman" w:cs="Times New Roman"/>
                <w:spacing w:val="-2"/>
                <w:sz w:val="24"/>
                <w:szCs w:val="24"/>
                <w:lang w:eastAsia="lv-LV"/>
              </w:rPr>
              <w:t>"</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146B8729" w14:textId="77777777" w:rsidR="00EC54DA" w:rsidRPr="00BD2889" w:rsidRDefault="00EC54DA"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Dzīvnieku veselības, audzēšanas, aizsardzības un pārtikas nekaitīguma departaments</w:t>
            </w:r>
          </w:p>
          <w:p w14:paraId="45349456" w14:textId="7C2CEE88" w:rsidR="00C516F2" w:rsidRPr="00BD2889" w:rsidRDefault="00C516F2" w:rsidP="00D049D5">
            <w:pPr>
              <w:spacing w:after="120" w:line="240" w:lineRule="auto"/>
              <w:jc w:val="center"/>
              <w:rPr>
                <w:rFonts w:ascii="Times New Roman" w:eastAsia="Times New Roman" w:hAnsi="Times New Roman" w:cs="Times New Roman"/>
                <w:sz w:val="24"/>
                <w:szCs w:val="24"/>
                <w:lang w:eastAsia="lv-LV"/>
              </w:rPr>
            </w:pPr>
          </w:p>
        </w:tc>
      </w:tr>
      <w:tr w:rsidR="008314D9" w:rsidRPr="00BD2889" w14:paraId="08240083"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0D696EA8" w14:textId="052E8342" w:rsidR="005A3DA9" w:rsidRPr="00953AD7" w:rsidRDefault="00EC54DA" w:rsidP="00D049D5">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29</w:t>
            </w:r>
            <w:r w:rsidR="00BE1EE6"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20C6D4C9" w14:textId="20D6BDE9" w:rsidR="005A3DA9" w:rsidRPr="00BD2889" w:rsidRDefault="00BE1EE6" w:rsidP="00D049D5">
            <w:pPr>
              <w:spacing w:after="120" w:line="240" w:lineRule="auto"/>
              <w:rPr>
                <w:rFonts w:ascii="Times New Roman" w:hAnsi="Times New Roman" w:cs="Times New Roman"/>
                <w:bCs/>
                <w:sz w:val="24"/>
                <w:szCs w:val="24"/>
              </w:rPr>
            </w:pPr>
            <w:r w:rsidRPr="00BD2889">
              <w:rPr>
                <w:rFonts w:ascii="Times New Roman" w:hAnsi="Times New Roman" w:cs="Times New Roman"/>
                <w:bCs/>
                <w:sz w:val="24"/>
                <w:szCs w:val="24"/>
              </w:rPr>
              <w:t>Riska izvērtējums slēgta tipa dzīvnieku kapsētās</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42FD09E8" w14:textId="5D12385E" w:rsidR="00B87650" w:rsidRPr="00BD2889" w:rsidRDefault="00A73055" w:rsidP="00D049D5">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29</w:t>
            </w:r>
            <w:r w:rsidR="00B87650" w:rsidRPr="00BD2889">
              <w:rPr>
                <w:rFonts w:ascii="Times New Roman" w:hAnsi="Times New Roman" w:cs="Times New Roman"/>
                <w:sz w:val="24"/>
                <w:szCs w:val="24"/>
              </w:rPr>
              <w:t xml:space="preserve">.1. noteikt </w:t>
            </w:r>
            <w:proofErr w:type="spellStart"/>
            <w:r w:rsidR="00B87650" w:rsidRPr="00BD2889">
              <w:rPr>
                <w:rFonts w:ascii="Times New Roman" w:hAnsi="Times New Roman" w:cs="Times New Roman"/>
                <w:sz w:val="24"/>
                <w:szCs w:val="24"/>
              </w:rPr>
              <w:t>vektordatus</w:t>
            </w:r>
            <w:proofErr w:type="spellEnd"/>
            <w:r w:rsidR="00B87650" w:rsidRPr="00BD2889">
              <w:rPr>
                <w:rFonts w:ascii="Times New Roman" w:hAnsi="Times New Roman" w:cs="Times New Roman"/>
                <w:sz w:val="24"/>
                <w:szCs w:val="24"/>
              </w:rPr>
              <w:t xml:space="preserve"> dzīvnieku kapsētām, kas beigušas darbību, bet nav likvidētas; </w:t>
            </w:r>
          </w:p>
          <w:p w14:paraId="0071ED77" w14:textId="79E773D9" w:rsidR="00B87650" w:rsidRPr="00BD2889" w:rsidRDefault="00A73055" w:rsidP="00D049D5">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29</w:t>
            </w:r>
            <w:r w:rsidR="00B87650" w:rsidRPr="00BD2889">
              <w:rPr>
                <w:rFonts w:ascii="Times New Roman" w:hAnsi="Times New Roman" w:cs="Times New Roman"/>
                <w:sz w:val="24"/>
                <w:szCs w:val="24"/>
              </w:rPr>
              <w:t xml:space="preserve">.2. izstrādāt metodiku augsnes paraugu ņemšanai; </w:t>
            </w:r>
          </w:p>
          <w:p w14:paraId="2DAF9C17" w14:textId="11117F0C" w:rsidR="00B87650" w:rsidRPr="00BD2889" w:rsidRDefault="00A73055" w:rsidP="00D049D5">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29</w:t>
            </w:r>
            <w:r w:rsidR="00DD45A5" w:rsidRPr="00BD2889">
              <w:rPr>
                <w:rFonts w:ascii="Times New Roman" w:hAnsi="Times New Roman" w:cs="Times New Roman"/>
                <w:sz w:val="24"/>
                <w:szCs w:val="24"/>
              </w:rPr>
              <w:t>.3</w:t>
            </w:r>
            <w:r w:rsidR="00B87650" w:rsidRPr="00BD2889">
              <w:rPr>
                <w:rFonts w:ascii="Times New Roman" w:hAnsi="Times New Roman" w:cs="Times New Roman"/>
                <w:sz w:val="24"/>
                <w:szCs w:val="24"/>
              </w:rPr>
              <w:t xml:space="preserve">. iegūt augsnes paraugus un </w:t>
            </w:r>
            <w:r w:rsidR="00B702ED" w:rsidRPr="00BD2889">
              <w:rPr>
                <w:rFonts w:ascii="Times New Roman" w:hAnsi="Times New Roman" w:cs="Times New Roman"/>
                <w:sz w:val="24"/>
                <w:szCs w:val="24"/>
              </w:rPr>
              <w:t xml:space="preserve">izmeklēt </w:t>
            </w:r>
            <w:r w:rsidR="00B87650" w:rsidRPr="00BD2889">
              <w:rPr>
                <w:rFonts w:ascii="Times New Roman" w:hAnsi="Times New Roman" w:cs="Times New Roman"/>
                <w:sz w:val="24"/>
                <w:szCs w:val="24"/>
              </w:rPr>
              <w:t>to</w:t>
            </w:r>
            <w:r w:rsidR="00E341D6" w:rsidRPr="00BD2889">
              <w:rPr>
                <w:rFonts w:ascii="Times New Roman" w:hAnsi="Times New Roman" w:cs="Times New Roman"/>
                <w:sz w:val="24"/>
                <w:szCs w:val="24"/>
              </w:rPr>
              <w:t>s</w:t>
            </w:r>
            <w:r w:rsidR="00B87650" w:rsidRPr="00BD2889">
              <w:rPr>
                <w:rFonts w:ascii="Times New Roman" w:hAnsi="Times New Roman" w:cs="Times New Roman"/>
                <w:sz w:val="24"/>
                <w:szCs w:val="24"/>
              </w:rPr>
              <w:t>;</w:t>
            </w:r>
          </w:p>
          <w:p w14:paraId="4503D820" w14:textId="616846E0" w:rsidR="00B87650" w:rsidRPr="00BD2889" w:rsidRDefault="00A73055" w:rsidP="00D049D5">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29</w:t>
            </w:r>
            <w:r w:rsidR="00DD45A5" w:rsidRPr="00BD2889">
              <w:rPr>
                <w:rFonts w:ascii="Times New Roman" w:hAnsi="Times New Roman" w:cs="Times New Roman"/>
                <w:sz w:val="24"/>
                <w:szCs w:val="24"/>
              </w:rPr>
              <w:t>.4</w:t>
            </w:r>
            <w:r w:rsidR="00B87650" w:rsidRPr="00BD2889">
              <w:rPr>
                <w:rFonts w:ascii="Times New Roman" w:hAnsi="Times New Roman" w:cs="Times New Roman"/>
                <w:sz w:val="24"/>
                <w:szCs w:val="24"/>
              </w:rPr>
              <w:t>. analizēt augsnes sastāvu, ģeoloģiskās un hidroģeoloģiskās izpētes rezultātus teritorijā;</w:t>
            </w:r>
          </w:p>
          <w:p w14:paraId="3F872AB0" w14:textId="494B79C8" w:rsidR="00B87650" w:rsidRPr="00BD2889" w:rsidRDefault="00A73055" w:rsidP="00D049D5">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29</w:t>
            </w:r>
            <w:r w:rsidR="00DD45A5" w:rsidRPr="00BD2889">
              <w:rPr>
                <w:rFonts w:ascii="Times New Roman" w:hAnsi="Times New Roman" w:cs="Times New Roman"/>
                <w:sz w:val="24"/>
                <w:szCs w:val="24"/>
              </w:rPr>
              <w:t>.5</w:t>
            </w:r>
            <w:r w:rsidR="00B87650" w:rsidRPr="00BD2889">
              <w:rPr>
                <w:rFonts w:ascii="Times New Roman" w:hAnsi="Times New Roman" w:cs="Times New Roman"/>
                <w:sz w:val="24"/>
                <w:szCs w:val="24"/>
              </w:rPr>
              <w:t>. apkopot pētījumā iegūtos datus un rezultātus;</w:t>
            </w:r>
          </w:p>
          <w:p w14:paraId="3F7D890A" w14:textId="4A07C9FE" w:rsidR="00B87650" w:rsidRPr="00BD2889" w:rsidRDefault="00A73055" w:rsidP="00D049D5">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29</w:t>
            </w:r>
            <w:r w:rsidR="00DD45A5" w:rsidRPr="00BD2889">
              <w:rPr>
                <w:rFonts w:ascii="Times New Roman" w:hAnsi="Times New Roman" w:cs="Times New Roman"/>
                <w:sz w:val="24"/>
                <w:szCs w:val="24"/>
              </w:rPr>
              <w:t>.6</w:t>
            </w:r>
            <w:r w:rsidR="00B87650" w:rsidRPr="00BD2889">
              <w:rPr>
                <w:rFonts w:ascii="Times New Roman" w:hAnsi="Times New Roman" w:cs="Times New Roman"/>
                <w:sz w:val="24"/>
                <w:szCs w:val="24"/>
              </w:rPr>
              <w:t>. sagatavot informāciju sistēmā ATIS;</w:t>
            </w:r>
          </w:p>
          <w:p w14:paraId="06DDEDE0" w14:textId="27DCE0BA" w:rsidR="005A3DA9" w:rsidRPr="00BD2889" w:rsidRDefault="00A73055" w:rsidP="00D049D5">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29</w:t>
            </w:r>
            <w:r w:rsidR="00DD45A5" w:rsidRPr="00BD2889">
              <w:rPr>
                <w:rFonts w:ascii="Times New Roman" w:hAnsi="Times New Roman" w:cs="Times New Roman"/>
                <w:sz w:val="24"/>
                <w:szCs w:val="24"/>
              </w:rPr>
              <w:t>.7.</w:t>
            </w:r>
            <w:r w:rsidR="00B87650" w:rsidRPr="00BD2889">
              <w:rPr>
                <w:rFonts w:ascii="Times New Roman" w:hAnsi="Times New Roman" w:cs="Times New Roman"/>
                <w:sz w:val="24"/>
                <w:szCs w:val="24"/>
              </w:rPr>
              <w:t xml:space="preserve"> izstrādāt metodiku</w:t>
            </w:r>
            <w:r w:rsidR="00E341D6" w:rsidRPr="00BD2889">
              <w:rPr>
                <w:rFonts w:ascii="Times New Roman" w:hAnsi="Times New Roman" w:cs="Times New Roman"/>
                <w:sz w:val="24"/>
                <w:szCs w:val="24"/>
              </w:rPr>
              <w:t>,</w:t>
            </w:r>
            <w:r w:rsidR="00B87650" w:rsidRPr="00BD2889">
              <w:rPr>
                <w:rFonts w:ascii="Times New Roman" w:hAnsi="Times New Roman" w:cs="Times New Roman"/>
                <w:sz w:val="24"/>
                <w:szCs w:val="24"/>
              </w:rPr>
              <w:t xml:space="preserve"> pēc kuras nosak</w:t>
            </w:r>
            <w:r w:rsidR="00E341D6" w:rsidRPr="00BD2889">
              <w:rPr>
                <w:rFonts w:ascii="Times New Roman" w:hAnsi="Times New Roman" w:cs="Times New Roman"/>
                <w:sz w:val="24"/>
                <w:szCs w:val="24"/>
              </w:rPr>
              <w:t>āma</w:t>
            </w:r>
            <w:r w:rsidR="00B87650" w:rsidRPr="00BD2889">
              <w:rPr>
                <w:rFonts w:ascii="Times New Roman" w:hAnsi="Times New Roman" w:cs="Times New Roman"/>
                <w:sz w:val="24"/>
                <w:szCs w:val="24"/>
              </w:rPr>
              <w:t xml:space="preserve"> aizsargjosl</w:t>
            </w:r>
            <w:r w:rsidR="00E341D6" w:rsidRPr="00BD2889">
              <w:rPr>
                <w:rFonts w:ascii="Times New Roman" w:hAnsi="Times New Roman" w:cs="Times New Roman"/>
                <w:sz w:val="24"/>
                <w:szCs w:val="24"/>
              </w:rPr>
              <w:t>a</w:t>
            </w:r>
            <w:r w:rsidR="00B87650" w:rsidRPr="00BD2889">
              <w:rPr>
                <w:rFonts w:ascii="Times New Roman" w:hAnsi="Times New Roman" w:cs="Times New Roman"/>
                <w:sz w:val="24"/>
                <w:szCs w:val="24"/>
              </w:rPr>
              <w:t xml:space="preserve"> (</w:t>
            </w:r>
            <w:r w:rsidR="00E341D6" w:rsidRPr="00BD2889">
              <w:rPr>
                <w:rFonts w:ascii="Times New Roman" w:hAnsi="Times New Roman" w:cs="Times New Roman"/>
                <w:sz w:val="24"/>
                <w:szCs w:val="24"/>
              </w:rPr>
              <w:t xml:space="preserve">tās </w:t>
            </w:r>
            <w:r w:rsidR="00B87650" w:rsidRPr="00BD2889">
              <w:rPr>
                <w:rFonts w:ascii="Times New Roman" w:hAnsi="Times New Roman" w:cs="Times New Roman"/>
                <w:sz w:val="24"/>
                <w:szCs w:val="24"/>
              </w:rPr>
              <w:t>platum</w:t>
            </w:r>
            <w:r w:rsidR="00E341D6" w:rsidRPr="00BD2889">
              <w:rPr>
                <w:rFonts w:ascii="Times New Roman" w:hAnsi="Times New Roman" w:cs="Times New Roman"/>
                <w:sz w:val="24"/>
                <w:szCs w:val="24"/>
              </w:rPr>
              <w:t>s</w:t>
            </w:r>
            <w:r w:rsidR="00B87650" w:rsidRPr="00BD2889">
              <w:rPr>
                <w:rFonts w:ascii="Times New Roman" w:hAnsi="Times New Roman" w:cs="Times New Roman"/>
                <w:sz w:val="24"/>
                <w:szCs w:val="24"/>
              </w:rPr>
              <w:t>) ap dzīvnieku kapsētām</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3C601D39" w14:textId="20A8A06E" w:rsidR="00651DFA" w:rsidRPr="00BD2889" w:rsidRDefault="00651DFA" w:rsidP="00651DFA">
            <w:pPr>
              <w:spacing w:after="0" w:line="240" w:lineRule="auto"/>
              <w:jc w:val="center"/>
              <w:textAlignment w:val="baseline"/>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5</w:t>
            </w:r>
            <w:r w:rsidR="00B26D6B" w:rsidRPr="00BD2889">
              <w:rPr>
                <w:rFonts w:ascii="Times New Roman" w:eastAsia="Times New Roman" w:hAnsi="Times New Roman" w:cs="Times New Roman"/>
                <w:sz w:val="24"/>
                <w:szCs w:val="24"/>
                <w:lang w:eastAsia="lv-LV"/>
              </w:rPr>
              <w:t>6</w:t>
            </w:r>
            <w:r w:rsidRPr="00BD2889">
              <w:rPr>
                <w:rFonts w:ascii="Times New Roman" w:eastAsia="Times New Roman" w:hAnsi="Times New Roman" w:cs="Times New Roman"/>
                <w:sz w:val="24"/>
                <w:szCs w:val="24"/>
                <w:lang w:eastAsia="lv-LV"/>
              </w:rPr>
              <w:t> 000 </w:t>
            </w:r>
          </w:p>
          <w:p w14:paraId="0AFB6F76" w14:textId="26A1CE0E" w:rsidR="002A4071" w:rsidRPr="00BD2889" w:rsidRDefault="002A4071" w:rsidP="00651DFA">
            <w:pPr>
              <w:spacing w:after="120" w:line="240" w:lineRule="auto"/>
              <w:jc w:val="center"/>
              <w:rPr>
                <w:rFonts w:ascii="Times New Roman" w:hAnsi="Times New Roman" w:cs="Times New Roman"/>
                <w:sz w:val="24"/>
                <w:szCs w:val="24"/>
              </w:rPr>
            </w:pP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6AEFC779" w14:textId="03320132" w:rsidR="005A3DA9" w:rsidRPr="00BD2889" w:rsidRDefault="00097894"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Pārtikas drošības, dzīvnieku veselības un vides zinātniskais institūts "BIOR</w:t>
            </w:r>
            <w:r w:rsidR="00DE344C" w:rsidRPr="00BD2889">
              <w:rPr>
                <w:rFonts w:ascii="Times New Roman" w:eastAsia="Times New Roman" w:hAnsi="Times New Roman" w:cs="Times New Roman"/>
                <w:spacing w:val="-2"/>
                <w:sz w:val="24"/>
                <w:szCs w:val="24"/>
                <w:lang w:eastAsia="lv-LV"/>
              </w:rPr>
              <w:t>"</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0BC46359" w14:textId="05A4BE33" w:rsidR="005A3DA9" w:rsidRPr="00BD2889" w:rsidRDefault="008B0996"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Dzīvnieku veselības, audzēšanas, aizsardzības un pārtikas nekaitīguma departaments</w:t>
            </w:r>
          </w:p>
        </w:tc>
      </w:tr>
      <w:tr w:rsidR="008314D9" w:rsidRPr="00BD2889" w14:paraId="41BAFDC6"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2E0DCCAD" w14:textId="5C86CD27" w:rsidR="00343351" w:rsidRPr="00953AD7" w:rsidRDefault="00343351" w:rsidP="00D049D5">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3</w:t>
            </w:r>
            <w:r w:rsidR="008B0996" w:rsidRPr="00953AD7">
              <w:rPr>
                <w:rFonts w:ascii="Times New Roman" w:eastAsia="Times New Roman" w:hAnsi="Times New Roman" w:cs="Times New Roman"/>
                <w:sz w:val="24"/>
                <w:szCs w:val="24"/>
                <w:lang w:eastAsia="lv-LV"/>
              </w:rPr>
              <w:t>0</w:t>
            </w:r>
            <w:r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6271DD37" w14:textId="09895509" w:rsidR="00343351" w:rsidRPr="00BD2889" w:rsidRDefault="006924A6" w:rsidP="00D049D5">
            <w:pPr>
              <w:spacing w:after="120" w:line="240" w:lineRule="auto"/>
              <w:rPr>
                <w:rFonts w:ascii="Times New Roman" w:hAnsi="Times New Roman" w:cs="Times New Roman"/>
                <w:bCs/>
                <w:sz w:val="24"/>
                <w:szCs w:val="24"/>
              </w:rPr>
            </w:pPr>
            <w:r w:rsidRPr="00BD2889">
              <w:rPr>
                <w:rFonts w:ascii="Times New Roman" w:hAnsi="Times New Roman" w:cs="Times New Roman"/>
                <w:bCs/>
                <w:sz w:val="24"/>
                <w:szCs w:val="24"/>
              </w:rPr>
              <w:t xml:space="preserve">Komerciālo lauku saimniecību ienākumu veidošanās un </w:t>
            </w:r>
            <w:r w:rsidRPr="00BD2889">
              <w:rPr>
                <w:rFonts w:ascii="Times New Roman" w:hAnsi="Times New Roman" w:cs="Times New Roman"/>
                <w:bCs/>
                <w:sz w:val="24"/>
                <w:szCs w:val="24"/>
              </w:rPr>
              <w:lastRenderedPageBreak/>
              <w:t>nozaru starppatēriņa analīze</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102F8D7C" w14:textId="324C650C" w:rsidR="003D33A1" w:rsidRPr="00BD2889" w:rsidRDefault="003D33A1" w:rsidP="003D33A1">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lastRenderedPageBreak/>
              <w:t>3</w:t>
            </w:r>
            <w:r w:rsidR="00376301" w:rsidRPr="00BD2889">
              <w:rPr>
                <w:rFonts w:ascii="Times New Roman" w:hAnsi="Times New Roman" w:cs="Times New Roman"/>
                <w:sz w:val="24"/>
                <w:szCs w:val="24"/>
              </w:rPr>
              <w:t>0</w:t>
            </w:r>
            <w:r w:rsidRPr="00BD2889">
              <w:rPr>
                <w:rFonts w:ascii="Times New Roman" w:hAnsi="Times New Roman" w:cs="Times New Roman"/>
                <w:sz w:val="24"/>
                <w:szCs w:val="24"/>
              </w:rPr>
              <w:t>.1. analizēt saimniecību ieņēmumu un izmaksu struktūru;</w:t>
            </w:r>
          </w:p>
          <w:p w14:paraId="0B53869F" w14:textId="2CAA1168" w:rsidR="003D33A1" w:rsidRPr="00BD2889" w:rsidRDefault="003D33A1" w:rsidP="003D33A1">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w:t>
            </w:r>
            <w:r w:rsidR="00376301" w:rsidRPr="00BD2889">
              <w:rPr>
                <w:rFonts w:ascii="Times New Roman" w:hAnsi="Times New Roman" w:cs="Times New Roman"/>
                <w:sz w:val="24"/>
                <w:szCs w:val="24"/>
              </w:rPr>
              <w:t>0</w:t>
            </w:r>
            <w:r w:rsidRPr="00BD2889">
              <w:rPr>
                <w:rFonts w:ascii="Times New Roman" w:hAnsi="Times New Roman" w:cs="Times New Roman"/>
                <w:sz w:val="24"/>
                <w:szCs w:val="24"/>
              </w:rPr>
              <w:t xml:space="preserve">.2. analizēt saimniecību ienākumu veidošanās komponentus </w:t>
            </w:r>
            <w:r w:rsidRPr="00BD2889">
              <w:rPr>
                <w:rFonts w:ascii="Times New Roman" w:hAnsi="Times New Roman" w:cs="Times New Roman"/>
                <w:sz w:val="24"/>
                <w:szCs w:val="24"/>
              </w:rPr>
              <w:lastRenderedPageBreak/>
              <w:t>un ietekmes faktorus, tostarp atbalsta pasākumu un tirgus ieņēmumu nozīmi kopējo ieņēmumu veidošanā;</w:t>
            </w:r>
          </w:p>
          <w:p w14:paraId="1E603A8F" w14:textId="2AB0C602" w:rsidR="003D33A1" w:rsidRPr="00BD2889" w:rsidRDefault="003D33A1" w:rsidP="003D33A1">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w:t>
            </w:r>
            <w:r w:rsidR="00376301" w:rsidRPr="00BD2889">
              <w:rPr>
                <w:rFonts w:ascii="Times New Roman" w:hAnsi="Times New Roman" w:cs="Times New Roman"/>
                <w:sz w:val="24"/>
                <w:szCs w:val="24"/>
              </w:rPr>
              <w:t>0</w:t>
            </w:r>
            <w:r w:rsidRPr="00BD2889">
              <w:rPr>
                <w:rFonts w:ascii="Times New Roman" w:hAnsi="Times New Roman" w:cs="Times New Roman"/>
                <w:sz w:val="24"/>
                <w:szCs w:val="24"/>
              </w:rPr>
              <w:t>.3. analizēt saimniecību finanšu rādītājus, tostarp rentabilitāti;</w:t>
            </w:r>
          </w:p>
          <w:p w14:paraId="6CB34DA6" w14:textId="0EDD1489" w:rsidR="003D33A1" w:rsidRPr="00BD2889" w:rsidRDefault="003D33A1" w:rsidP="003D33A1">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w:t>
            </w:r>
            <w:r w:rsidR="00376301" w:rsidRPr="00BD2889">
              <w:rPr>
                <w:rFonts w:ascii="Times New Roman" w:hAnsi="Times New Roman" w:cs="Times New Roman"/>
                <w:sz w:val="24"/>
                <w:szCs w:val="24"/>
              </w:rPr>
              <w:t>0</w:t>
            </w:r>
            <w:r w:rsidRPr="00BD2889">
              <w:rPr>
                <w:rFonts w:ascii="Times New Roman" w:hAnsi="Times New Roman" w:cs="Times New Roman"/>
                <w:sz w:val="24"/>
                <w:szCs w:val="24"/>
              </w:rPr>
              <w:t>.4. analizēt saimniecību ieguldījumus un pieejamos finansēšanas resursus;</w:t>
            </w:r>
          </w:p>
          <w:p w14:paraId="4540750D" w14:textId="5FA61609" w:rsidR="00343351" w:rsidRPr="00BD2889" w:rsidRDefault="003D33A1" w:rsidP="003D33A1">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w:t>
            </w:r>
            <w:r w:rsidR="00376301" w:rsidRPr="00BD2889">
              <w:rPr>
                <w:rFonts w:ascii="Times New Roman" w:hAnsi="Times New Roman" w:cs="Times New Roman"/>
                <w:sz w:val="24"/>
                <w:szCs w:val="24"/>
              </w:rPr>
              <w:t>0</w:t>
            </w:r>
            <w:r w:rsidRPr="00BD2889">
              <w:rPr>
                <w:rFonts w:ascii="Times New Roman" w:hAnsi="Times New Roman" w:cs="Times New Roman"/>
                <w:sz w:val="24"/>
                <w:szCs w:val="24"/>
              </w:rPr>
              <w:t xml:space="preserve">.5. pilnveidot lauksaimniecības nozaru starppatēriņa sadalīšanas metodoloģiju un sagatavot starppatēriņa vērtības aprēķinu pa lauksaimniecības nozarēm </w:t>
            </w:r>
            <w:r w:rsidR="00483E3D">
              <w:rPr>
                <w:rFonts w:ascii="Times New Roman" w:hAnsi="Times New Roman" w:cs="Times New Roman"/>
                <w:sz w:val="24"/>
                <w:szCs w:val="24"/>
              </w:rPr>
              <w:t>(</w:t>
            </w:r>
            <w:r w:rsidRPr="00BD2889">
              <w:rPr>
                <w:rFonts w:ascii="Times New Roman" w:hAnsi="Times New Roman" w:cs="Times New Roman"/>
                <w:sz w:val="24"/>
                <w:szCs w:val="24"/>
              </w:rPr>
              <w:t>graudaugi, rapši, lopbarības kultūras, dārzeņi, kartupeļi, pākšaugi, augļi un ogas, citi augu produkti, piens, liellopi, cūkas, mājputni, olas, citi dzīvnieku produkti</w:t>
            </w:r>
            <w:r w:rsidR="00483E3D">
              <w:rPr>
                <w:rFonts w:ascii="Times New Roman" w:hAnsi="Times New Roman" w:cs="Times New Roman"/>
                <w:sz w:val="24"/>
                <w:szCs w:val="24"/>
              </w:rPr>
              <w:t>)</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54D7470B" w14:textId="3C91B472" w:rsidR="00343351" w:rsidRPr="00BD2889" w:rsidRDefault="0076696E" w:rsidP="00D049D5">
            <w:pPr>
              <w:spacing w:after="120" w:line="240" w:lineRule="auto"/>
              <w:jc w:val="center"/>
              <w:rPr>
                <w:rFonts w:ascii="Times New Roman" w:hAnsi="Times New Roman" w:cs="Times New Roman"/>
                <w:sz w:val="24"/>
                <w:szCs w:val="24"/>
              </w:rPr>
            </w:pPr>
            <w:r w:rsidRPr="00BD2889">
              <w:rPr>
                <w:rFonts w:ascii="Times New Roman" w:hAnsi="Times New Roman" w:cs="Times New Roman"/>
                <w:sz w:val="24"/>
                <w:szCs w:val="24"/>
              </w:rPr>
              <w:lastRenderedPageBreak/>
              <w:t>70 000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61CD4A3C" w14:textId="4BE73AFD" w:rsidR="00343351" w:rsidRPr="00BD2889" w:rsidRDefault="00AA45EC" w:rsidP="00D049D5">
            <w:pPr>
              <w:spacing w:after="120" w:line="240" w:lineRule="auto"/>
              <w:jc w:val="center"/>
              <w:rPr>
                <w:rFonts w:ascii="Times New Roman" w:eastAsia="Times New Roman" w:hAnsi="Times New Roman" w:cs="Times New Roman"/>
                <w:spacing w:val="-2"/>
                <w:sz w:val="24"/>
                <w:szCs w:val="24"/>
                <w:lang w:eastAsia="lv-LV"/>
              </w:rPr>
            </w:pPr>
            <w:proofErr w:type="spellStart"/>
            <w:r w:rsidRPr="00BD2889">
              <w:rPr>
                <w:rFonts w:ascii="Times New Roman" w:eastAsia="Times New Roman" w:hAnsi="Times New Roman" w:cs="Times New Roman"/>
                <w:spacing w:val="-2"/>
                <w:sz w:val="24"/>
                <w:szCs w:val="24"/>
                <w:lang w:eastAsia="lv-LV"/>
              </w:rPr>
              <w:t>Agroresursu</w:t>
            </w:r>
            <w:proofErr w:type="spellEnd"/>
            <w:r w:rsidRPr="00BD2889">
              <w:rPr>
                <w:rFonts w:ascii="Times New Roman" w:eastAsia="Times New Roman" w:hAnsi="Times New Roman" w:cs="Times New Roman"/>
                <w:spacing w:val="-2"/>
                <w:sz w:val="24"/>
                <w:szCs w:val="24"/>
                <w:lang w:eastAsia="lv-LV"/>
              </w:rPr>
              <w:t xml:space="preserve"> un ekonomikas institūts</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1BA5C674" w14:textId="10FDFACA" w:rsidR="00343351" w:rsidRPr="00BD2889" w:rsidRDefault="004D132C"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Tirgus un tiešā atbalsta departaments</w:t>
            </w:r>
          </w:p>
        </w:tc>
      </w:tr>
      <w:tr w:rsidR="008314D9" w:rsidRPr="00BD2889" w14:paraId="170CC5F5"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4C23534F" w14:textId="575F4748" w:rsidR="004D132C" w:rsidRPr="00953AD7" w:rsidRDefault="004D132C" w:rsidP="00D049D5">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3</w:t>
            </w:r>
            <w:r w:rsidR="008B0996" w:rsidRPr="00953AD7">
              <w:rPr>
                <w:rFonts w:ascii="Times New Roman" w:eastAsia="Times New Roman" w:hAnsi="Times New Roman" w:cs="Times New Roman"/>
                <w:sz w:val="24"/>
                <w:szCs w:val="24"/>
                <w:lang w:eastAsia="lv-LV"/>
              </w:rPr>
              <w:t>1</w:t>
            </w:r>
            <w:r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023FCEED" w14:textId="36C5866C" w:rsidR="004D132C" w:rsidRPr="00BD2889" w:rsidRDefault="00216DC4" w:rsidP="00D049D5">
            <w:pPr>
              <w:spacing w:after="120" w:line="240" w:lineRule="auto"/>
              <w:rPr>
                <w:rFonts w:ascii="Times New Roman" w:hAnsi="Times New Roman" w:cs="Times New Roman"/>
                <w:bCs/>
                <w:sz w:val="24"/>
                <w:szCs w:val="24"/>
              </w:rPr>
            </w:pPr>
            <w:bookmarkStart w:id="6" w:name="OLE_LINK28"/>
            <w:r w:rsidRPr="00BD2889">
              <w:rPr>
                <w:rFonts w:ascii="Times New Roman" w:hAnsi="Times New Roman" w:cs="Times New Roman"/>
                <w:bCs/>
                <w:sz w:val="24"/>
                <w:szCs w:val="24"/>
              </w:rPr>
              <w:t>Lauku saimniecību uzskaites datu tīkla pārveides saimniecību ilgtspējas datu tīklā izpēte, prasības un ieviešanas nosacījumi</w:t>
            </w:r>
            <w:bookmarkEnd w:id="6"/>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5DD9BBD0" w14:textId="7D688F41" w:rsidR="00685299" w:rsidRPr="00BD2889" w:rsidRDefault="00685299" w:rsidP="00685299">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w:t>
            </w:r>
            <w:r w:rsidR="00376301" w:rsidRPr="00BD2889">
              <w:rPr>
                <w:rFonts w:ascii="Times New Roman" w:hAnsi="Times New Roman" w:cs="Times New Roman"/>
                <w:sz w:val="24"/>
                <w:szCs w:val="24"/>
              </w:rPr>
              <w:t>1</w:t>
            </w:r>
            <w:r w:rsidRPr="00BD2889">
              <w:rPr>
                <w:rFonts w:ascii="Times New Roman" w:hAnsi="Times New Roman" w:cs="Times New Roman"/>
                <w:sz w:val="24"/>
                <w:szCs w:val="24"/>
              </w:rPr>
              <w:t>.1. izstrādāt saimniecību ilgtspējas datu tīkla pakāpenisku ieviešanas plānu;</w:t>
            </w:r>
          </w:p>
          <w:p w14:paraId="05070A5C" w14:textId="5B574EE4" w:rsidR="00685299" w:rsidRPr="00BD2889" w:rsidRDefault="00685299" w:rsidP="00685299">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w:t>
            </w:r>
            <w:r w:rsidR="00376301" w:rsidRPr="00BD2889">
              <w:rPr>
                <w:rFonts w:ascii="Times New Roman" w:hAnsi="Times New Roman" w:cs="Times New Roman"/>
                <w:sz w:val="24"/>
                <w:szCs w:val="24"/>
              </w:rPr>
              <w:t>1</w:t>
            </w:r>
            <w:r w:rsidRPr="00BD2889">
              <w:rPr>
                <w:rFonts w:ascii="Times New Roman" w:hAnsi="Times New Roman" w:cs="Times New Roman"/>
                <w:sz w:val="24"/>
                <w:szCs w:val="24"/>
              </w:rPr>
              <w:t xml:space="preserve">.2. </w:t>
            </w:r>
            <w:r w:rsidR="004436E8">
              <w:rPr>
                <w:rFonts w:ascii="Times New Roman" w:hAnsi="Times New Roman" w:cs="Times New Roman"/>
                <w:sz w:val="24"/>
                <w:szCs w:val="24"/>
              </w:rPr>
              <w:t>izstrādāt</w:t>
            </w:r>
            <w:r w:rsidRPr="00BD2889">
              <w:rPr>
                <w:rFonts w:ascii="Times New Roman" w:hAnsi="Times New Roman" w:cs="Times New Roman"/>
                <w:sz w:val="24"/>
                <w:szCs w:val="24"/>
              </w:rPr>
              <w:t xml:space="preserve"> ilgtspējas datu vākšanas sistēmas projekt</w:t>
            </w:r>
            <w:r w:rsidR="004436E8">
              <w:rPr>
                <w:rFonts w:ascii="Times New Roman" w:hAnsi="Times New Roman" w:cs="Times New Roman"/>
                <w:sz w:val="24"/>
                <w:szCs w:val="24"/>
              </w:rPr>
              <w:t>u</w:t>
            </w:r>
            <w:r w:rsidRPr="00BD2889">
              <w:rPr>
                <w:rFonts w:ascii="Times New Roman" w:hAnsi="Times New Roman" w:cs="Times New Roman"/>
                <w:sz w:val="24"/>
                <w:szCs w:val="24"/>
              </w:rPr>
              <w:t>;</w:t>
            </w:r>
          </w:p>
          <w:p w14:paraId="7A251F32" w14:textId="0B1EB644" w:rsidR="00685299" w:rsidRPr="00BD2889" w:rsidRDefault="00685299" w:rsidP="00685299">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w:t>
            </w:r>
            <w:r w:rsidR="00376301" w:rsidRPr="00BD2889">
              <w:rPr>
                <w:rFonts w:ascii="Times New Roman" w:hAnsi="Times New Roman" w:cs="Times New Roman"/>
                <w:sz w:val="24"/>
                <w:szCs w:val="24"/>
              </w:rPr>
              <w:t>1</w:t>
            </w:r>
            <w:r w:rsidRPr="00BD2889">
              <w:rPr>
                <w:rFonts w:ascii="Times New Roman" w:hAnsi="Times New Roman" w:cs="Times New Roman"/>
                <w:sz w:val="24"/>
                <w:szCs w:val="24"/>
              </w:rPr>
              <w:t>.3. izpētīt un izvērtēt mūsdienīgu un digitālu datu vākšanas metožu izmantošanas iespējas;</w:t>
            </w:r>
          </w:p>
          <w:p w14:paraId="7D2AAEB5" w14:textId="1278E74E" w:rsidR="00685299" w:rsidRPr="00BD2889" w:rsidRDefault="00685299" w:rsidP="00685299">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w:t>
            </w:r>
            <w:r w:rsidR="00376301" w:rsidRPr="00BD2889">
              <w:rPr>
                <w:rFonts w:ascii="Times New Roman" w:hAnsi="Times New Roman" w:cs="Times New Roman"/>
                <w:sz w:val="24"/>
                <w:szCs w:val="24"/>
              </w:rPr>
              <w:t>1</w:t>
            </w:r>
            <w:r w:rsidRPr="00BD2889">
              <w:rPr>
                <w:rFonts w:ascii="Times New Roman" w:hAnsi="Times New Roman" w:cs="Times New Roman"/>
                <w:sz w:val="24"/>
                <w:szCs w:val="24"/>
              </w:rPr>
              <w:t>.4. izpētīt administratīvā sloga mazināšanas iespējas lauksaimniekiem un i</w:t>
            </w:r>
            <w:r w:rsidR="00010C75">
              <w:rPr>
                <w:rFonts w:ascii="Times New Roman" w:hAnsi="Times New Roman" w:cs="Times New Roman"/>
                <w:sz w:val="24"/>
                <w:szCs w:val="24"/>
              </w:rPr>
              <w:t>estādēm</w:t>
            </w:r>
            <w:r w:rsidRPr="00BD2889">
              <w:rPr>
                <w:rFonts w:ascii="Times New Roman" w:hAnsi="Times New Roman" w:cs="Times New Roman"/>
                <w:sz w:val="24"/>
                <w:szCs w:val="24"/>
              </w:rPr>
              <w:t>, sniedzot un apstrādājot saimniecību ekonomiskos un ilgtspējas rādītājus;</w:t>
            </w:r>
          </w:p>
          <w:p w14:paraId="64F209AD" w14:textId="3F7A76FE" w:rsidR="004D132C" w:rsidRPr="00BD2889" w:rsidRDefault="00685299" w:rsidP="00685299">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w:t>
            </w:r>
            <w:r w:rsidR="00376301" w:rsidRPr="00BD2889">
              <w:rPr>
                <w:rFonts w:ascii="Times New Roman" w:hAnsi="Times New Roman" w:cs="Times New Roman"/>
                <w:sz w:val="24"/>
                <w:szCs w:val="24"/>
              </w:rPr>
              <w:t>1</w:t>
            </w:r>
            <w:r w:rsidRPr="00BD2889">
              <w:rPr>
                <w:rFonts w:ascii="Times New Roman" w:hAnsi="Times New Roman" w:cs="Times New Roman"/>
                <w:sz w:val="24"/>
                <w:szCs w:val="24"/>
              </w:rPr>
              <w:t xml:space="preserve">.5. </w:t>
            </w:r>
            <w:r w:rsidR="00010C75">
              <w:rPr>
                <w:rFonts w:ascii="Times New Roman" w:hAnsi="Times New Roman" w:cs="Times New Roman"/>
                <w:sz w:val="24"/>
                <w:szCs w:val="24"/>
              </w:rPr>
              <w:t>noskaidrot</w:t>
            </w:r>
            <w:r w:rsidRPr="00BD2889">
              <w:rPr>
                <w:rFonts w:ascii="Times New Roman" w:hAnsi="Times New Roman" w:cs="Times New Roman"/>
                <w:sz w:val="24"/>
                <w:szCs w:val="24"/>
              </w:rPr>
              <w:t xml:space="preserve"> iespējamās atkārtotas datu izmantošanas iespējas, šo datu ieg</w:t>
            </w:r>
            <w:r w:rsidR="00010C75">
              <w:rPr>
                <w:rFonts w:ascii="Times New Roman" w:hAnsi="Times New Roman" w:cs="Times New Roman"/>
                <w:sz w:val="24"/>
                <w:szCs w:val="24"/>
              </w:rPr>
              <w:t>ūšanu</w:t>
            </w:r>
            <w:r w:rsidRPr="00BD2889">
              <w:rPr>
                <w:rFonts w:ascii="Times New Roman" w:hAnsi="Times New Roman" w:cs="Times New Roman"/>
                <w:sz w:val="24"/>
                <w:szCs w:val="24"/>
              </w:rPr>
              <w:t xml:space="preserve"> un sniegšanu Eiropas Komisijai</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346A18CD" w14:textId="0AE84182" w:rsidR="004D132C" w:rsidRPr="00BD2889" w:rsidRDefault="00216DC4" w:rsidP="00D049D5">
            <w:pPr>
              <w:spacing w:after="120" w:line="240" w:lineRule="auto"/>
              <w:jc w:val="center"/>
              <w:rPr>
                <w:rFonts w:ascii="Times New Roman" w:hAnsi="Times New Roman" w:cs="Times New Roman"/>
                <w:sz w:val="24"/>
                <w:szCs w:val="24"/>
              </w:rPr>
            </w:pPr>
            <w:r w:rsidRPr="00BD2889">
              <w:rPr>
                <w:rFonts w:ascii="Times New Roman" w:hAnsi="Times New Roman" w:cs="Times New Roman"/>
                <w:sz w:val="24"/>
                <w:szCs w:val="24"/>
              </w:rPr>
              <w:t>85 000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654650FA" w14:textId="5DA35E89" w:rsidR="004D132C" w:rsidRPr="00BD2889" w:rsidRDefault="00AA45EC" w:rsidP="00D049D5">
            <w:pPr>
              <w:spacing w:after="120" w:line="240" w:lineRule="auto"/>
              <w:jc w:val="center"/>
              <w:rPr>
                <w:rFonts w:ascii="Times New Roman" w:eastAsia="Times New Roman" w:hAnsi="Times New Roman" w:cs="Times New Roman"/>
                <w:spacing w:val="-2"/>
                <w:sz w:val="24"/>
                <w:szCs w:val="24"/>
                <w:lang w:eastAsia="lv-LV"/>
              </w:rPr>
            </w:pPr>
            <w:proofErr w:type="spellStart"/>
            <w:r w:rsidRPr="00BD2889">
              <w:rPr>
                <w:rFonts w:ascii="Times New Roman" w:eastAsia="Times New Roman" w:hAnsi="Times New Roman" w:cs="Times New Roman"/>
                <w:spacing w:val="-2"/>
                <w:sz w:val="24"/>
                <w:szCs w:val="24"/>
                <w:lang w:eastAsia="lv-LV"/>
              </w:rPr>
              <w:t>Agroresursu</w:t>
            </w:r>
            <w:proofErr w:type="spellEnd"/>
            <w:r w:rsidRPr="00BD2889">
              <w:rPr>
                <w:rFonts w:ascii="Times New Roman" w:eastAsia="Times New Roman" w:hAnsi="Times New Roman" w:cs="Times New Roman"/>
                <w:spacing w:val="-2"/>
                <w:sz w:val="24"/>
                <w:szCs w:val="24"/>
                <w:lang w:eastAsia="lv-LV"/>
              </w:rPr>
              <w:t xml:space="preserve"> un ekonomikas institūts</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559D8539" w14:textId="72A15544" w:rsidR="004D132C" w:rsidRPr="00BD2889" w:rsidRDefault="004D132C"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Tirgus un tiešā atbalsta departaments</w:t>
            </w:r>
          </w:p>
        </w:tc>
      </w:tr>
      <w:tr w:rsidR="008314D9" w:rsidRPr="00BD2889" w14:paraId="24B871CB"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719EE58D" w14:textId="515A26B3" w:rsidR="00F16B1A" w:rsidRPr="00953AD7" w:rsidRDefault="008B0996" w:rsidP="00D049D5">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3</w:t>
            </w:r>
            <w:r w:rsidR="00E9069D" w:rsidRPr="00953AD7">
              <w:rPr>
                <w:rFonts w:ascii="Times New Roman" w:eastAsia="Times New Roman" w:hAnsi="Times New Roman" w:cs="Times New Roman"/>
                <w:sz w:val="24"/>
                <w:szCs w:val="24"/>
                <w:lang w:eastAsia="lv-LV"/>
              </w:rPr>
              <w:t>2.</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77D94EFA" w14:textId="7E22E773" w:rsidR="00F16B1A" w:rsidRPr="00BD2889" w:rsidRDefault="00B74D01" w:rsidP="00D049D5">
            <w:pPr>
              <w:spacing w:after="120" w:line="240" w:lineRule="auto"/>
              <w:rPr>
                <w:rFonts w:ascii="Times New Roman" w:hAnsi="Times New Roman" w:cs="Times New Roman"/>
                <w:bCs/>
                <w:sz w:val="24"/>
                <w:szCs w:val="24"/>
              </w:rPr>
            </w:pPr>
            <w:r w:rsidRPr="00BD2889">
              <w:rPr>
                <w:rFonts w:ascii="Times New Roman" w:hAnsi="Times New Roman" w:cs="Times New Roman"/>
                <w:bCs/>
                <w:sz w:val="24"/>
                <w:szCs w:val="24"/>
              </w:rPr>
              <w:t>Ūdensnoteku (novadgrāvju) sateces baseinu automātiskās ģenerēšanās rīka izveide</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3EEB6BE6" w14:textId="56B96896" w:rsidR="001133A7" w:rsidRPr="00BD2889" w:rsidRDefault="00376301" w:rsidP="001133A7">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w:t>
            </w:r>
            <w:r w:rsidR="00D10CB7" w:rsidRPr="00BD2889">
              <w:rPr>
                <w:rFonts w:ascii="Times New Roman" w:hAnsi="Times New Roman" w:cs="Times New Roman"/>
                <w:sz w:val="24"/>
                <w:szCs w:val="24"/>
              </w:rPr>
              <w:t>2.</w:t>
            </w:r>
            <w:r w:rsidR="001133A7" w:rsidRPr="00BD2889">
              <w:rPr>
                <w:rFonts w:ascii="Times New Roman" w:hAnsi="Times New Roman" w:cs="Times New Roman"/>
                <w:sz w:val="24"/>
                <w:szCs w:val="24"/>
              </w:rPr>
              <w:t>1. izstrādāt metodoloģiju ūdensnoteku sateces baseinu noteikšanai ar paaugstinātu detalizācijas pakāpi. Sateces baseini ģenerējami visām ūdensnotekām, t</w:t>
            </w:r>
            <w:r w:rsidR="00010C75">
              <w:rPr>
                <w:rFonts w:ascii="Times New Roman" w:hAnsi="Times New Roman" w:cs="Times New Roman"/>
                <w:sz w:val="24"/>
                <w:szCs w:val="24"/>
              </w:rPr>
              <w:t>ostarp</w:t>
            </w:r>
            <w:r w:rsidR="001133A7" w:rsidRPr="00BD2889">
              <w:rPr>
                <w:rFonts w:ascii="Times New Roman" w:hAnsi="Times New Roman" w:cs="Times New Roman"/>
                <w:sz w:val="24"/>
                <w:szCs w:val="24"/>
              </w:rPr>
              <w:t xml:space="preserve"> novadgrāvji</w:t>
            </w:r>
            <w:r w:rsidR="00010C75">
              <w:rPr>
                <w:rFonts w:ascii="Times New Roman" w:hAnsi="Times New Roman" w:cs="Times New Roman"/>
                <w:sz w:val="24"/>
                <w:szCs w:val="24"/>
              </w:rPr>
              <w:t>em</w:t>
            </w:r>
            <w:r w:rsidR="001133A7" w:rsidRPr="00BD2889">
              <w:rPr>
                <w:rFonts w:ascii="Times New Roman" w:hAnsi="Times New Roman" w:cs="Times New Roman"/>
                <w:sz w:val="24"/>
                <w:szCs w:val="24"/>
              </w:rPr>
              <w:t xml:space="preserve">, </w:t>
            </w:r>
            <w:proofErr w:type="spellStart"/>
            <w:r w:rsidR="001133A7" w:rsidRPr="00BD2889">
              <w:rPr>
                <w:rFonts w:ascii="Times New Roman" w:hAnsi="Times New Roman" w:cs="Times New Roman"/>
                <w:sz w:val="24"/>
                <w:szCs w:val="24"/>
              </w:rPr>
              <w:t>susinātājgrāvji</w:t>
            </w:r>
            <w:r w:rsidR="00010C75">
              <w:rPr>
                <w:rFonts w:ascii="Times New Roman" w:hAnsi="Times New Roman" w:cs="Times New Roman"/>
                <w:sz w:val="24"/>
                <w:szCs w:val="24"/>
              </w:rPr>
              <w:t>em</w:t>
            </w:r>
            <w:proofErr w:type="spellEnd"/>
            <w:r w:rsidR="001133A7" w:rsidRPr="00BD2889">
              <w:rPr>
                <w:rFonts w:ascii="Times New Roman" w:hAnsi="Times New Roman" w:cs="Times New Roman"/>
                <w:sz w:val="24"/>
                <w:szCs w:val="24"/>
              </w:rPr>
              <w:t xml:space="preserve">, </w:t>
            </w:r>
            <w:proofErr w:type="spellStart"/>
            <w:r w:rsidR="001133A7" w:rsidRPr="00BD2889">
              <w:rPr>
                <w:rFonts w:ascii="Times New Roman" w:hAnsi="Times New Roman" w:cs="Times New Roman"/>
                <w:sz w:val="24"/>
                <w:szCs w:val="24"/>
              </w:rPr>
              <w:t>kontūrgrāvji</w:t>
            </w:r>
            <w:r w:rsidR="00010C75">
              <w:rPr>
                <w:rFonts w:ascii="Times New Roman" w:hAnsi="Times New Roman" w:cs="Times New Roman"/>
                <w:sz w:val="24"/>
                <w:szCs w:val="24"/>
              </w:rPr>
              <w:t>em</w:t>
            </w:r>
            <w:proofErr w:type="spellEnd"/>
            <w:r w:rsidR="00010C75">
              <w:rPr>
                <w:rFonts w:ascii="Times New Roman" w:hAnsi="Times New Roman" w:cs="Times New Roman"/>
                <w:sz w:val="24"/>
                <w:szCs w:val="24"/>
              </w:rPr>
              <w:t xml:space="preserve"> un</w:t>
            </w:r>
            <w:r w:rsidR="001133A7" w:rsidRPr="00BD2889">
              <w:rPr>
                <w:rFonts w:ascii="Times New Roman" w:hAnsi="Times New Roman" w:cs="Times New Roman"/>
                <w:sz w:val="24"/>
                <w:szCs w:val="24"/>
              </w:rPr>
              <w:t xml:space="preserve"> </w:t>
            </w:r>
            <w:proofErr w:type="spellStart"/>
            <w:r w:rsidR="001133A7" w:rsidRPr="00BD2889">
              <w:rPr>
                <w:rFonts w:ascii="Times New Roman" w:hAnsi="Times New Roman" w:cs="Times New Roman"/>
                <w:sz w:val="24"/>
                <w:szCs w:val="24"/>
              </w:rPr>
              <w:t>uztvērējgrāvji</w:t>
            </w:r>
            <w:r w:rsidR="00010C75">
              <w:rPr>
                <w:rFonts w:ascii="Times New Roman" w:hAnsi="Times New Roman" w:cs="Times New Roman"/>
                <w:sz w:val="24"/>
                <w:szCs w:val="24"/>
              </w:rPr>
              <w:t>em</w:t>
            </w:r>
            <w:proofErr w:type="spellEnd"/>
            <w:r w:rsidR="001133A7" w:rsidRPr="00BD2889">
              <w:rPr>
                <w:rFonts w:ascii="Times New Roman" w:hAnsi="Times New Roman" w:cs="Times New Roman"/>
                <w:sz w:val="24"/>
                <w:szCs w:val="24"/>
              </w:rPr>
              <w:t xml:space="preserve">, katrai </w:t>
            </w:r>
            <w:r w:rsidR="00565F6D">
              <w:rPr>
                <w:rFonts w:ascii="Times New Roman" w:hAnsi="Times New Roman" w:cs="Times New Roman"/>
                <w:sz w:val="24"/>
                <w:szCs w:val="24"/>
              </w:rPr>
              <w:t>ūdensnotekai</w:t>
            </w:r>
            <w:r w:rsidR="00565F6D" w:rsidRPr="00BD2889">
              <w:rPr>
                <w:rFonts w:ascii="Times New Roman" w:hAnsi="Times New Roman" w:cs="Times New Roman"/>
                <w:sz w:val="24"/>
                <w:szCs w:val="24"/>
              </w:rPr>
              <w:t xml:space="preserve"> </w:t>
            </w:r>
            <w:r w:rsidR="001133A7" w:rsidRPr="00BD2889">
              <w:rPr>
                <w:rFonts w:ascii="Times New Roman" w:hAnsi="Times New Roman" w:cs="Times New Roman"/>
                <w:sz w:val="24"/>
                <w:szCs w:val="24"/>
              </w:rPr>
              <w:t xml:space="preserve">ņemot vērā uz </w:t>
            </w:r>
            <w:r w:rsidR="00565F6D">
              <w:rPr>
                <w:rFonts w:ascii="Times New Roman" w:hAnsi="Times New Roman" w:cs="Times New Roman"/>
                <w:sz w:val="24"/>
                <w:szCs w:val="24"/>
              </w:rPr>
              <w:t xml:space="preserve">to </w:t>
            </w:r>
            <w:r w:rsidR="001133A7" w:rsidRPr="00BD2889">
              <w:rPr>
                <w:rFonts w:ascii="Times New Roman" w:hAnsi="Times New Roman" w:cs="Times New Roman"/>
                <w:sz w:val="24"/>
                <w:szCs w:val="24"/>
              </w:rPr>
              <w:lastRenderedPageBreak/>
              <w:t>satekošo ūde</w:t>
            </w:r>
            <w:r w:rsidR="00565F6D">
              <w:rPr>
                <w:rFonts w:ascii="Times New Roman" w:hAnsi="Times New Roman" w:cs="Times New Roman"/>
                <w:sz w:val="24"/>
                <w:szCs w:val="24"/>
              </w:rPr>
              <w:t>ni</w:t>
            </w:r>
            <w:r w:rsidR="001133A7" w:rsidRPr="00BD2889">
              <w:rPr>
                <w:rFonts w:ascii="Times New Roman" w:hAnsi="Times New Roman" w:cs="Times New Roman"/>
                <w:sz w:val="24"/>
                <w:szCs w:val="24"/>
              </w:rPr>
              <w:t xml:space="preserve"> no drenu sistēmām un virszemes ūdeņu noteces atkarībā no reljefa slīpuma virziena;</w:t>
            </w:r>
          </w:p>
          <w:p w14:paraId="68971A96" w14:textId="7DC875E0" w:rsidR="001133A7" w:rsidRPr="00BD2889" w:rsidRDefault="00376301" w:rsidP="001133A7">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w:t>
            </w:r>
            <w:r w:rsidR="00D10CB7" w:rsidRPr="00BD2889">
              <w:rPr>
                <w:rFonts w:ascii="Times New Roman" w:hAnsi="Times New Roman" w:cs="Times New Roman"/>
                <w:sz w:val="24"/>
                <w:szCs w:val="24"/>
              </w:rPr>
              <w:t>2.</w:t>
            </w:r>
            <w:r w:rsidR="001133A7" w:rsidRPr="00BD2889">
              <w:rPr>
                <w:rFonts w:ascii="Times New Roman" w:hAnsi="Times New Roman" w:cs="Times New Roman"/>
                <w:sz w:val="24"/>
                <w:szCs w:val="24"/>
              </w:rPr>
              <w:t>2. izstrādāt rīku, kas automātiski ģenerētu visas Latvijas teritorijā esošo ūdensnoteku sateces baseinus neatkarīgi no ūdensnoteku piederības (viena īpašuma, koplietošanas vai pašvaldības nozīmes koplietošanas ūdensnotekas);</w:t>
            </w:r>
          </w:p>
          <w:p w14:paraId="07E3EA00" w14:textId="21EE1F8E" w:rsidR="001133A7" w:rsidRPr="00BD2889" w:rsidRDefault="00376301" w:rsidP="001133A7">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w:t>
            </w:r>
            <w:r w:rsidR="00D10CB7" w:rsidRPr="00BD2889">
              <w:rPr>
                <w:rFonts w:ascii="Times New Roman" w:hAnsi="Times New Roman" w:cs="Times New Roman"/>
                <w:sz w:val="24"/>
                <w:szCs w:val="24"/>
              </w:rPr>
              <w:t>2.</w:t>
            </w:r>
            <w:r w:rsidR="001133A7" w:rsidRPr="00BD2889">
              <w:rPr>
                <w:rFonts w:ascii="Times New Roman" w:hAnsi="Times New Roman" w:cs="Times New Roman"/>
                <w:sz w:val="24"/>
                <w:szCs w:val="24"/>
              </w:rPr>
              <w:t xml:space="preserve">3. nodrošināt, </w:t>
            </w:r>
            <w:r w:rsidR="00010C75">
              <w:rPr>
                <w:rFonts w:ascii="Times New Roman" w:hAnsi="Times New Roman" w:cs="Times New Roman"/>
                <w:sz w:val="24"/>
                <w:szCs w:val="24"/>
              </w:rPr>
              <w:t>lai</w:t>
            </w:r>
            <w:r w:rsidR="001133A7" w:rsidRPr="00BD2889">
              <w:rPr>
                <w:rFonts w:ascii="Times New Roman" w:hAnsi="Times New Roman" w:cs="Times New Roman"/>
                <w:sz w:val="24"/>
                <w:szCs w:val="24"/>
              </w:rPr>
              <w:t xml:space="preserve"> informācija par ģenerētajiem sateces baseiniem ir pieejama publiskajā tīmekļvietnē melioracija.lv, platība ir redzama izvēlnē pie attiecīgās ūdensnotekas un ģeometrija ir redzama kartē. Informācijai par ģenerētajiem sateces baseiniem jābūt pieejamai arī Lauku atbalsta dienestam iekļaušanai lauku bloku kartēs;</w:t>
            </w:r>
          </w:p>
          <w:p w14:paraId="66B7B74B" w14:textId="5833B2E8" w:rsidR="00F16B1A" w:rsidRPr="00BD2889" w:rsidRDefault="00376301" w:rsidP="001133A7">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w:t>
            </w:r>
            <w:r w:rsidR="00D10CB7" w:rsidRPr="00BD2889">
              <w:rPr>
                <w:rFonts w:ascii="Times New Roman" w:hAnsi="Times New Roman" w:cs="Times New Roman"/>
                <w:sz w:val="24"/>
                <w:szCs w:val="24"/>
              </w:rPr>
              <w:t>2.</w:t>
            </w:r>
            <w:r w:rsidR="001133A7" w:rsidRPr="00BD2889">
              <w:rPr>
                <w:rFonts w:ascii="Times New Roman" w:hAnsi="Times New Roman" w:cs="Times New Roman"/>
                <w:sz w:val="24"/>
                <w:szCs w:val="24"/>
              </w:rPr>
              <w:t>4. veikt analīzi par sateces baseinu lielum</w:t>
            </w:r>
            <w:r w:rsidR="00565F6D">
              <w:rPr>
                <w:rFonts w:ascii="Times New Roman" w:hAnsi="Times New Roman" w:cs="Times New Roman"/>
                <w:sz w:val="24"/>
                <w:szCs w:val="24"/>
              </w:rPr>
              <w:t>u</w:t>
            </w:r>
            <w:r w:rsidR="001133A7" w:rsidRPr="00BD2889">
              <w:rPr>
                <w:rFonts w:ascii="Times New Roman" w:hAnsi="Times New Roman" w:cs="Times New Roman"/>
                <w:sz w:val="24"/>
                <w:szCs w:val="24"/>
              </w:rPr>
              <w:t xml:space="preserve"> atkarībā no ūdensnoteku garuma</w:t>
            </w:r>
            <w:r w:rsidR="00565F6D">
              <w:rPr>
                <w:rFonts w:ascii="Times New Roman" w:hAnsi="Times New Roman" w:cs="Times New Roman"/>
                <w:sz w:val="24"/>
                <w:szCs w:val="24"/>
              </w:rPr>
              <w:t xml:space="preserve"> un</w:t>
            </w:r>
            <w:r w:rsidR="001133A7" w:rsidRPr="00BD2889">
              <w:rPr>
                <w:rFonts w:ascii="Times New Roman" w:hAnsi="Times New Roman" w:cs="Times New Roman"/>
                <w:sz w:val="24"/>
                <w:szCs w:val="24"/>
              </w:rPr>
              <w:t xml:space="preserve"> vidējās sateces baseinu platības reģionā, novadā</w:t>
            </w:r>
            <w:r w:rsidR="00565F6D">
              <w:rPr>
                <w:rFonts w:ascii="Times New Roman" w:hAnsi="Times New Roman" w:cs="Times New Roman"/>
                <w:sz w:val="24"/>
                <w:szCs w:val="24"/>
              </w:rPr>
              <w:t xml:space="preserve"> un</w:t>
            </w:r>
            <w:r w:rsidR="001133A7" w:rsidRPr="00BD2889">
              <w:rPr>
                <w:rFonts w:ascii="Times New Roman" w:hAnsi="Times New Roman" w:cs="Times New Roman"/>
                <w:sz w:val="24"/>
                <w:szCs w:val="24"/>
              </w:rPr>
              <w:t xml:space="preserve"> pagastā</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30FF966F" w14:textId="17559EC7" w:rsidR="00F16B1A" w:rsidRPr="00BD2889" w:rsidRDefault="00E32058" w:rsidP="00D049D5">
            <w:pPr>
              <w:spacing w:after="120" w:line="240" w:lineRule="auto"/>
              <w:jc w:val="center"/>
              <w:rPr>
                <w:rFonts w:ascii="Times New Roman" w:hAnsi="Times New Roman" w:cs="Times New Roman"/>
                <w:sz w:val="24"/>
                <w:szCs w:val="24"/>
              </w:rPr>
            </w:pPr>
            <w:r w:rsidRPr="00BD2889">
              <w:rPr>
                <w:rFonts w:ascii="Times New Roman" w:hAnsi="Times New Roman" w:cs="Times New Roman"/>
                <w:sz w:val="24"/>
                <w:szCs w:val="24"/>
              </w:rPr>
              <w:lastRenderedPageBreak/>
              <w:t>60 000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583AE029" w14:textId="5D3A9F07" w:rsidR="00F16B1A" w:rsidRPr="00BD2889" w:rsidRDefault="002241A9"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Latvijas </w:t>
            </w:r>
            <w:proofErr w:type="spellStart"/>
            <w:r w:rsidRPr="00BD2889">
              <w:rPr>
                <w:rFonts w:ascii="Times New Roman" w:eastAsia="Times New Roman" w:hAnsi="Times New Roman" w:cs="Times New Roman"/>
                <w:spacing w:val="-2"/>
                <w:sz w:val="24"/>
                <w:szCs w:val="24"/>
                <w:lang w:eastAsia="lv-LV"/>
              </w:rPr>
              <w:t>Biozinātņu</w:t>
            </w:r>
            <w:proofErr w:type="spellEnd"/>
            <w:r w:rsidRPr="00BD2889">
              <w:rPr>
                <w:rFonts w:ascii="Times New Roman" w:eastAsia="Times New Roman" w:hAnsi="Times New Roman" w:cs="Times New Roman"/>
                <w:spacing w:val="-2"/>
                <w:sz w:val="24"/>
                <w:szCs w:val="24"/>
                <w:lang w:eastAsia="lv-LV"/>
              </w:rPr>
              <w:t xml:space="preserve"> un tehnoloģiju universitāte</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65B67BCE" w14:textId="7B38BF56" w:rsidR="00F16B1A" w:rsidRPr="00BD2889" w:rsidRDefault="00F16B1A"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Tirgus un tiešā atbalsta departaments</w:t>
            </w:r>
          </w:p>
        </w:tc>
      </w:tr>
      <w:tr w:rsidR="00D40F54" w:rsidRPr="00BD2889" w14:paraId="65132B0A"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3860459F" w14:textId="4A7A869A" w:rsidR="00D40F54" w:rsidRPr="00953AD7" w:rsidRDefault="003A69F6" w:rsidP="00D049D5">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33</w:t>
            </w:r>
            <w:r w:rsidR="003A5BE5"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605BABDE" w14:textId="1E4E5022" w:rsidR="00D40F54" w:rsidRPr="00BD2889" w:rsidRDefault="00662E05" w:rsidP="00D049D5">
            <w:pPr>
              <w:spacing w:after="120" w:line="240" w:lineRule="auto"/>
              <w:rPr>
                <w:rFonts w:ascii="Times New Roman" w:hAnsi="Times New Roman" w:cs="Times New Roman"/>
                <w:bCs/>
                <w:sz w:val="24"/>
                <w:szCs w:val="24"/>
              </w:rPr>
            </w:pPr>
            <w:r w:rsidRPr="00BD2889">
              <w:rPr>
                <w:rFonts w:ascii="Times New Roman" w:hAnsi="Times New Roman" w:cs="Times New Roman"/>
                <w:bCs/>
                <w:sz w:val="24"/>
                <w:szCs w:val="24"/>
              </w:rPr>
              <w:t>Integrētas augsnes monitoringa indikatoru sistēmas izstrāde un aprobēšana augsnes veselīguma ilgtermiņa izmaiņu, kā arī augsnes degradācijas risku apzināšanai un novērtēšanai</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7E399286" w14:textId="3AEAD9E9" w:rsidR="0059522D" w:rsidRPr="00BD2889" w:rsidRDefault="001908B9" w:rsidP="0059522D">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33.</w:t>
            </w:r>
            <w:r w:rsidR="003B5A24" w:rsidRPr="00BD2889">
              <w:rPr>
                <w:rFonts w:ascii="Times New Roman" w:hAnsi="Times New Roman" w:cs="Times New Roman"/>
                <w:sz w:val="24"/>
                <w:szCs w:val="24"/>
              </w:rPr>
              <w:t>1.</w:t>
            </w:r>
            <w:r w:rsidR="003B5A24" w:rsidRPr="00BD2889">
              <w:rPr>
                <w:rFonts w:ascii="Times New Roman" w:hAnsi="Times New Roman" w:cs="Times New Roman"/>
                <w:sz w:val="24"/>
                <w:szCs w:val="24"/>
              </w:rPr>
              <w:tab/>
            </w:r>
            <w:r w:rsidR="00D41BA5" w:rsidRPr="00BD2889">
              <w:rPr>
                <w:rFonts w:ascii="Times New Roman" w:hAnsi="Times New Roman" w:cs="Times New Roman"/>
                <w:sz w:val="24"/>
                <w:szCs w:val="24"/>
              </w:rPr>
              <w:t>i</w:t>
            </w:r>
            <w:r w:rsidR="003B5A24" w:rsidRPr="00BD2889">
              <w:rPr>
                <w:rFonts w:ascii="Times New Roman" w:hAnsi="Times New Roman" w:cs="Times New Roman"/>
                <w:sz w:val="24"/>
                <w:szCs w:val="24"/>
              </w:rPr>
              <w:t>zstrādāt augsnes monitoringa indikatoru sistēmas izveides metodiku atkarībā no augsnes apstākļiem, to ietekmējošiem faktoriem un procesiem, augsnes veselīguma</w:t>
            </w:r>
            <w:r w:rsidR="00565F6D">
              <w:rPr>
                <w:rFonts w:ascii="Times New Roman" w:hAnsi="Times New Roman" w:cs="Times New Roman"/>
                <w:sz w:val="24"/>
                <w:szCs w:val="24"/>
              </w:rPr>
              <w:t>, lai</w:t>
            </w:r>
            <w:r w:rsidR="003B5A24" w:rsidRPr="00BD2889">
              <w:rPr>
                <w:rFonts w:ascii="Times New Roman" w:hAnsi="Times New Roman" w:cs="Times New Roman"/>
                <w:sz w:val="24"/>
                <w:szCs w:val="24"/>
              </w:rPr>
              <w:t xml:space="preserve"> </w:t>
            </w:r>
            <w:r w:rsidR="00565F6D">
              <w:rPr>
                <w:rFonts w:ascii="Times New Roman" w:hAnsi="Times New Roman" w:cs="Times New Roman"/>
                <w:sz w:val="24"/>
                <w:szCs w:val="24"/>
              </w:rPr>
              <w:t>noskaidrotu un novērtētu</w:t>
            </w:r>
            <w:r w:rsidR="00565F6D" w:rsidRPr="00BD2889">
              <w:rPr>
                <w:rFonts w:ascii="Times New Roman" w:hAnsi="Times New Roman" w:cs="Times New Roman"/>
                <w:sz w:val="24"/>
                <w:szCs w:val="24"/>
              </w:rPr>
              <w:t xml:space="preserve"> </w:t>
            </w:r>
            <w:r w:rsidR="003B5A24" w:rsidRPr="00BD2889">
              <w:rPr>
                <w:rFonts w:ascii="Times New Roman" w:hAnsi="Times New Roman" w:cs="Times New Roman"/>
                <w:sz w:val="24"/>
                <w:szCs w:val="24"/>
              </w:rPr>
              <w:t>augsnes degradācijas risk</w:t>
            </w:r>
            <w:r w:rsidR="00010C75">
              <w:rPr>
                <w:rFonts w:ascii="Times New Roman" w:hAnsi="Times New Roman" w:cs="Times New Roman"/>
                <w:sz w:val="24"/>
                <w:szCs w:val="24"/>
              </w:rPr>
              <w:t>a faktoru</w:t>
            </w:r>
            <w:r w:rsidR="00565F6D">
              <w:rPr>
                <w:rFonts w:ascii="Times New Roman" w:hAnsi="Times New Roman" w:cs="Times New Roman"/>
                <w:sz w:val="24"/>
                <w:szCs w:val="24"/>
              </w:rPr>
              <w:t>s</w:t>
            </w:r>
            <w:r w:rsidR="0059522D" w:rsidRPr="00BD2889">
              <w:rPr>
                <w:rFonts w:ascii="Times New Roman" w:hAnsi="Times New Roman" w:cs="Times New Roman"/>
                <w:sz w:val="24"/>
                <w:szCs w:val="24"/>
              </w:rPr>
              <w:t>,</w:t>
            </w:r>
            <w:r w:rsidR="00565F6D">
              <w:rPr>
                <w:rFonts w:ascii="Times New Roman" w:hAnsi="Times New Roman" w:cs="Times New Roman"/>
                <w:sz w:val="24"/>
                <w:szCs w:val="24"/>
              </w:rPr>
              <w:t xml:space="preserve"> </w:t>
            </w:r>
            <w:r w:rsidR="00010C75">
              <w:rPr>
                <w:rFonts w:ascii="Times New Roman" w:hAnsi="Times New Roman" w:cs="Times New Roman"/>
                <w:sz w:val="24"/>
                <w:szCs w:val="24"/>
              </w:rPr>
              <w:t>pamatoj</w:t>
            </w:r>
            <w:r w:rsidR="0059522D" w:rsidRPr="00BD2889">
              <w:rPr>
                <w:rFonts w:ascii="Times New Roman" w:hAnsi="Times New Roman" w:cs="Times New Roman"/>
                <w:sz w:val="24"/>
                <w:szCs w:val="24"/>
              </w:rPr>
              <w:t xml:space="preserve">oties </w:t>
            </w:r>
            <w:r w:rsidR="00565F6D">
              <w:rPr>
                <w:rFonts w:ascii="Times New Roman" w:hAnsi="Times New Roman" w:cs="Times New Roman"/>
                <w:sz w:val="24"/>
                <w:szCs w:val="24"/>
              </w:rPr>
              <w:t xml:space="preserve">arī </w:t>
            </w:r>
            <w:r w:rsidR="0059522D" w:rsidRPr="00BD2889">
              <w:rPr>
                <w:rFonts w:ascii="Times New Roman" w:hAnsi="Times New Roman" w:cs="Times New Roman"/>
                <w:sz w:val="24"/>
                <w:szCs w:val="24"/>
              </w:rPr>
              <w:t>uz iepriekšējos izmēģinājumos iegūtajiem datiem;</w:t>
            </w:r>
          </w:p>
          <w:p w14:paraId="01B7203C" w14:textId="645200ED" w:rsidR="0059522D" w:rsidRPr="00BD2889" w:rsidRDefault="0059522D" w:rsidP="0059522D">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 xml:space="preserve">33.2. </w:t>
            </w:r>
            <w:r w:rsidR="000A2D18" w:rsidRPr="00BD2889">
              <w:rPr>
                <w:rFonts w:ascii="Times New Roman" w:hAnsi="Times New Roman" w:cs="Times New Roman"/>
                <w:sz w:val="24"/>
                <w:szCs w:val="24"/>
              </w:rPr>
              <w:t>novērtē</w:t>
            </w:r>
            <w:r w:rsidR="000A2D18">
              <w:rPr>
                <w:rFonts w:ascii="Times New Roman" w:hAnsi="Times New Roman" w:cs="Times New Roman"/>
                <w:sz w:val="24"/>
                <w:szCs w:val="24"/>
              </w:rPr>
              <w:t>t</w:t>
            </w:r>
            <w:r w:rsidR="000A2D18" w:rsidRPr="00BD2889">
              <w:rPr>
                <w:rFonts w:ascii="Times New Roman" w:hAnsi="Times New Roman" w:cs="Times New Roman"/>
                <w:sz w:val="24"/>
                <w:szCs w:val="24"/>
              </w:rPr>
              <w:t xml:space="preserve"> </w:t>
            </w:r>
            <w:r w:rsidRPr="00BD2889">
              <w:rPr>
                <w:rFonts w:ascii="Times New Roman" w:hAnsi="Times New Roman" w:cs="Times New Roman"/>
                <w:sz w:val="24"/>
                <w:szCs w:val="24"/>
              </w:rPr>
              <w:t>augsnes stāvok</w:t>
            </w:r>
            <w:r w:rsidR="000A2D18">
              <w:rPr>
                <w:rFonts w:ascii="Times New Roman" w:hAnsi="Times New Roman" w:cs="Times New Roman"/>
                <w:sz w:val="24"/>
                <w:szCs w:val="24"/>
              </w:rPr>
              <w:t>li</w:t>
            </w:r>
            <w:r w:rsidRPr="00BD2889">
              <w:rPr>
                <w:rFonts w:ascii="Times New Roman" w:hAnsi="Times New Roman" w:cs="Times New Roman"/>
                <w:sz w:val="24"/>
                <w:szCs w:val="24"/>
              </w:rPr>
              <w:t xml:space="preserve"> un </w:t>
            </w:r>
            <w:r w:rsidR="000A2D18" w:rsidRPr="00BD2889">
              <w:rPr>
                <w:rFonts w:ascii="Times New Roman" w:hAnsi="Times New Roman" w:cs="Times New Roman"/>
                <w:sz w:val="24"/>
                <w:szCs w:val="24"/>
              </w:rPr>
              <w:t>ierīko</w:t>
            </w:r>
            <w:r w:rsidR="000A2D18">
              <w:rPr>
                <w:rFonts w:ascii="Times New Roman" w:hAnsi="Times New Roman" w:cs="Times New Roman"/>
                <w:sz w:val="24"/>
                <w:szCs w:val="24"/>
              </w:rPr>
              <w:t>t</w:t>
            </w:r>
            <w:r w:rsidR="000A2D18" w:rsidRPr="00BD2889">
              <w:rPr>
                <w:rFonts w:ascii="Times New Roman" w:hAnsi="Times New Roman" w:cs="Times New Roman"/>
                <w:sz w:val="24"/>
                <w:szCs w:val="24"/>
              </w:rPr>
              <w:t xml:space="preserve"> </w:t>
            </w:r>
            <w:r w:rsidRPr="00BD2889">
              <w:rPr>
                <w:rFonts w:ascii="Times New Roman" w:hAnsi="Times New Roman" w:cs="Times New Roman"/>
                <w:sz w:val="24"/>
                <w:szCs w:val="24"/>
              </w:rPr>
              <w:t>izmēģinājum</w:t>
            </w:r>
            <w:r w:rsidR="000A2D18">
              <w:rPr>
                <w:rFonts w:ascii="Times New Roman" w:hAnsi="Times New Roman" w:cs="Times New Roman"/>
                <w:sz w:val="24"/>
                <w:szCs w:val="24"/>
              </w:rPr>
              <w:t>u</w:t>
            </w:r>
            <w:r w:rsidRPr="00BD2889">
              <w:rPr>
                <w:rFonts w:ascii="Times New Roman" w:hAnsi="Times New Roman" w:cs="Times New Roman"/>
                <w:sz w:val="24"/>
                <w:szCs w:val="24"/>
              </w:rPr>
              <w:t xml:space="preserve"> atbilstoši ilggadīgā stacionāra shēmai;</w:t>
            </w:r>
          </w:p>
          <w:p w14:paraId="37DD4BF3" w14:textId="1447C347" w:rsidR="00D40F54" w:rsidRPr="00BD2889" w:rsidRDefault="0059522D" w:rsidP="00376301">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 xml:space="preserve">33.3. </w:t>
            </w:r>
            <w:r w:rsidR="000A2D18" w:rsidRPr="00BD2889">
              <w:rPr>
                <w:rFonts w:ascii="Times New Roman" w:hAnsi="Times New Roman" w:cs="Times New Roman"/>
                <w:sz w:val="24"/>
                <w:szCs w:val="24"/>
              </w:rPr>
              <w:t>noteik</w:t>
            </w:r>
            <w:r w:rsidR="000A2D18">
              <w:rPr>
                <w:rFonts w:ascii="Times New Roman" w:hAnsi="Times New Roman" w:cs="Times New Roman"/>
                <w:sz w:val="24"/>
                <w:szCs w:val="24"/>
              </w:rPr>
              <w:t>t</w:t>
            </w:r>
            <w:r w:rsidR="000A2D18" w:rsidRPr="00BD2889">
              <w:rPr>
                <w:rFonts w:ascii="Times New Roman" w:hAnsi="Times New Roman" w:cs="Times New Roman"/>
                <w:sz w:val="24"/>
                <w:szCs w:val="24"/>
              </w:rPr>
              <w:t xml:space="preserve"> un aprobē</w:t>
            </w:r>
            <w:r w:rsidR="000A2D18">
              <w:rPr>
                <w:rFonts w:ascii="Times New Roman" w:hAnsi="Times New Roman" w:cs="Times New Roman"/>
                <w:sz w:val="24"/>
                <w:szCs w:val="24"/>
              </w:rPr>
              <w:t>t</w:t>
            </w:r>
            <w:r w:rsidR="000A2D18" w:rsidRPr="00BD2889">
              <w:rPr>
                <w:rFonts w:ascii="Times New Roman" w:hAnsi="Times New Roman" w:cs="Times New Roman"/>
                <w:sz w:val="24"/>
                <w:szCs w:val="24"/>
              </w:rPr>
              <w:t xml:space="preserve"> </w:t>
            </w:r>
            <w:r w:rsidRPr="00BD2889">
              <w:rPr>
                <w:rFonts w:ascii="Times New Roman" w:hAnsi="Times New Roman" w:cs="Times New Roman"/>
                <w:sz w:val="24"/>
                <w:szCs w:val="24"/>
              </w:rPr>
              <w:t>kultūraugu ražas veidošan</w:t>
            </w:r>
            <w:r w:rsidR="000A2D18">
              <w:rPr>
                <w:rFonts w:ascii="Times New Roman" w:hAnsi="Times New Roman" w:cs="Times New Roman"/>
                <w:sz w:val="24"/>
                <w:szCs w:val="24"/>
              </w:rPr>
              <w:t>o</w:t>
            </w:r>
            <w:r w:rsidRPr="00BD2889">
              <w:rPr>
                <w:rFonts w:ascii="Times New Roman" w:hAnsi="Times New Roman" w:cs="Times New Roman"/>
                <w:sz w:val="24"/>
                <w:szCs w:val="24"/>
              </w:rPr>
              <w:t>s</w:t>
            </w:r>
            <w:r w:rsidR="001F70DB">
              <w:rPr>
                <w:rFonts w:ascii="Times New Roman" w:hAnsi="Times New Roman" w:cs="Times New Roman"/>
                <w:sz w:val="24"/>
                <w:szCs w:val="24"/>
              </w:rPr>
              <w:t>,</w:t>
            </w:r>
            <w:r w:rsidRPr="00BD2889">
              <w:rPr>
                <w:rFonts w:ascii="Times New Roman" w:hAnsi="Times New Roman" w:cs="Times New Roman"/>
                <w:sz w:val="24"/>
                <w:szCs w:val="24"/>
              </w:rPr>
              <w:t xml:space="preserve"> kvalitāt</w:t>
            </w:r>
            <w:r w:rsidR="000A2D18">
              <w:rPr>
                <w:rFonts w:ascii="Times New Roman" w:hAnsi="Times New Roman" w:cs="Times New Roman"/>
                <w:sz w:val="24"/>
                <w:szCs w:val="24"/>
              </w:rPr>
              <w:t>i</w:t>
            </w:r>
            <w:r w:rsidR="001F70DB">
              <w:rPr>
                <w:rFonts w:ascii="Times New Roman" w:hAnsi="Times New Roman" w:cs="Times New Roman"/>
                <w:sz w:val="24"/>
                <w:szCs w:val="24"/>
              </w:rPr>
              <w:t xml:space="preserve"> un</w:t>
            </w:r>
            <w:r w:rsidRPr="00BD2889">
              <w:rPr>
                <w:rFonts w:ascii="Times New Roman" w:hAnsi="Times New Roman" w:cs="Times New Roman"/>
                <w:sz w:val="24"/>
                <w:szCs w:val="24"/>
              </w:rPr>
              <w:t xml:space="preserve"> barības elementu aprit</w:t>
            </w:r>
            <w:r w:rsidR="000A2D18">
              <w:rPr>
                <w:rFonts w:ascii="Times New Roman" w:hAnsi="Times New Roman" w:cs="Times New Roman"/>
                <w:sz w:val="24"/>
                <w:szCs w:val="24"/>
              </w:rPr>
              <w:t>i</w:t>
            </w:r>
            <w:r w:rsidRPr="00BD2889">
              <w:rPr>
                <w:rFonts w:ascii="Times New Roman" w:hAnsi="Times New Roman" w:cs="Times New Roman"/>
                <w:sz w:val="24"/>
                <w:szCs w:val="24"/>
              </w:rPr>
              <w:t xml:space="preserve"> atkarībā no augsnes apstākļiem, apstrādes veida un augu maiņas</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3FB77D1F" w14:textId="5EB68EEB" w:rsidR="00D40F54" w:rsidRPr="00BD2889" w:rsidRDefault="00007DB4" w:rsidP="00007DB4">
            <w:pPr>
              <w:spacing w:after="120" w:line="240" w:lineRule="auto"/>
              <w:jc w:val="center"/>
              <w:rPr>
                <w:rFonts w:ascii="Times New Roman" w:hAnsi="Times New Roman" w:cs="Times New Roman"/>
                <w:sz w:val="24"/>
                <w:szCs w:val="24"/>
              </w:rPr>
            </w:pPr>
            <w:r w:rsidRPr="00BD2889">
              <w:rPr>
                <w:rFonts w:ascii="Times New Roman" w:hAnsi="Times New Roman" w:cs="Times New Roman"/>
                <w:sz w:val="24"/>
                <w:szCs w:val="24"/>
              </w:rPr>
              <w:t>16</w:t>
            </w:r>
            <w:r w:rsidR="003A69F6" w:rsidRPr="00BD2889">
              <w:rPr>
                <w:rFonts w:ascii="Times New Roman" w:hAnsi="Times New Roman" w:cs="Times New Roman"/>
                <w:sz w:val="24"/>
                <w:szCs w:val="24"/>
              </w:rPr>
              <w:t xml:space="preserve"> </w:t>
            </w:r>
            <w:r w:rsidRPr="00BD2889">
              <w:rPr>
                <w:rFonts w:ascii="Times New Roman" w:hAnsi="Times New Roman" w:cs="Times New Roman"/>
                <w:sz w:val="24"/>
                <w:szCs w:val="24"/>
              </w:rPr>
              <w:t xml:space="preserve">000 </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7D47F1EA" w14:textId="104FC37B" w:rsidR="00D40F54" w:rsidRPr="00BD2889" w:rsidRDefault="003A69F6"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4C188E2D" w14:textId="5C1CB74A" w:rsidR="00D40F54" w:rsidRPr="00BD2889" w:rsidRDefault="00D41BA5"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Stratēģijas, zināšanu un klimata departaments</w:t>
            </w:r>
          </w:p>
        </w:tc>
      </w:tr>
      <w:tr w:rsidR="003A5BE5" w:rsidRPr="00BD2889" w14:paraId="164C7D3D"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4FAA815D" w14:textId="2FDD2E8D" w:rsidR="003A5BE5" w:rsidRPr="00953AD7" w:rsidRDefault="00D41BA5" w:rsidP="00D049D5">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34</w:t>
            </w:r>
            <w:r w:rsidR="00007DB4"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5B319E88" w14:textId="3DDEF4CF" w:rsidR="003A5BE5" w:rsidRPr="00BD2889" w:rsidRDefault="00AC139B" w:rsidP="00D049D5">
            <w:pPr>
              <w:spacing w:after="120" w:line="240" w:lineRule="auto"/>
              <w:rPr>
                <w:rFonts w:ascii="Times New Roman" w:hAnsi="Times New Roman" w:cs="Times New Roman"/>
                <w:bCs/>
                <w:sz w:val="24"/>
                <w:szCs w:val="24"/>
              </w:rPr>
            </w:pPr>
            <w:r w:rsidRPr="00BD2889">
              <w:rPr>
                <w:rFonts w:ascii="Times New Roman" w:hAnsi="Times New Roman" w:cs="Times New Roman"/>
                <w:bCs/>
                <w:sz w:val="24"/>
                <w:szCs w:val="24"/>
              </w:rPr>
              <w:t xml:space="preserve">Hidroloģiskā režīma atjaunošanas </w:t>
            </w:r>
            <w:r w:rsidRPr="00BD2889">
              <w:rPr>
                <w:rFonts w:ascii="Times New Roman" w:hAnsi="Times New Roman" w:cs="Times New Roman"/>
                <w:bCs/>
                <w:sz w:val="24"/>
                <w:szCs w:val="24"/>
              </w:rPr>
              <w:lastRenderedPageBreak/>
              <w:t>ietekmes novērtējums</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6D9DDD48" w14:textId="67EC5BE7" w:rsidR="0077386E" w:rsidRPr="00BD2889" w:rsidRDefault="00D41BA5" w:rsidP="0077386E">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lastRenderedPageBreak/>
              <w:t>34.</w:t>
            </w:r>
            <w:r w:rsidR="0077386E" w:rsidRPr="00BD2889">
              <w:rPr>
                <w:rFonts w:ascii="Times New Roman" w:hAnsi="Times New Roman" w:cs="Times New Roman"/>
                <w:sz w:val="24"/>
                <w:szCs w:val="24"/>
              </w:rPr>
              <w:t>1. izstrādāt algoritmu hidroloģiskā režīma atjaunošanas ietekmes novērtējumam;</w:t>
            </w:r>
          </w:p>
          <w:p w14:paraId="5C3F039F" w14:textId="3839C8AB" w:rsidR="0077386E" w:rsidRPr="00BD2889" w:rsidRDefault="00D41BA5" w:rsidP="0077386E">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lastRenderedPageBreak/>
              <w:t>34.</w:t>
            </w:r>
            <w:r w:rsidR="0077386E" w:rsidRPr="00BD2889">
              <w:rPr>
                <w:rFonts w:ascii="Times New Roman" w:hAnsi="Times New Roman" w:cs="Times New Roman"/>
                <w:sz w:val="24"/>
                <w:szCs w:val="24"/>
              </w:rPr>
              <w:t xml:space="preserve">2. </w:t>
            </w:r>
            <w:r w:rsidR="004436E8" w:rsidRPr="00BD2889">
              <w:rPr>
                <w:rFonts w:ascii="Times New Roman" w:hAnsi="Times New Roman" w:cs="Times New Roman"/>
                <w:sz w:val="24"/>
                <w:szCs w:val="24"/>
              </w:rPr>
              <w:t>aprēķin</w:t>
            </w:r>
            <w:r w:rsidR="004436E8">
              <w:rPr>
                <w:rFonts w:ascii="Times New Roman" w:hAnsi="Times New Roman" w:cs="Times New Roman"/>
                <w:sz w:val="24"/>
                <w:szCs w:val="24"/>
              </w:rPr>
              <w:t>u vajadzībām</w:t>
            </w:r>
            <w:r w:rsidR="004436E8" w:rsidRPr="00BD2889">
              <w:rPr>
                <w:rFonts w:ascii="Times New Roman" w:hAnsi="Times New Roman" w:cs="Times New Roman"/>
                <w:sz w:val="24"/>
                <w:szCs w:val="24"/>
              </w:rPr>
              <w:t xml:space="preserve"> </w:t>
            </w:r>
            <w:r w:rsidR="0077386E" w:rsidRPr="00BD2889">
              <w:rPr>
                <w:rFonts w:ascii="Times New Roman" w:hAnsi="Times New Roman" w:cs="Times New Roman"/>
                <w:sz w:val="24"/>
                <w:szCs w:val="24"/>
              </w:rPr>
              <w:t xml:space="preserve">identificēt </w:t>
            </w:r>
            <w:r w:rsidR="000A2D18" w:rsidRPr="00BD2889">
              <w:rPr>
                <w:rFonts w:ascii="Times New Roman" w:hAnsi="Times New Roman" w:cs="Times New Roman"/>
                <w:sz w:val="24"/>
                <w:szCs w:val="24"/>
              </w:rPr>
              <w:t>simulācij</w:t>
            </w:r>
            <w:r w:rsidR="000A2D18">
              <w:rPr>
                <w:rFonts w:ascii="Times New Roman" w:hAnsi="Times New Roman" w:cs="Times New Roman"/>
                <w:sz w:val="24"/>
                <w:szCs w:val="24"/>
              </w:rPr>
              <w:t xml:space="preserve">u </w:t>
            </w:r>
            <w:proofErr w:type="spellStart"/>
            <w:r w:rsidR="00010C75">
              <w:rPr>
                <w:rFonts w:ascii="Times New Roman" w:hAnsi="Times New Roman" w:cs="Times New Roman"/>
                <w:sz w:val="24"/>
                <w:szCs w:val="24"/>
              </w:rPr>
              <w:t>izmēģinājum</w:t>
            </w:r>
            <w:r w:rsidR="0077386E" w:rsidRPr="00BD2889">
              <w:rPr>
                <w:rFonts w:ascii="Times New Roman" w:hAnsi="Times New Roman" w:cs="Times New Roman"/>
                <w:sz w:val="24"/>
                <w:szCs w:val="24"/>
              </w:rPr>
              <w:t>teritorij</w:t>
            </w:r>
            <w:r w:rsidR="000A2D18">
              <w:rPr>
                <w:rFonts w:ascii="Times New Roman" w:hAnsi="Times New Roman" w:cs="Times New Roman"/>
                <w:sz w:val="24"/>
                <w:szCs w:val="24"/>
              </w:rPr>
              <w:t>as</w:t>
            </w:r>
            <w:proofErr w:type="spellEnd"/>
            <w:r w:rsidR="0077386E" w:rsidRPr="00BD2889">
              <w:rPr>
                <w:rFonts w:ascii="Times New Roman" w:hAnsi="Times New Roman" w:cs="Times New Roman"/>
                <w:sz w:val="24"/>
                <w:szCs w:val="24"/>
              </w:rPr>
              <w:t>;</w:t>
            </w:r>
          </w:p>
          <w:p w14:paraId="787ADD53" w14:textId="2B712B62" w:rsidR="0077386E" w:rsidRPr="00BD2889" w:rsidRDefault="00D41BA5" w:rsidP="0077386E">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34.</w:t>
            </w:r>
            <w:r w:rsidR="0077386E" w:rsidRPr="00BD2889">
              <w:rPr>
                <w:rFonts w:ascii="Times New Roman" w:hAnsi="Times New Roman" w:cs="Times New Roman"/>
                <w:sz w:val="24"/>
                <w:szCs w:val="24"/>
              </w:rPr>
              <w:t xml:space="preserve">3. izanalizēt pieejamo telpisko informāciju un sagatavot </w:t>
            </w:r>
            <w:r w:rsidR="000A2D18" w:rsidRPr="00BD2889">
              <w:rPr>
                <w:rFonts w:ascii="Times New Roman" w:hAnsi="Times New Roman" w:cs="Times New Roman"/>
                <w:sz w:val="24"/>
                <w:szCs w:val="24"/>
              </w:rPr>
              <w:t>simulācij</w:t>
            </w:r>
            <w:r w:rsidR="000A2D18">
              <w:rPr>
                <w:rFonts w:ascii="Times New Roman" w:hAnsi="Times New Roman" w:cs="Times New Roman"/>
                <w:sz w:val="24"/>
                <w:szCs w:val="24"/>
              </w:rPr>
              <w:t>u</w:t>
            </w:r>
            <w:r w:rsidR="000A2D18" w:rsidRPr="00BD2889">
              <w:rPr>
                <w:rFonts w:ascii="Times New Roman" w:hAnsi="Times New Roman" w:cs="Times New Roman"/>
                <w:sz w:val="24"/>
                <w:szCs w:val="24"/>
              </w:rPr>
              <w:t xml:space="preserve"> </w:t>
            </w:r>
            <w:r w:rsidR="0077386E" w:rsidRPr="00BD2889">
              <w:rPr>
                <w:rFonts w:ascii="Times New Roman" w:hAnsi="Times New Roman" w:cs="Times New Roman"/>
                <w:sz w:val="24"/>
                <w:szCs w:val="24"/>
              </w:rPr>
              <w:t>kartes, t</w:t>
            </w:r>
            <w:r w:rsidR="00010C75">
              <w:rPr>
                <w:rFonts w:ascii="Times New Roman" w:hAnsi="Times New Roman" w:cs="Times New Roman"/>
                <w:sz w:val="24"/>
                <w:szCs w:val="24"/>
              </w:rPr>
              <w:t>ostarp par</w:t>
            </w:r>
            <w:r w:rsidR="0077386E" w:rsidRPr="00BD2889">
              <w:rPr>
                <w:rFonts w:ascii="Times New Roman" w:hAnsi="Times New Roman" w:cs="Times New Roman"/>
                <w:sz w:val="24"/>
                <w:szCs w:val="24"/>
              </w:rPr>
              <w:t xml:space="preserve"> reljef</w:t>
            </w:r>
            <w:r w:rsidR="00010C75">
              <w:rPr>
                <w:rFonts w:ascii="Times New Roman" w:hAnsi="Times New Roman" w:cs="Times New Roman"/>
                <w:sz w:val="24"/>
                <w:szCs w:val="24"/>
              </w:rPr>
              <w:t>u</w:t>
            </w:r>
            <w:r w:rsidR="0077386E" w:rsidRPr="00BD2889">
              <w:rPr>
                <w:rFonts w:ascii="Times New Roman" w:hAnsi="Times New Roman" w:cs="Times New Roman"/>
                <w:sz w:val="24"/>
                <w:szCs w:val="24"/>
              </w:rPr>
              <w:t>, organiskajām augsnēm (</w:t>
            </w:r>
            <w:proofErr w:type="spellStart"/>
            <w:r w:rsidR="0077386E" w:rsidRPr="00BD2889">
              <w:rPr>
                <w:rFonts w:ascii="Times New Roman" w:hAnsi="Times New Roman" w:cs="Times New Roman"/>
                <w:sz w:val="24"/>
                <w:szCs w:val="24"/>
              </w:rPr>
              <w:t>kūdraugsnēm</w:t>
            </w:r>
            <w:proofErr w:type="spellEnd"/>
            <w:r w:rsidR="0077386E" w:rsidRPr="00BD2889">
              <w:rPr>
                <w:rFonts w:ascii="Times New Roman" w:hAnsi="Times New Roman" w:cs="Times New Roman"/>
                <w:sz w:val="24"/>
                <w:szCs w:val="24"/>
              </w:rPr>
              <w:t>), meliorācijas sistēm</w:t>
            </w:r>
            <w:r w:rsidR="00010C75">
              <w:rPr>
                <w:rFonts w:ascii="Times New Roman" w:hAnsi="Times New Roman" w:cs="Times New Roman"/>
                <w:sz w:val="24"/>
                <w:szCs w:val="24"/>
              </w:rPr>
              <w:t>u</w:t>
            </w:r>
            <w:r w:rsidR="0077386E" w:rsidRPr="00BD2889">
              <w:rPr>
                <w:rFonts w:ascii="Times New Roman" w:hAnsi="Times New Roman" w:cs="Times New Roman"/>
                <w:sz w:val="24"/>
                <w:szCs w:val="24"/>
              </w:rPr>
              <w:t>, kā arī saimniecisku darbību raksturojošo informāciju;</w:t>
            </w:r>
          </w:p>
          <w:p w14:paraId="1C89AEF1" w14:textId="5252E920" w:rsidR="0077386E" w:rsidRPr="00BD2889" w:rsidRDefault="00D41BA5" w:rsidP="0077386E">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34.</w:t>
            </w:r>
            <w:r w:rsidR="0077386E" w:rsidRPr="00BD2889">
              <w:rPr>
                <w:rFonts w:ascii="Times New Roman" w:hAnsi="Times New Roman" w:cs="Times New Roman"/>
                <w:sz w:val="24"/>
                <w:szCs w:val="24"/>
              </w:rPr>
              <w:t xml:space="preserve">4. izstrādāt simulācijas modeli un </w:t>
            </w:r>
            <w:r w:rsidR="00010C75">
              <w:rPr>
                <w:rFonts w:ascii="Times New Roman" w:hAnsi="Times New Roman" w:cs="Times New Roman"/>
                <w:sz w:val="24"/>
                <w:szCs w:val="24"/>
              </w:rPr>
              <w:t>īstenot</w:t>
            </w:r>
            <w:r w:rsidR="0077386E" w:rsidRPr="00BD2889">
              <w:rPr>
                <w:rFonts w:ascii="Times New Roman" w:hAnsi="Times New Roman" w:cs="Times New Roman"/>
                <w:sz w:val="24"/>
                <w:szCs w:val="24"/>
              </w:rPr>
              <w:t xml:space="preserve"> simulācijas;</w:t>
            </w:r>
          </w:p>
          <w:p w14:paraId="69091BB4" w14:textId="234709BC" w:rsidR="0077386E" w:rsidRPr="00BD2889" w:rsidRDefault="00D41BA5" w:rsidP="0077386E">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34.</w:t>
            </w:r>
            <w:r w:rsidR="0077386E" w:rsidRPr="00BD2889">
              <w:rPr>
                <w:rFonts w:ascii="Times New Roman" w:hAnsi="Times New Roman" w:cs="Times New Roman"/>
                <w:sz w:val="24"/>
                <w:szCs w:val="24"/>
              </w:rPr>
              <w:t xml:space="preserve">5. noteikt plānoto ietekmi dabā un sociālekonomiskās sekas </w:t>
            </w:r>
            <w:r w:rsidR="00010C75">
              <w:rPr>
                <w:rFonts w:ascii="Times New Roman" w:hAnsi="Times New Roman" w:cs="Times New Roman"/>
                <w:sz w:val="24"/>
                <w:szCs w:val="24"/>
              </w:rPr>
              <w:t xml:space="preserve">uz </w:t>
            </w:r>
            <w:r w:rsidR="0077386E" w:rsidRPr="00BD2889">
              <w:rPr>
                <w:rFonts w:ascii="Times New Roman" w:hAnsi="Times New Roman" w:cs="Times New Roman"/>
                <w:sz w:val="24"/>
                <w:szCs w:val="24"/>
              </w:rPr>
              <w:t>analizēt</w:t>
            </w:r>
            <w:r w:rsidR="00010C75">
              <w:rPr>
                <w:rFonts w:ascii="Times New Roman" w:hAnsi="Times New Roman" w:cs="Times New Roman"/>
                <w:sz w:val="24"/>
                <w:szCs w:val="24"/>
              </w:rPr>
              <w:t>u</w:t>
            </w:r>
            <w:r w:rsidR="0077386E" w:rsidRPr="00BD2889">
              <w:rPr>
                <w:rFonts w:ascii="Times New Roman" w:hAnsi="Times New Roman" w:cs="Times New Roman"/>
                <w:sz w:val="24"/>
                <w:szCs w:val="24"/>
              </w:rPr>
              <w:t xml:space="preserve"> neliela mēroga </w:t>
            </w:r>
            <w:proofErr w:type="spellStart"/>
            <w:r w:rsidR="00010C75">
              <w:rPr>
                <w:rFonts w:ascii="Times New Roman" w:hAnsi="Times New Roman" w:cs="Times New Roman"/>
                <w:sz w:val="24"/>
                <w:szCs w:val="24"/>
              </w:rPr>
              <w:t>izmēģinājum</w:t>
            </w:r>
            <w:r w:rsidR="0077386E" w:rsidRPr="00BD2889">
              <w:rPr>
                <w:rFonts w:ascii="Times New Roman" w:hAnsi="Times New Roman" w:cs="Times New Roman"/>
                <w:sz w:val="24"/>
                <w:szCs w:val="24"/>
              </w:rPr>
              <w:t>teritorij</w:t>
            </w:r>
            <w:r w:rsidR="00010C75">
              <w:rPr>
                <w:rFonts w:ascii="Times New Roman" w:hAnsi="Times New Roman" w:cs="Times New Roman"/>
                <w:sz w:val="24"/>
                <w:szCs w:val="24"/>
              </w:rPr>
              <w:t>u</w:t>
            </w:r>
            <w:proofErr w:type="spellEnd"/>
            <w:r w:rsidR="0077386E" w:rsidRPr="00BD2889">
              <w:rPr>
                <w:rFonts w:ascii="Times New Roman" w:hAnsi="Times New Roman" w:cs="Times New Roman"/>
                <w:sz w:val="24"/>
                <w:szCs w:val="24"/>
              </w:rPr>
              <w:t>;</w:t>
            </w:r>
          </w:p>
          <w:p w14:paraId="199BA7C4" w14:textId="27B43C01" w:rsidR="003A5BE5" w:rsidRPr="00BD2889" w:rsidRDefault="00D41BA5" w:rsidP="0077386E">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34.</w:t>
            </w:r>
            <w:r w:rsidR="0077386E" w:rsidRPr="00BD2889">
              <w:rPr>
                <w:rFonts w:ascii="Times New Roman" w:hAnsi="Times New Roman" w:cs="Times New Roman"/>
                <w:sz w:val="24"/>
                <w:szCs w:val="24"/>
              </w:rPr>
              <w:t>6.</w:t>
            </w:r>
            <w:r w:rsidR="00010C75">
              <w:rPr>
                <w:rFonts w:ascii="Times New Roman" w:hAnsi="Times New Roman" w:cs="Times New Roman"/>
                <w:sz w:val="24"/>
                <w:szCs w:val="24"/>
              </w:rPr>
              <w:t xml:space="preserve"> </w:t>
            </w:r>
            <w:r w:rsidR="004436E8">
              <w:rPr>
                <w:rFonts w:ascii="Times New Roman" w:hAnsi="Times New Roman" w:cs="Times New Roman"/>
                <w:sz w:val="24"/>
                <w:szCs w:val="24"/>
              </w:rPr>
              <w:t>noskaidrot</w:t>
            </w:r>
            <w:r w:rsidR="0077386E" w:rsidRPr="00BD2889">
              <w:rPr>
                <w:rFonts w:ascii="Times New Roman" w:hAnsi="Times New Roman" w:cs="Times New Roman"/>
                <w:sz w:val="24"/>
                <w:szCs w:val="24"/>
              </w:rPr>
              <w:t xml:space="preserve"> iespēju automatizēt plašākas hidroloģiskā režīma atjaunošanas ietekmes simulācijas un aprēķinus</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037FD450" w14:textId="7D0F51CD" w:rsidR="003A5BE5" w:rsidRPr="00BD2889" w:rsidRDefault="00D41BA5" w:rsidP="001602E6">
            <w:pPr>
              <w:spacing w:after="120" w:line="240" w:lineRule="auto"/>
              <w:jc w:val="center"/>
              <w:rPr>
                <w:rFonts w:ascii="Times New Roman" w:hAnsi="Times New Roman" w:cs="Times New Roman"/>
                <w:sz w:val="24"/>
                <w:szCs w:val="24"/>
              </w:rPr>
            </w:pPr>
            <w:r w:rsidRPr="00BD2889">
              <w:rPr>
                <w:rFonts w:ascii="Times New Roman" w:hAnsi="Times New Roman" w:cs="Times New Roman"/>
                <w:sz w:val="24"/>
                <w:szCs w:val="24"/>
              </w:rPr>
              <w:lastRenderedPageBreak/>
              <w:t>70 000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5A00A6D3" w14:textId="6E74E96E" w:rsidR="003A5BE5" w:rsidRPr="00BD2889" w:rsidRDefault="00D41BA5"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660CDB78" w14:textId="66FAD7B4" w:rsidR="003A5BE5" w:rsidRPr="00BD2889" w:rsidRDefault="00D41BA5"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 xml:space="preserve">Stratēģijas, zināšanu un </w:t>
            </w:r>
            <w:r w:rsidRPr="00BD2889">
              <w:rPr>
                <w:rFonts w:ascii="Times New Roman" w:eastAsia="Times New Roman" w:hAnsi="Times New Roman" w:cs="Times New Roman"/>
                <w:sz w:val="24"/>
                <w:szCs w:val="24"/>
                <w:lang w:eastAsia="lv-LV"/>
              </w:rPr>
              <w:lastRenderedPageBreak/>
              <w:t>klimata departaments</w:t>
            </w:r>
          </w:p>
        </w:tc>
      </w:tr>
      <w:tr w:rsidR="003A5BE5" w:rsidRPr="00BD2889" w14:paraId="0E1AE019"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50439143" w14:textId="10F37FE4" w:rsidR="003A5BE5" w:rsidRPr="00953AD7" w:rsidRDefault="004F255E" w:rsidP="00D049D5">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lastRenderedPageBreak/>
              <w:t>3</w:t>
            </w:r>
            <w:r w:rsidR="007D7377" w:rsidRPr="00953AD7">
              <w:rPr>
                <w:rFonts w:ascii="Times New Roman" w:eastAsia="Times New Roman" w:hAnsi="Times New Roman" w:cs="Times New Roman"/>
                <w:sz w:val="24"/>
                <w:szCs w:val="24"/>
                <w:lang w:eastAsia="lv-LV"/>
              </w:rPr>
              <w:t>5</w:t>
            </w:r>
            <w:r w:rsidRPr="00953AD7">
              <w:rPr>
                <w:rFonts w:ascii="Times New Roman" w:eastAsia="Times New Roman" w:hAnsi="Times New Roman" w:cs="Times New Roman"/>
                <w:sz w:val="24"/>
                <w:szCs w:val="24"/>
                <w:lang w:eastAsia="lv-LV"/>
              </w:rPr>
              <w:t xml:space="preserve">. </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4B288CAF" w14:textId="655A93AB" w:rsidR="003A5BE5" w:rsidRPr="00BD2889" w:rsidRDefault="002F439A" w:rsidP="00D049D5">
            <w:pPr>
              <w:spacing w:after="120" w:line="240" w:lineRule="auto"/>
              <w:rPr>
                <w:rFonts w:ascii="Times New Roman" w:hAnsi="Times New Roman" w:cs="Times New Roman"/>
                <w:bCs/>
                <w:sz w:val="24"/>
                <w:szCs w:val="24"/>
              </w:rPr>
            </w:pPr>
            <w:r w:rsidRPr="00BD2889">
              <w:rPr>
                <w:rFonts w:ascii="Times New Roman" w:hAnsi="Times New Roman" w:cs="Times New Roman"/>
                <w:bCs/>
                <w:sz w:val="24"/>
                <w:szCs w:val="24"/>
              </w:rPr>
              <w:t>Lauksaimniecības dzīvnieku vienību aprēķina aktualizēšana</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21549164" w14:textId="50E58ACB" w:rsidR="0040620E" w:rsidRPr="00BD2889" w:rsidRDefault="006D19D6" w:rsidP="0040620E">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35.</w:t>
            </w:r>
            <w:r w:rsidR="0040620E" w:rsidRPr="00BD2889">
              <w:rPr>
                <w:rFonts w:ascii="Times New Roman" w:hAnsi="Times New Roman" w:cs="Times New Roman"/>
                <w:sz w:val="24"/>
                <w:szCs w:val="24"/>
              </w:rPr>
              <w:t>1.</w:t>
            </w:r>
            <w:r w:rsidR="0040620E" w:rsidRPr="00BD2889">
              <w:rPr>
                <w:rFonts w:ascii="Times New Roman" w:hAnsi="Times New Roman" w:cs="Times New Roman"/>
                <w:sz w:val="24"/>
                <w:szCs w:val="24"/>
              </w:rPr>
              <w:tab/>
            </w:r>
            <w:r w:rsidR="004436E8" w:rsidRPr="00BD2889">
              <w:rPr>
                <w:rFonts w:ascii="Times New Roman" w:hAnsi="Times New Roman" w:cs="Times New Roman"/>
                <w:sz w:val="24"/>
                <w:szCs w:val="24"/>
              </w:rPr>
              <w:t>sagatavo</w:t>
            </w:r>
            <w:r w:rsidR="004436E8">
              <w:rPr>
                <w:rFonts w:ascii="Times New Roman" w:hAnsi="Times New Roman" w:cs="Times New Roman"/>
                <w:sz w:val="24"/>
                <w:szCs w:val="24"/>
              </w:rPr>
              <w:t>t</w:t>
            </w:r>
            <w:r w:rsidR="004436E8" w:rsidRPr="00BD2889">
              <w:rPr>
                <w:rFonts w:ascii="Times New Roman" w:hAnsi="Times New Roman" w:cs="Times New Roman"/>
                <w:sz w:val="24"/>
                <w:szCs w:val="24"/>
              </w:rPr>
              <w:t xml:space="preserve"> </w:t>
            </w:r>
            <w:r w:rsidRPr="00BD2889">
              <w:rPr>
                <w:rFonts w:ascii="Times New Roman" w:hAnsi="Times New Roman" w:cs="Times New Roman"/>
                <w:sz w:val="24"/>
                <w:szCs w:val="24"/>
              </w:rPr>
              <w:t>t</w:t>
            </w:r>
            <w:r w:rsidR="0040620E" w:rsidRPr="00BD2889">
              <w:rPr>
                <w:rFonts w:ascii="Times New Roman" w:hAnsi="Times New Roman" w:cs="Times New Roman"/>
                <w:sz w:val="24"/>
                <w:szCs w:val="24"/>
              </w:rPr>
              <w:t>eorētisk</w:t>
            </w:r>
            <w:r w:rsidR="004436E8">
              <w:rPr>
                <w:rFonts w:ascii="Times New Roman" w:hAnsi="Times New Roman" w:cs="Times New Roman"/>
                <w:sz w:val="24"/>
                <w:szCs w:val="24"/>
              </w:rPr>
              <w:t>o</w:t>
            </w:r>
            <w:r w:rsidR="0040620E" w:rsidRPr="00BD2889">
              <w:rPr>
                <w:rFonts w:ascii="Times New Roman" w:hAnsi="Times New Roman" w:cs="Times New Roman"/>
                <w:sz w:val="24"/>
                <w:szCs w:val="24"/>
              </w:rPr>
              <w:t xml:space="preserve"> pamatojum</w:t>
            </w:r>
            <w:r w:rsidR="004436E8">
              <w:rPr>
                <w:rFonts w:ascii="Times New Roman" w:hAnsi="Times New Roman" w:cs="Times New Roman"/>
                <w:sz w:val="24"/>
                <w:szCs w:val="24"/>
              </w:rPr>
              <w:t>u</w:t>
            </w:r>
            <w:r w:rsidR="0040620E" w:rsidRPr="00BD2889">
              <w:rPr>
                <w:rFonts w:ascii="Times New Roman" w:hAnsi="Times New Roman" w:cs="Times New Roman"/>
                <w:sz w:val="24"/>
                <w:szCs w:val="24"/>
              </w:rPr>
              <w:t xml:space="preserve"> lauksaimniecības dzīvnieku vienību noteikšanas pamatprincipiem</w:t>
            </w:r>
            <w:r w:rsidRPr="00BD2889">
              <w:rPr>
                <w:rFonts w:ascii="Times New Roman" w:hAnsi="Times New Roman" w:cs="Times New Roman"/>
                <w:sz w:val="24"/>
                <w:szCs w:val="24"/>
              </w:rPr>
              <w:t>;</w:t>
            </w:r>
          </w:p>
          <w:p w14:paraId="6DA9EB24" w14:textId="110A7EAB" w:rsidR="003A5BE5" w:rsidRPr="00BD2889" w:rsidRDefault="006D19D6" w:rsidP="0040620E">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35.</w:t>
            </w:r>
            <w:r w:rsidR="0040620E" w:rsidRPr="00BD2889">
              <w:rPr>
                <w:rFonts w:ascii="Times New Roman" w:hAnsi="Times New Roman" w:cs="Times New Roman"/>
                <w:sz w:val="24"/>
                <w:szCs w:val="24"/>
              </w:rPr>
              <w:t>2.</w:t>
            </w:r>
            <w:r w:rsidR="0040620E" w:rsidRPr="00BD2889">
              <w:rPr>
                <w:rFonts w:ascii="Times New Roman" w:hAnsi="Times New Roman" w:cs="Times New Roman"/>
                <w:sz w:val="24"/>
                <w:szCs w:val="24"/>
              </w:rPr>
              <w:tab/>
            </w:r>
            <w:r w:rsidR="00010C75">
              <w:rPr>
                <w:rFonts w:ascii="Times New Roman" w:hAnsi="Times New Roman" w:cs="Times New Roman"/>
                <w:sz w:val="24"/>
                <w:szCs w:val="24"/>
              </w:rPr>
              <w:t>noskaidrot</w:t>
            </w:r>
            <w:r w:rsidR="0040620E" w:rsidRPr="00BD2889">
              <w:rPr>
                <w:rFonts w:ascii="Times New Roman" w:hAnsi="Times New Roman" w:cs="Times New Roman"/>
                <w:sz w:val="24"/>
                <w:szCs w:val="24"/>
              </w:rPr>
              <w:t xml:space="preserve"> dažādu lauksaimniecības dzīvnieku kategorijas un turēšanas tehnoloģijas</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2AAEAE8E" w14:textId="0E5A5C3A" w:rsidR="003A5BE5" w:rsidRPr="00BD2889" w:rsidRDefault="00EB2EED" w:rsidP="00EB2EED">
            <w:pPr>
              <w:spacing w:after="120" w:line="240" w:lineRule="auto"/>
              <w:jc w:val="center"/>
              <w:rPr>
                <w:rFonts w:ascii="Times New Roman" w:hAnsi="Times New Roman" w:cs="Times New Roman"/>
                <w:sz w:val="24"/>
                <w:szCs w:val="24"/>
              </w:rPr>
            </w:pPr>
            <w:r w:rsidRPr="00BD2889">
              <w:rPr>
                <w:rFonts w:ascii="Times New Roman" w:hAnsi="Times New Roman" w:cs="Times New Roman"/>
                <w:sz w:val="24"/>
                <w:szCs w:val="24"/>
              </w:rPr>
              <w:t>25</w:t>
            </w:r>
            <w:r w:rsidR="007D7377" w:rsidRPr="00BD2889">
              <w:rPr>
                <w:rFonts w:ascii="Times New Roman" w:hAnsi="Times New Roman" w:cs="Times New Roman"/>
                <w:sz w:val="24"/>
                <w:szCs w:val="24"/>
              </w:rPr>
              <w:t xml:space="preserve"> </w:t>
            </w:r>
            <w:r w:rsidRPr="00BD2889">
              <w:rPr>
                <w:rFonts w:ascii="Times New Roman" w:hAnsi="Times New Roman" w:cs="Times New Roman"/>
                <w:sz w:val="24"/>
                <w:szCs w:val="24"/>
              </w:rPr>
              <w:t xml:space="preserve">000 </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0A6B3569" w14:textId="5C53ABD2" w:rsidR="003A5BE5" w:rsidRPr="00BD2889" w:rsidRDefault="007D7377"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4DECBCFC" w14:textId="275809B1" w:rsidR="003A5BE5" w:rsidRPr="00BD2889" w:rsidRDefault="006D19D6"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Dzīvnieku veselības, audzēšanas, aizsardzības un pārtikas nekaitīguma departaments</w:t>
            </w:r>
          </w:p>
        </w:tc>
      </w:tr>
      <w:tr w:rsidR="003A5BE5" w:rsidRPr="00BD2889" w14:paraId="3EFEB380" w14:textId="77777777" w:rsidTr="00C122E2">
        <w:tc>
          <w:tcPr>
            <w:tcW w:w="298" w:type="pct"/>
            <w:tcBorders>
              <w:top w:val="outset" w:sz="6" w:space="0" w:color="414142"/>
              <w:left w:val="outset" w:sz="6" w:space="0" w:color="414142"/>
              <w:bottom w:val="single" w:sz="4" w:space="0" w:color="auto"/>
              <w:right w:val="outset" w:sz="6" w:space="0" w:color="414142"/>
            </w:tcBorders>
            <w:shd w:val="clear" w:color="auto" w:fill="auto"/>
          </w:tcPr>
          <w:p w14:paraId="01131D11" w14:textId="13EC71E9" w:rsidR="003A5BE5" w:rsidRPr="00953AD7" w:rsidRDefault="006D19D6" w:rsidP="00D049D5">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36</w:t>
            </w:r>
            <w:r w:rsidR="00EB2EED"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single" w:sz="4" w:space="0" w:color="auto"/>
              <w:right w:val="outset" w:sz="6" w:space="0" w:color="414142"/>
            </w:tcBorders>
            <w:shd w:val="clear" w:color="auto" w:fill="auto"/>
          </w:tcPr>
          <w:p w14:paraId="554EC4C1" w14:textId="1788F582" w:rsidR="003A5BE5" w:rsidRPr="00BD2889" w:rsidRDefault="003D0FFA" w:rsidP="00D049D5">
            <w:pPr>
              <w:spacing w:after="120" w:line="240" w:lineRule="auto"/>
              <w:rPr>
                <w:rFonts w:ascii="Times New Roman" w:hAnsi="Times New Roman" w:cs="Times New Roman"/>
                <w:bCs/>
                <w:sz w:val="24"/>
                <w:szCs w:val="24"/>
              </w:rPr>
            </w:pPr>
            <w:bookmarkStart w:id="7" w:name="OLE_LINK40"/>
            <w:r w:rsidRPr="00BD2889">
              <w:rPr>
                <w:rFonts w:ascii="Times New Roman" w:hAnsi="Times New Roman" w:cs="Times New Roman"/>
                <w:bCs/>
                <w:sz w:val="24"/>
                <w:szCs w:val="24"/>
              </w:rPr>
              <w:t>Tiešsaistes e-serviss siltumnīcefekta gāzu (SEG) emisiju noteikšanai saimniecību līmenī pākšaugu un liellopu gaļas ražošanā</w:t>
            </w:r>
            <w:bookmarkEnd w:id="7"/>
          </w:p>
        </w:tc>
        <w:tc>
          <w:tcPr>
            <w:tcW w:w="1761" w:type="pct"/>
            <w:tcBorders>
              <w:top w:val="outset" w:sz="6" w:space="0" w:color="414142"/>
              <w:left w:val="outset" w:sz="6" w:space="0" w:color="414142"/>
              <w:bottom w:val="single" w:sz="4" w:space="0" w:color="auto"/>
              <w:right w:val="outset" w:sz="6" w:space="0" w:color="414142"/>
            </w:tcBorders>
            <w:shd w:val="clear" w:color="auto" w:fill="auto"/>
          </w:tcPr>
          <w:p w14:paraId="34140518" w14:textId="3517499F" w:rsidR="003D0FFA" w:rsidRPr="00BD2889" w:rsidRDefault="000F53D3" w:rsidP="003D0FFA">
            <w:pPr>
              <w:rPr>
                <w:rFonts w:ascii="Times New Roman" w:hAnsi="Times New Roman" w:cs="Times New Roman"/>
                <w:bCs/>
                <w:sz w:val="24"/>
                <w:szCs w:val="24"/>
              </w:rPr>
            </w:pPr>
            <w:bookmarkStart w:id="8" w:name="OLE_LINK41"/>
            <w:r w:rsidRPr="00BD2889">
              <w:rPr>
                <w:rFonts w:ascii="Times New Roman" w:hAnsi="Times New Roman" w:cs="Times New Roman"/>
                <w:bCs/>
                <w:sz w:val="24"/>
                <w:szCs w:val="24"/>
              </w:rPr>
              <w:t>36.</w:t>
            </w:r>
            <w:r w:rsidR="003D0FFA" w:rsidRPr="00BD2889">
              <w:rPr>
                <w:rFonts w:ascii="Times New Roman" w:hAnsi="Times New Roman" w:cs="Times New Roman"/>
                <w:bCs/>
                <w:sz w:val="24"/>
                <w:szCs w:val="24"/>
              </w:rPr>
              <w:t xml:space="preserve">1. </w:t>
            </w:r>
            <w:r w:rsidR="004436E8" w:rsidRPr="00BD2889">
              <w:rPr>
                <w:rFonts w:ascii="Times New Roman" w:hAnsi="Times New Roman" w:cs="Times New Roman"/>
                <w:bCs/>
                <w:sz w:val="24"/>
                <w:szCs w:val="24"/>
              </w:rPr>
              <w:t>izstrād</w:t>
            </w:r>
            <w:r w:rsidR="004436E8">
              <w:rPr>
                <w:rFonts w:ascii="Times New Roman" w:hAnsi="Times New Roman" w:cs="Times New Roman"/>
                <w:bCs/>
                <w:sz w:val="24"/>
                <w:szCs w:val="24"/>
              </w:rPr>
              <w:t>āt</w:t>
            </w:r>
            <w:r w:rsidR="004436E8" w:rsidRPr="00BD2889">
              <w:rPr>
                <w:rFonts w:ascii="Times New Roman" w:hAnsi="Times New Roman" w:cs="Times New Roman"/>
                <w:bCs/>
                <w:sz w:val="24"/>
                <w:szCs w:val="24"/>
              </w:rPr>
              <w:t xml:space="preserve"> </w:t>
            </w:r>
            <w:r w:rsidR="00010C75" w:rsidRPr="00BD2889">
              <w:rPr>
                <w:rFonts w:ascii="Times New Roman" w:hAnsi="Times New Roman" w:cs="Times New Roman"/>
                <w:bCs/>
                <w:sz w:val="24"/>
                <w:szCs w:val="24"/>
              </w:rPr>
              <w:t>metodoloģij</w:t>
            </w:r>
            <w:r w:rsidR="004436E8">
              <w:rPr>
                <w:rFonts w:ascii="Times New Roman" w:hAnsi="Times New Roman" w:cs="Times New Roman"/>
                <w:bCs/>
                <w:sz w:val="24"/>
                <w:szCs w:val="24"/>
              </w:rPr>
              <w:t>u</w:t>
            </w:r>
            <w:r w:rsidR="00010C75" w:rsidRPr="00BD2889">
              <w:rPr>
                <w:rFonts w:ascii="Times New Roman" w:hAnsi="Times New Roman" w:cs="Times New Roman"/>
                <w:bCs/>
                <w:sz w:val="24"/>
                <w:szCs w:val="24"/>
              </w:rPr>
              <w:t xml:space="preserve"> </w:t>
            </w:r>
            <w:r w:rsidR="003D0FFA" w:rsidRPr="00BD2889">
              <w:rPr>
                <w:rFonts w:ascii="Times New Roman" w:hAnsi="Times New Roman" w:cs="Times New Roman"/>
                <w:bCs/>
                <w:sz w:val="24"/>
                <w:szCs w:val="24"/>
              </w:rPr>
              <w:t>SEG emisij</w:t>
            </w:r>
            <w:r w:rsidR="00010C75">
              <w:rPr>
                <w:rFonts w:ascii="Times New Roman" w:hAnsi="Times New Roman" w:cs="Times New Roman"/>
                <w:bCs/>
                <w:sz w:val="24"/>
                <w:szCs w:val="24"/>
              </w:rPr>
              <w:t>as</w:t>
            </w:r>
            <w:r w:rsidR="003D0FFA" w:rsidRPr="00BD2889">
              <w:rPr>
                <w:rFonts w:ascii="Times New Roman" w:hAnsi="Times New Roman" w:cs="Times New Roman"/>
                <w:bCs/>
                <w:sz w:val="24"/>
                <w:szCs w:val="24"/>
              </w:rPr>
              <w:t xml:space="preserve"> aprēķina</w:t>
            </w:r>
            <w:r w:rsidR="00010C75">
              <w:rPr>
                <w:rFonts w:ascii="Times New Roman" w:hAnsi="Times New Roman" w:cs="Times New Roman"/>
                <w:bCs/>
                <w:sz w:val="24"/>
                <w:szCs w:val="24"/>
              </w:rPr>
              <w:t>m</w:t>
            </w:r>
            <w:r w:rsidR="003D0FFA" w:rsidRPr="00BD2889">
              <w:rPr>
                <w:rFonts w:ascii="Times New Roman" w:hAnsi="Times New Roman" w:cs="Times New Roman"/>
                <w:bCs/>
                <w:sz w:val="24"/>
                <w:szCs w:val="24"/>
              </w:rPr>
              <w:t xml:space="preserve"> pākšaugu ražošanā, to pielāgojot no administratīvajiem resursiem iegūstamajiem datiem Latvijā</w:t>
            </w:r>
            <w:r w:rsidR="00010C75">
              <w:rPr>
                <w:rFonts w:ascii="Times New Roman" w:hAnsi="Times New Roman" w:cs="Times New Roman"/>
                <w:bCs/>
                <w:sz w:val="24"/>
                <w:szCs w:val="24"/>
              </w:rPr>
              <w:t>;</w:t>
            </w:r>
          </w:p>
          <w:p w14:paraId="7F142EB9" w14:textId="26814DC8" w:rsidR="003D0FFA" w:rsidRPr="00BD2889" w:rsidRDefault="000F53D3" w:rsidP="003D0FFA">
            <w:pPr>
              <w:rPr>
                <w:rFonts w:ascii="Times New Roman" w:hAnsi="Times New Roman" w:cs="Times New Roman"/>
                <w:bCs/>
                <w:sz w:val="24"/>
                <w:szCs w:val="24"/>
              </w:rPr>
            </w:pPr>
            <w:r w:rsidRPr="00BD2889">
              <w:rPr>
                <w:rFonts w:ascii="Times New Roman" w:hAnsi="Times New Roman" w:cs="Times New Roman"/>
                <w:bCs/>
                <w:sz w:val="24"/>
                <w:szCs w:val="24"/>
              </w:rPr>
              <w:t>36.</w:t>
            </w:r>
            <w:r w:rsidR="003D0FFA" w:rsidRPr="00BD2889">
              <w:rPr>
                <w:rFonts w:ascii="Times New Roman" w:hAnsi="Times New Roman" w:cs="Times New Roman"/>
                <w:bCs/>
                <w:sz w:val="24"/>
                <w:szCs w:val="24"/>
              </w:rPr>
              <w:t xml:space="preserve">2. </w:t>
            </w:r>
            <w:r w:rsidR="004436E8" w:rsidRPr="00BD2889">
              <w:rPr>
                <w:rFonts w:ascii="Times New Roman" w:hAnsi="Times New Roman" w:cs="Times New Roman"/>
                <w:bCs/>
                <w:sz w:val="24"/>
                <w:szCs w:val="24"/>
              </w:rPr>
              <w:t>izstrād</w:t>
            </w:r>
            <w:r w:rsidR="004436E8">
              <w:rPr>
                <w:rFonts w:ascii="Times New Roman" w:hAnsi="Times New Roman" w:cs="Times New Roman"/>
                <w:bCs/>
                <w:sz w:val="24"/>
                <w:szCs w:val="24"/>
              </w:rPr>
              <w:t>āt</w:t>
            </w:r>
            <w:r w:rsidR="004436E8" w:rsidRPr="00BD2889">
              <w:rPr>
                <w:rFonts w:ascii="Times New Roman" w:hAnsi="Times New Roman" w:cs="Times New Roman"/>
                <w:bCs/>
                <w:sz w:val="24"/>
                <w:szCs w:val="24"/>
              </w:rPr>
              <w:t xml:space="preserve"> </w:t>
            </w:r>
            <w:r w:rsidR="00010C75">
              <w:rPr>
                <w:rFonts w:ascii="Times New Roman" w:hAnsi="Times New Roman" w:cs="Times New Roman"/>
                <w:bCs/>
                <w:sz w:val="24"/>
                <w:szCs w:val="24"/>
              </w:rPr>
              <w:t>a</w:t>
            </w:r>
            <w:r w:rsidR="003D0FFA" w:rsidRPr="00BD2889">
              <w:rPr>
                <w:rFonts w:ascii="Times New Roman" w:hAnsi="Times New Roman" w:cs="Times New Roman"/>
                <w:bCs/>
                <w:sz w:val="24"/>
                <w:szCs w:val="24"/>
              </w:rPr>
              <w:t>prēķinu algoritmu SEG emisij</w:t>
            </w:r>
            <w:r w:rsidR="00010C75">
              <w:rPr>
                <w:rFonts w:ascii="Times New Roman" w:hAnsi="Times New Roman" w:cs="Times New Roman"/>
                <w:bCs/>
                <w:sz w:val="24"/>
                <w:szCs w:val="24"/>
              </w:rPr>
              <w:t>as</w:t>
            </w:r>
            <w:r w:rsidR="003D0FFA" w:rsidRPr="00BD2889">
              <w:rPr>
                <w:rFonts w:ascii="Times New Roman" w:hAnsi="Times New Roman" w:cs="Times New Roman"/>
                <w:bCs/>
                <w:sz w:val="24"/>
                <w:szCs w:val="24"/>
              </w:rPr>
              <w:t xml:space="preserve"> noteikšanai pākšaugu</w:t>
            </w:r>
            <w:r w:rsidR="00010C75">
              <w:rPr>
                <w:rFonts w:ascii="Times New Roman" w:hAnsi="Times New Roman" w:cs="Times New Roman"/>
                <w:bCs/>
                <w:sz w:val="24"/>
                <w:szCs w:val="24"/>
              </w:rPr>
              <w:t xml:space="preserve"> ražošanā</w:t>
            </w:r>
            <w:r w:rsidR="003D0FFA" w:rsidRPr="00BD2889">
              <w:rPr>
                <w:rFonts w:ascii="Times New Roman" w:hAnsi="Times New Roman" w:cs="Times New Roman"/>
                <w:bCs/>
                <w:sz w:val="24"/>
                <w:szCs w:val="24"/>
              </w:rPr>
              <w:t xml:space="preserve"> Latvijā</w:t>
            </w:r>
            <w:r w:rsidR="00745D92">
              <w:rPr>
                <w:rFonts w:ascii="Times New Roman" w:hAnsi="Times New Roman" w:cs="Times New Roman"/>
                <w:bCs/>
                <w:sz w:val="24"/>
                <w:szCs w:val="24"/>
              </w:rPr>
              <w:t>;</w:t>
            </w:r>
            <w:r w:rsidR="004436E8">
              <w:rPr>
                <w:rFonts w:ascii="Times New Roman" w:hAnsi="Times New Roman" w:cs="Times New Roman"/>
                <w:bCs/>
                <w:sz w:val="24"/>
                <w:szCs w:val="24"/>
              </w:rPr>
              <w:t xml:space="preserve"> </w:t>
            </w:r>
          </w:p>
          <w:p w14:paraId="44517A93" w14:textId="53CC0618" w:rsidR="003D0FFA" w:rsidRPr="00BD2889" w:rsidRDefault="000F53D3" w:rsidP="003D0FFA">
            <w:pPr>
              <w:rPr>
                <w:rFonts w:ascii="Times New Roman" w:hAnsi="Times New Roman" w:cs="Times New Roman"/>
                <w:bCs/>
                <w:sz w:val="24"/>
                <w:szCs w:val="24"/>
              </w:rPr>
            </w:pPr>
            <w:r w:rsidRPr="00BD2889">
              <w:rPr>
                <w:rFonts w:ascii="Times New Roman" w:hAnsi="Times New Roman" w:cs="Times New Roman"/>
                <w:bCs/>
                <w:sz w:val="24"/>
                <w:szCs w:val="24"/>
              </w:rPr>
              <w:t>36.</w:t>
            </w:r>
            <w:r w:rsidR="003D0FFA" w:rsidRPr="00BD2889">
              <w:rPr>
                <w:rFonts w:ascii="Times New Roman" w:hAnsi="Times New Roman" w:cs="Times New Roman"/>
                <w:bCs/>
                <w:sz w:val="24"/>
                <w:szCs w:val="24"/>
              </w:rPr>
              <w:t xml:space="preserve">3. </w:t>
            </w:r>
            <w:r w:rsidR="004436E8" w:rsidRPr="00BD2889">
              <w:rPr>
                <w:rFonts w:ascii="Times New Roman" w:hAnsi="Times New Roman" w:cs="Times New Roman"/>
                <w:bCs/>
                <w:sz w:val="24"/>
                <w:szCs w:val="24"/>
              </w:rPr>
              <w:t>izstrād</w:t>
            </w:r>
            <w:r w:rsidR="004436E8">
              <w:rPr>
                <w:rFonts w:ascii="Times New Roman" w:hAnsi="Times New Roman" w:cs="Times New Roman"/>
                <w:bCs/>
                <w:sz w:val="24"/>
                <w:szCs w:val="24"/>
              </w:rPr>
              <w:t>āt</w:t>
            </w:r>
            <w:r w:rsidR="004436E8" w:rsidRPr="00BD2889">
              <w:rPr>
                <w:rFonts w:ascii="Times New Roman" w:hAnsi="Times New Roman" w:cs="Times New Roman"/>
                <w:bCs/>
                <w:sz w:val="24"/>
                <w:szCs w:val="24"/>
              </w:rPr>
              <w:t xml:space="preserve"> </w:t>
            </w:r>
            <w:r w:rsidR="00010C75" w:rsidRPr="00BD2889">
              <w:rPr>
                <w:rFonts w:ascii="Times New Roman" w:hAnsi="Times New Roman" w:cs="Times New Roman"/>
                <w:bCs/>
                <w:sz w:val="24"/>
                <w:szCs w:val="24"/>
              </w:rPr>
              <w:t xml:space="preserve">VAAD un LAD </w:t>
            </w:r>
            <w:r w:rsidR="00010C75">
              <w:rPr>
                <w:rFonts w:ascii="Times New Roman" w:hAnsi="Times New Roman" w:cs="Times New Roman"/>
                <w:bCs/>
                <w:sz w:val="24"/>
                <w:szCs w:val="24"/>
              </w:rPr>
              <w:t>a</w:t>
            </w:r>
            <w:r w:rsidR="003D0FFA" w:rsidRPr="00BD2889">
              <w:rPr>
                <w:rFonts w:ascii="Times New Roman" w:hAnsi="Times New Roman" w:cs="Times New Roman"/>
                <w:bCs/>
                <w:sz w:val="24"/>
                <w:szCs w:val="24"/>
              </w:rPr>
              <w:t>dministratīvo datu iegūšanas un iegūto datu apstrādes algoritmu</w:t>
            </w:r>
            <w:r w:rsidR="004436E8">
              <w:rPr>
                <w:rFonts w:ascii="Times New Roman" w:hAnsi="Times New Roman" w:cs="Times New Roman"/>
                <w:bCs/>
                <w:sz w:val="24"/>
                <w:szCs w:val="24"/>
              </w:rPr>
              <w:t>s</w:t>
            </w:r>
            <w:r w:rsidR="00010C75">
              <w:rPr>
                <w:rFonts w:ascii="Times New Roman" w:hAnsi="Times New Roman" w:cs="Times New Roman"/>
                <w:bCs/>
                <w:sz w:val="24"/>
                <w:szCs w:val="24"/>
              </w:rPr>
              <w:t>;</w:t>
            </w:r>
            <w:r w:rsidR="004436E8">
              <w:rPr>
                <w:rFonts w:ascii="Times New Roman" w:hAnsi="Times New Roman" w:cs="Times New Roman"/>
                <w:bCs/>
                <w:sz w:val="24"/>
                <w:szCs w:val="24"/>
              </w:rPr>
              <w:t xml:space="preserve"> </w:t>
            </w:r>
          </w:p>
          <w:p w14:paraId="49DF0711" w14:textId="2DED47D0" w:rsidR="003A5BE5" w:rsidRPr="00BD2889" w:rsidRDefault="000F53D3" w:rsidP="00D049D5">
            <w:pPr>
              <w:spacing w:after="120" w:line="240" w:lineRule="auto"/>
              <w:rPr>
                <w:rFonts w:ascii="Times New Roman" w:hAnsi="Times New Roman" w:cs="Times New Roman"/>
                <w:bCs/>
                <w:sz w:val="24"/>
                <w:szCs w:val="24"/>
              </w:rPr>
            </w:pPr>
            <w:r w:rsidRPr="00BD2889">
              <w:rPr>
                <w:rFonts w:ascii="Times New Roman" w:hAnsi="Times New Roman" w:cs="Times New Roman"/>
                <w:bCs/>
                <w:sz w:val="24"/>
                <w:szCs w:val="24"/>
              </w:rPr>
              <w:t>36.</w:t>
            </w:r>
            <w:r w:rsidR="003D0FFA" w:rsidRPr="00BD2889">
              <w:rPr>
                <w:rFonts w:ascii="Times New Roman" w:hAnsi="Times New Roman" w:cs="Times New Roman"/>
                <w:bCs/>
                <w:sz w:val="24"/>
                <w:szCs w:val="24"/>
              </w:rPr>
              <w:t xml:space="preserve">4. </w:t>
            </w:r>
            <w:r w:rsidR="004436E8" w:rsidRPr="00BD2889">
              <w:rPr>
                <w:rFonts w:ascii="Times New Roman" w:hAnsi="Times New Roman" w:cs="Times New Roman"/>
                <w:bCs/>
                <w:sz w:val="24"/>
                <w:szCs w:val="24"/>
              </w:rPr>
              <w:t>izstrād</w:t>
            </w:r>
            <w:r w:rsidR="004436E8">
              <w:rPr>
                <w:rFonts w:ascii="Times New Roman" w:hAnsi="Times New Roman" w:cs="Times New Roman"/>
                <w:bCs/>
                <w:sz w:val="24"/>
                <w:szCs w:val="24"/>
              </w:rPr>
              <w:t>āt</w:t>
            </w:r>
            <w:r w:rsidR="004436E8" w:rsidRPr="00BD2889">
              <w:rPr>
                <w:rFonts w:ascii="Times New Roman" w:hAnsi="Times New Roman" w:cs="Times New Roman"/>
                <w:bCs/>
                <w:sz w:val="24"/>
                <w:szCs w:val="24"/>
              </w:rPr>
              <w:t xml:space="preserve"> </w:t>
            </w:r>
            <w:r w:rsidR="00010C75">
              <w:rPr>
                <w:rFonts w:ascii="Times New Roman" w:hAnsi="Times New Roman" w:cs="Times New Roman"/>
                <w:bCs/>
                <w:sz w:val="24"/>
                <w:szCs w:val="24"/>
              </w:rPr>
              <w:t>a</w:t>
            </w:r>
            <w:r w:rsidR="003D0FFA" w:rsidRPr="00BD2889">
              <w:rPr>
                <w:rFonts w:ascii="Times New Roman" w:hAnsi="Times New Roman" w:cs="Times New Roman"/>
                <w:bCs/>
                <w:sz w:val="24"/>
                <w:szCs w:val="24"/>
              </w:rPr>
              <w:t>lgoritmu</w:t>
            </w:r>
            <w:r w:rsidR="004436E8">
              <w:rPr>
                <w:rFonts w:ascii="Times New Roman" w:hAnsi="Times New Roman" w:cs="Times New Roman"/>
                <w:bCs/>
                <w:sz w:val="24"/>
                <w:szCs w:val="24"/>
              </w:rPr>
              <w:t>s</w:t>
            </w:r>
            <w:r w:rsidR="003D0FFA" w:rsidRPr="00BD2889">
              <w:rPr>
                <w:rFonts w:ascii="Times New Roman" w:hAnsi="Times New Roman" w:cs="Times New Roman"/>
                <w:bCs/>
                <w:sz w:val="24"/>
                <w:szCs w:val="24"/>
              </w:rPr>
              <w:t xml:space="preserve"> katra lauksaimnieka ražošanas tehnoloģijas SEG emisij</w:t>
            </w:r>
            <w:r w:rsidR="00745D92">
              <w:rPr>
                <w:rFonts w:ascii="Times New Roman" w:hAnsi="Times New Roman" w:cs="Times New Roman"/>
                <w:bCs/>
                <w:sz w:val="24"/>
                <w:szCs w:val="24"/>
              </w:rPr>
              <w:t>as</w:t>
            </w:r>
            <w:r w:rsidR="00010C75">
              <w:rPr>
                <w:rFonts w:ascii="Times New Roman" w:hAnsi="Times New Roman" w:cs="Times New Roman"/>
                <w:bCs/>
                <w:sz w:val="24"/>
                <w:szCs w:val="24"/>
              </w:rPr>
              <w:t xml:space="preserve"> </w:t>
            </w:r>
            <w:r w:rsidR="003D0FFA" w:rsidRPr="00BD2889">
              <w:rPr>
                <w:rFonts w:ascii="Times New Roman" w:hAnsi="Times New Roman" w:cs="Times New Roman"/>
                <w:bCs/>
                <w:sz w:val="24"/>
                <w:szCs w:val="24"/>
              </w:rPr>
              <w:t>piesaistes prognozēšanai pākšaugu ražošanā</w:t>
            </w:r>
            <w:bookmarkEnd w:id="8"/>
          </w:p>
        </w:tc>
        <w:tc>
          <w:tcPr>
            <w:tcW w:w="561" w:type="pct"/>
            <w:tcBorders>
              <w:top w:val="outset" w:sz="6" w:space="0" w:color="414142"/>
              <w:left w:val="outset" w:sz="6" w:space="0" w:color="414142"/>
              <w:bottom w:val="single" w:sz="4" w:space="0" w:color="auto"/>
              <w:right w:val="outset" w:sz="6" w:space="0" w:color="414142"/>
            </w:tcBorders>
            <w:shd w:val="clear" w:color="auto" w:fill="auto"/>
          </w:tcPr>
          <w:p w14:paraId="0C1EEC26" w14:textId="62B1AFAD" w:rsidR="003A5BE5" w:rsidRPr="00BD2889" w:rsidRDefault="0050714D" w:rsidP="00D049D5">
            <w:pPr>
              <w:spacing w:after="120" w:line="240" w:lineRule="auto"/>
              <w:jc w:val="center"/>
              <w:rPr>
                <w:rFonts w:ascii="Times New Roman" w:hAnsi="Times New Roman" w:cs="Times New Roman"/>
                <w:sz w:val="24"/>
                <w:szCs w:val="24"/>
              </w:rPr>
            </w:pPr>
            <w:r w:rsidRPr="00BD2889">
              <w:rPr>
                <w:rFonts w:ascii="Times New Roman" w:hAnsi="Times New Roman" w:cs="Times New Roman"/>
                <w:sz w:val="24"/>
                <w:szCs w:val="24"/>
              </w:rPr>
              <w:t xml:space="preserve">65 </w:t>
            </w:r>
            <w:r w:rsidR="00790D7F" w:rsidRPr="00BD2889">
              <w:rPr>
                <w:rFonts w:ascii="Times New Roman" w:hAnsi="Times New Roman" w:cs="Times New Roman"/>
                <w:sz w:val="24"/>
                <w:szCs w:val="24"/>
              </w:rPr>
              <w:t>000</w:t>
            </w:r>
          </w:p>
        </w:tc>
        <w:tc>
          <w:tcPr>
            <w:tcW w:w="633" w:type="pct"/>
            <w:tcBorders>
              <w:top w:val="outset" w:sz="6" w:space="0" w:color="414142"/>
              <w:left w:val="outset" w:sz="6" w:space="0" w:color="414142"/>
              <w:bottom w:val="single" w:sz="4" w:space="0" w:color="auto"/>
              <w:right w:val="outset" w:sz="6" w:space="0" w:color="414142"/>
            </w:tcBorders>
            <w:shd w:val="clear" w:color="auto" w:fill="auto"/>
          </w:tcPr>
          <w:p w14:paraId="19562089" w14:textId="3FD6E49D" w:rsidR="003A5BE5" w:rsidRPr="00BD2889" w:rsidRDefault="006D19D6" w:rsidP="00D049D5">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w:t>
            </w:r>
          </w:p>
        </w:tc>
        <w:tc>
          <w:tcPr>
            <w:tcW w:w="686" w:type="pct"/>
            <w:tcBorders>
              <w:top w:val="outset" w:sz="6" w:space="0" w:color="414142"/>
              <w:left w:val="outset" w:sz="6" w:space="0" w:color="414142"/>
              <w:bottom w:val="single" w:sz="4" w:space="0" w:color="auto"/>
              <w:right w:val="outset" w:sz="6" w:space="0" w:color="414142"/>
            </w:tcBorders>
            <w:shd w:val="clear" w:color="auto" w:fill="auto"/>
          </w:tcPr>
          <w:p w14:paraId="182ADA20" w14:textId="10A1B9D0" w:rsidR="003A5BE5" w:rsidRPr="00BD2889" w:rsidRDefault="006D19D6" w:rsidP="00D049D5">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Stratēģijas, zināšanu un klimata departaments</w:t>
            </w:r>
          </w:p>
        </w:tc>
      </w:tr>
      <w:tr w:rsidR="009525FB" w:rsidRPr="00BD2889" w14:paraId="66EC7317" w14:textId="77777777" w:rsidTr="00C122E2">
        <w:tc>
          <w:tcPr>
            <w:tcW w:w="298" w:type="pct"/>
            <w:tcBorders>
              <w:top w:val="single" w:sz="4" w:space="0" w:color="auto"/>
              <w:left w:val="single" w:sz="4" w:space="0" w:color="auto"/>
              <w:bottom w:val="single" w:sz="4" w:space="0" w:color="auto"/>
              <w:right w:val="single" w:sz="4" w:space="0" w:color="auto"/>
            </w:tcBorders>
          </w:tcPr>
          <w:p w14:paraId="367717D2" w14:textId="712C30DE" w:rsidR="009525FB" w:rsidRPr="00953AD7" w:rsidRDefault="009525FB" w:rsidP="009525FB">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lastRenderedPageBreak/>
              <w:t>37.</w:t>
            </w:r>
          </w:p>
        </w:tc>
        <w:tc>
          <w:tcPr>
            <w:tcW w:w="1062" w:type="pct"/>
            <w:tcBorders>
              <w:top w:val="single" w:sz="4" w:space="0" w:color="auto"/>
              <w:left w:val="single" w:sz="4" w:space="0" w:color="auto"/>
              <w:bottom w:val="single" w:sz="4" w:space="0" w:color="auto"/>
              <w:right w:val="single" w:sz="4" w:space="0" w:color="auto"/>
            </w:tcBorders>
            <w:shd w:val="clear" w:color="auto" w:fill="auto"/>
          </w:tcPr>
          <w:p w14:paraId="11D9A317" w14:textId="406EA3F8" w:rsidR="009525FB" w:rsidRPr="009525FB" w:rsidRDefault="009525FB" w:rsidP="009525FB">
            <w:pPr>
              <w:spacing w:after="120" w:line="240" w:lineRule="auto"/>
              <w:rPr>
                <w:rFonts w:ascii="Times New Roman" w:hAnsi="Times New Roman" w:cs="Times New Roman"/>
                <w:bCs/>
                <w:sz w:val="24"/>
                <w:szCs w:val="24"/>
              </w:rPr>
            </w:pPr>
            <w:proofErr w:type="spellStart"/>
            <w:r w:rsidRPr="009525FB">
              <w:rPr>
                <w:rFonts w:ascii="Times New Roman" w:hAnsi="Times New Roman" w:cs="Times New Roman"/>
                <w:bCs/>
                <w:sz w:val="24"/>
                <w:szCs w:val="24"/>
              </w:rPr>
              <w:t>Policiklisko</w:t>
            </w:r>
            <w:proofErr w:type="spellEnd"/>
            <w:r w:rsidRPr="009525FB">
              <w:rPr>
                <w:rFonts w:ascii="Times New Roman" w:hAnsi="Times New Roman" w:cs="Times New Roman"/>
                <w:bCs/>
                <w:sz w:val="24"/>
                <w:szCs w:val="24"/>
              </w:rPr>
              <w:t xml:space="preserve"> aromātisko ogļūdeņražu (PAO) (</w:t>
            </w:r>
            <w:proofErr w:type="spellStart"/>
            <w:r w:rsidRPr="009525FB">
              <w:rPr>
                <w:rFonts w:ascii="Times New Roman" w:hAnsi="Times New Roman" w:cs="Times New Roman"/>
                <w:bCs/>
                <w:sz w:val="24"/>
                <w:szCs w:val="24"/>
              </w:rPr>
              <w:t>benzo</w:t>
            </w:r>
            <w:proofErr w:type="spellEnd"/>
            <w:r w:rsidRPr="009525FB">
              <w:rPr>
                <w:rFonts w:ascii="Times New Roman" w:hAnsi="Times New Roman" w:cs="Times New Roman"/>
                <w:bCs/>
                <w:sz w:val="24"/>
                <w:szCs w:val="24"/>
              </w:rPr>
              <w:t>(a)</w:t>
            </w:r>
            <w:proofErr w:type="spellStart"/>
            <w:r w:rsidRPr="009525FB">
              <w:rPr>
                <w:rFonts w:ascii="Times New Roman" w:hAnsi="Times New Roman" w:cs="Times New Roman"/>
                <w:bCs/>
                <w:sz w:val="24"/>
                <w:szCs w:val="24"/>
              </w:rPr>
              <w:t>pirēna</w:t>
            </w:r>
            <w:proofErr w:type="spellEnd"/>
            <w:r w:rsidRPr="009525FB">
              <w:rPr>
                <w:rFonts w:ascii="Times New Roman" w:hAnsi="Times New Roman" w:cs="Times New Roman"/>
                <w:bCs/>
                <w:sz w:val="24"/>
                <w:szCs w:val="24"/>
              </w:rPr>
              <w:t>, kā arī četru PAO (</w:t>
            </w:r>
            <w:proofErr w:type="spellStart"/>
            <w:r w:rsidRPr="009525FB">
              <w:rPr>
                <w:rFonts w:ascii="Times New Roman" w:hAnsi="Times New Roman" w:cs="Times New Roman"/>
                <w:bCs/>
                <w:sz w:val="24"/>
                <w:szCs w:val="24"/>
              </w:rPr>
              <w:t>benzo</w:t>
            </w:r>
            <w:proofErr w:type="spellEnd"/>
            <w:r w:rsidRPr="009525FB">
              <w:rPr>
                <w:rFonts w:ascii="Times New Roman" w:hAnsi="Times New Roman" w:cs="Times New Roman"/>
                <w:bCs/>
                <w:sz w:val="24"/>
                <w:szCs w:val="24"/>
              </w:rPr>
              <w:t>(a)</w:t>
            </w:r>
            <w:proofErr w:type="spellStart"/>
            <w:r w:rsidRPr="009525FB">
              <w:rPr>
                <w:rFonts w:ascii="Times New Roman" w:hAnsi="Times New Roman" w:cs="Times New Roman"/>
                <w:bCs/>
                <w:sz w:val="24"/>
                <w:szCs w:val="24"/>
              </w:rPr>
              <w:t>pirēna</w:t>
            </w:r>
            <w:proofErr w:type="spellEnd"/>
            <w:r w:rsidRPr="009525FB">
              <w:rPr>
                <w:rFonts w:ascii="Times New Roman" w:hAnsi="Times New Roman" w:cs="Times New Roman"/>
                <w:bCs/>
                <w:sz w:val="24"/>
                <w:szCs w:val="24"/>
              </w:rPr>
              <w:t xml:space="preserve">, </w:t>
            </w:r>
            <w:proofErr w:type="spellStart"/>
            <w:r w:rsidRPr="009525FB">
              <w:rPr>
                <w:rFonts w:ascii="Times New Roman" w:hAnsi="Times New Roman" w:cs="Times New Roman"/>
                <w:bCs/>
                <w:sz w:val="24"/>
                <w:szCs w:val="24"/>
              </w:rPr>
              <w:t>benzo</w:t>
            </w:r>
            <w:proofErr w:type="spellEnd"/>
            <w:r w:rsidRPr="009525FB">
              <w:rPr>
                <w:rFonts w:ascii="Times New Roman" w:hAnsi="Times New Roman" w:cs="Times New Roman"/>
                <w:bCs/>
                <w:sz w:val="24"/>
                <w:szCs w:val="24"/>
              </w:rPr>
              <w:t>(a)</w:t>
            </w:r>
            <w:proofErr w:type="spellStart"/>
            <w:r w:rsidRPr="009525FB">
              <w:rPr>
                <w:rFonts w:ascii="Times New Roman" w:hAnsi="Times New Roman" w:cs="Times New Roman"/>
                <w:bCs/>
                <w:sz w:val="24"/>
                <w:szCs w:val="24"/>
              </w:rPr>
              <w:t>antracēna</w:t>
            </w:r>
            <w:proofErr w:type="spellEnd"/>
            <w:r w:rsidRPr="009525FB">
              <w:rPr>
                <w:rFonts w:ascii="Times New Roman" w:hAnsi="Times New Roman" w:cs="Times New Roman"/>
                <w:bCs/>
                <w:sz w:val="24"/>
                <w:szCs w:val="24"/>
              </w:rPr>
              <w:t xml:space="preserve">, </w:t>
            </w:r>
            <w:proofErr w:type="spellStart"/>
            <w:r w:rsidRPr="009525FB">
              <w:rPr>
                <w:rFonts w:ascii="Times New Roman" w:hAnsi="Times New Roman" w:cs="Times New Roman"/>
                <w:bCs/>
                <w:sz w:val="24"/>
                <w:szCs w:val="24"/>
              </w:rPr>
              <w:t>benzo</w:t>
            </w:r>
            <w:proofErr w:type="spellEnd"/>
            <w:r w:rsidRPr="009525FB">
              <w:rPr>
                <w:rFonts w:ascii="Times New Roman" w:hAnsi="Times New Roman" w:cs="Times New Roman"/>
                <w:bCs/>
                <w:sz w:val="24"/>
                <w:szCs w:val="24"/>
              </w:rPr>
              <w:t>(b)</w:t>
            </w:r>
            <w:proofErr w:type="spellStart"/>
            <w:r w:rsidRPr="009525FB">
              <w:rPr>
                <w:rFonts w:ascii="Times New Roman" w:hAnsi="Times New Roman" w:cs="Times New Roman"/>
                <w:bCs/>
                <w:sz w:val="24"/>
                <w:szCs w:val="24"/>
              </w:rPr>
              <w:t>fluorantēna</w:t>
            </w:r>
            <w:proofErr w:type="spellEnd"/>
            <w:r w:rsidRPr="009525FB">
              <w:rPr>
                <w:rFonts w:ascii="Times New Roman" w:hAnsi="Times New Roman" w:cs="Times New Roman"/>
                <w:bCs/>
                <w:sz w:val="24"/>
                <w:szCs w:val="24"/>
              </w:rPr>
              <w:t xml:space="preserve"> un </w:t>
            </w:r>
            <w:proofErr w:type="spellStart"/>
            <w:r w:rsidRPr="009525FB">
              <w:rPr>
                <w:rFonts w:ascii="Times New Roman" w:hAnsi="Times New Roman" w:cs="Times New Roman"/>
                <w:bCs/>
                <w:sz w:val="24"/>
                <w:szCs w:val="24"/>
              </w:rPr>
              <w:t>krizēna</w:t>
            </w:r>
            <w:proofErr w:type="spellEnd"/>
            <w:r w:rsidRPr="009525FB">
              <w:rPr>
                <w:rFonts w:ascii="Times New Roman" w:hAnsi="Times New Roman" w:cs="Times New Roman"/>
                <w:bCs/>
                <w:sz w:val="24"/>
                <w:szCs w:val="24"/>
              </w:rPr>
              <w:t xml:space="preserve">) summas)  noteikšana Latvijas izcelsmes </w:t>
            </w:r>
            <w:proofErr w:type="spellStart"/>
            <w:r w:rsidRPr="009525FB">
              <w:rPr>
                <w:rFonts w:ascii="Times New Roman" w:hAnsi="Times New Roman" w:cs="Times New Roman"/>
                <w:bCs/>
                <w:sz w:val="24"/>
                <w:szCs w:val="24"/>
              </w:rPr>
              <w:t>konvenciāli</w:t>
            </w:r>
            <w:proofErr w:type="spellEnd"/>
            <w:r w:rsidRPr="009525FB">
              <w:rPr>
                <w:rFonts w:ascii="Times New Roman" w:hAnsi="Times New Roman" w:cs="Times New Roman"/>
                <w:bCs/>
                <w:sz w:val="24"/>
                <w:szCs w:val="24"/>
              </w:rPr>
              <w:t xml:space="preserve"> kūpinātā gaļā un gaļas produktos, zivīs un zivju produktos, kūpinātās brētliņās, konservētās kūpinātās brētliņās, kūpinātās gliemenēs, kā arī termiski apstrādātā gaļā un gaļas produktos, ko laiž tirgū galapatērētājam</w:t>
            </w:r>
          </w:p>
        </w:tc>
        <w:tc>
          <w:tcPr>
            <w:tcW w:w="1761" w:type="pct"/>
            <w:tcBorders>
              <w:top w:val="single" w:sz="4" w:space="0" w:color="auto"/>
              <w:left w:val="single" w:sz="4" w:space="0" w:color="auto"/>
              <w:bottom w:val="single" w:sz="4" w:space="0" w:color="auto"/>
              <w:right w:val="single" w:sz="4" w:space="0" w:color="auto"/>
            </w:tcBorders>
            <w:shd w:val="clear" w:color="auto" w:fill="auto"/>
          </w:tcPr>
          <w:p w14:paraId="34811CC3" w14:textId="023F1674" w:rsidR="009525FB" w:rsidRPr="009525FB" w:rsidRDefault="009525FB" w:rsidP="009525FB">
            <w:pPr>
              <w:spacing w:after="120" w:line="240" w:lineRule="auto"/>
              <w:rPr>
                <w:rFonts w:ascii="Times New Roman" w:hAnsi="Times New Roman" w:cs="Times New Roman"/>
                <w:sz w:val="24"/>
                <w:szCs w:val="24"/>
              </w:rPr>
            </w:pPr>
            <w:r w:rsidRPr="009525FB">
              <w:rPr>
                <w:rFonts w:ascii="Times New Roman" w:hAnsi="Times New Roman" w:cs="Times New Roman"/>
                <w:sz w:val="24"/>
                <w:szCs w:val="24"/>
              </w:rPr>
              <w:t xml:space="preserve">37.1. Latvijas pārtikas ražošanas uzņēmumos </w:t>
            </w:r>
            <w:r w:rsidR="00010C75">
              <w:rPr>
                <w:rFonts w:ascii="Times New Roman" w:hAnsi="Times New Roman" w:cs="Times New Roman"/>
                <w:sz w:val="24"/>
                <w:szCs w:val="24"/>
              </w:rPr>
              <w:t>no</w:t>
            </w:r>
            <w:r w:rsidRPr="009525FB">
              <w:rPr>
                <w:rFonts w:ascii="Times New Roman" w:hAnsi="Times New Roman" w:cs="Times New Roman"/>
                <w:sz w:val="24"/>
                <w:szCs w:val="24"/>
              </w:rPr>
              <w:t xml:space="preserve">ņemt </w:t>
            </w:r>
            <w:r w:rsidR="00010C75">
              <w:rPr>
                <w:rFonts w:ascii="Times New Roman" w:hAnsi="Times New Roman" w:cs="Times New Roman"/>
                <w:sz w:val="24"/>
                <w:szCs w:val="24"/>
              </w:rPr>
              <w:t>200 paraugu no</w:t>
            </w:r>
            <w:r w:rsidR="00010C75" w:rsidRPr="009525FB">
              <w:rPr>
                <w:rFonts w:ascii="Times New Roman" w:hAnsi="Times New Roman" w:cs="Times New Roman"/>
                <w:sz w:val="24"/>
                <w:szCs w:val="24"/>
              </w:rPr>
              <w:t xml:space="preserve"> </w:t>
            </w:r>
            <w:proofErr w:type="spellStart"/>
            <w:r w:rsidRPr="009525FB">
              <w:rPr>
                <w:rFonts w:ascii="Times New Roman" w:hAnsi="Times New Roman" w:cs="Times New Roman"/>
                <w:sz w:val="24"/>
                <w:szCs w:val="24"/>
              </w:rPr>
              <w:t>konvenciāli</w:t>
            </w:r>
            <w:proofErr w:type="spellEnd"/>
            <w:r w:rsidRPr="009525FB">
              <w:rPr>
                <w:rFonts w:ascii="Times New Roman" w:hAnsi="Times New Roman" w:cs="Times New Roman"/>
                <w:sz w:val="24"/>
                <w:szCs w:val="24"/>
              </w:rPr>
              <w:t xml:space="preserve"> kūpināt</w:t>
            </w:r>
            <w:r w:rsidR="004436E8">
              <w:rPr>
                <w:rFonts w:ascii="Times New Roman" w:hAnsi="Times New Roman" w:cs="Times New Roman"/>
                <w:sz w:val="24"/>
                <w:szCs w:val="24"/>
              </w:rPr>
              <w:t>as</w:t>
            </w:r>
            <w:r w:rsidRPr="009525FB">
              <w:rPr>
                <w:rFonts w:ascii="Times New Roman" w:hAnsi="Times New Roman" w:cs="Times New Roman"/>
                <w:sz w:val="24"/>
                <w:szCs w:val="24"/>
              </w:rPr>
              <w:t xml:space="preserve"> (t.</w:t>
            </w:r>
            <w:r w:rsidR="00010C75">
              <w:rPr>
                <w:rFonts w:ascii="Times New Roman" w:hAnsi="Times New Roman" w:cs="Times New Roman"/>
                <w:sz w:val="24"/>
                <w:szCs w:val="24"/>
              </w:rPr>
              <w:t> </w:t>
            </w:r>
            <w:r w:rsidRPr="009525FB">
              <w:rPr>
                <w:rFonts w:ascii="Times New Roman" w:hAnsi="Times New Roman" w:cs="Times New Roman"/>
                <w:sz w:val="24"/>
                <w:szCs w:val="24"/>
              </w:rPr>
              <w:t xml:space="preserve">i., </w:t>
            </w:r>
            <w:r w:rsidR="00745D92">
              <w:rPr>
                <w:rFonts w:ascii="Times New Roman" w:hAnsi="Times New Roman" w:cs="Times New Roman"/>
                <w:sz w:val="24"/>
                <w:szCs w:val="24"/>
              </w:rPr>
              <w:t xml:space="preserve">tiem, kam </w:t>
            </w:r>
            <w:r w:rsidRPr="009525FB">
              <w:rPr>
                <w:rFonts w:ascii="Times New Roman" w:hAnsi="Times New Roman" w:cs="Times New Roman"/>
                <w:sz w:val="24"/>
                <w:szCs w:val="24"/>
              </w:rPr>
              <w:t>netiek izmantoti kūpināšanas aromatizētāji) gaļas un gaļas produkt</w:t>
            </w:r>
            <w:r w:rsidR="00010C75">
              <w:rPr>
                <w:rFonts w:ascii="Times New Roman" w:hAnsi="Times New Roman" w:cs="Times New Roman"/>
                <w:sz w:val="24"/>
                <w:szCs w:val="24"/>
              </w:rPr>
              <w:t>iem</w:t>
            </w:r>
            <w:r w:rsidRPr="009525FB">
              <w:rPr>
                <w:rFonts w:ascii="Times New Roman" w:hAnsi="Times New Roman" w:cs="Times New Roman"/>
                <w:sz w:val="24"/>
                <w:szCs w:val="24"/>
              </w:rPr>
              <w:t>, ziv</w:t>
            </w:r>
            <w:r w:rsidR="004436E8">
              <w:rPr>
                <w:rFonts w:ascii="Times New Roman" w:hAnsi="Times New Roman" w:cs="Times New Roman"/>
                <w:sz w:val="24"/>
                <w:szCs w:val="24"/>
              </w:rPr>
              <w:t>īm</w:t>
            </w:r>
            <w:r w:rsidRPr="009525FB">
              <w:rPr>
                <w:rFonts w:ascii="Times New Roman" w:hAnsi="Times New Roman" w:cs="Times New Roman"/>
                <w:sz w:val="24"/>
                <w:szCs w:val="24"/>
              </w:rPr>
              <w:t xml:space="preserve"> un zivju produkt</w:t>
            </w:r>
            <w:r w:rsidR="00010C75">
              <w:rPr>
                <w:rFonts w:ascii="Times New Roman" w:hAnsi="Times New Roman" w:cs="Times New Roman"/>
                <w:sz w:val="24"/>
                <w:szCs w:val="24"/>
              </w:rPr>
              <w:t>iem</w:t>
            </w:r>
            <w:r w:rsidRPr="009525FB">
              <w:rPr>
                <w:rFonts w:ascii="Times New Roman" w:hAnsi="Times New Roman" w:cs="Times New Roman"/>
                <w:sz w:val="24"/>
                <w:szCs w:val="24"/>
              </w:rPr>
              <w:t>, kūpināt</w:t>
            </w:r>
            <w:r w:rsidR="00010C75">
              <w:rPr>
                <w:rFonts w:ascii="Times New Roman" w:hAnsi="Times New Roman" w:cs="Times New Roman"/>
                <w:sz w:val="24"/>
                <w:szCs w:val="24"/>
              </w:rPr>
              <w:t>ām</w:t>
            </w:r>
            <w:r w:rsidRPr="009525FB">
              <w:rPr>
                <w:rFonts w:ascii="Times New Roman" w:hAnsi="Times New Roman" w:cs="Times New Roman"/>
                <w:sz w:val="24"/>
                <w:szCs w:val="24"/>
              </w:rPr>
              <w:t xml:space="preserve"> brētliņ</w:t>
            </w:r>
            <w:r w:rsidR="00010C75">
              <w:rPr>
                <w:rFonts w:ascii="Times New Roman" w:hAnsi="Times New Roman" w:cs="Times New Roman"/>
                <w:sz w:val="24"/>
                <w:szCs w:val="24"/>
              </w:rPr>
              <w:t>ām</w:t>
            </w:r>
            <w:r w:rsidRPr="009525FB">
              <w:rPr>
                <w:rFonts w:ascii="Times New Roman" w:hAnsi="Times New Roman" w:cs="Times New Roman"/>
                <w:sz w:val="24"/>
                <w:szCs w:val="24"/>
              </w:rPr>
              <w:t>, konservēt</w:t>
            </w:r>
            <w:r w:rsidR="00010C75">
              <w:rPr>
                <w:rFonts w:ascii="Times New Roman" w:hAnsi="Times New Roman" w:cs="Times New Roman"/>
                <w:sz w:val="24"/>
                <w:szCs w:val="24"/>
              </w:rPr>
              <w:t>ām</w:t>
            </w:r>
            <w:r w:rsidRPr="009525FB">
              <w:rPr>
                <w:rFonts w:ascii="Times New Roman" w:hAnsi="Times New Roman" w:cs="Times New Roman"/>
                <w:sz w:val="24"/>
                <w:szCs w:val="24"/>
              </w:rPr>
              <w:t xml:space="preserve"> kūpināt</w:t>
            </w:r>
            <w:r w:rsidR="00010C75">
              <w:rPr>
                <w:rFonts w:ascii="Times New Roman" w:hAnsi="Times New Roman" w:cs="Times New Roman"/>
                <w:sz w:val="24"/>
                <w:szCs w:val="24"/>
              </w:rPr>
              <w:t>ām</w:t>
            </w:r>
            <w:r w:rsidRPr="009525FB">
              <w:rPr>
                <w:rFonts w:ascii="Times New Roman" w:hAnsi="Times New Roman" w:cs="Times New Roman"/>
                <w:sz w:val="24"/>
                <w:szCs w:val="24"/>
              </w:rPr>
              <w:t xml:space="preserve"> brētliņ</w:t>
            </w:r>
            <w:r w:rsidR="00010C75">
              <w:rPr>
                <w:rFonts w:ascii="Times New Roman" w:hAnsi="Times New Roman" w:cs="Times New Roman"/>
                <w:sz w:val="24"/>
                <w:szCs w:val="24"/>
              </w:rPr>
              <w:t>ām</w:t>
            </w:r>
            <w:r w:rsidRPr="009525FB">
              <w:rPr>
                <w:rFonts w:ascii="Times New Roman" w:hAnsi="Times New Roman" w:cs="Times New Roman"/>
                <w:sz w:val="24"/>
                <w:szCs w:val="24"/>
              </w:rPr>
              <w:t>, kūpināt</w:t>
            </w:r>
            <w:r w:rsidR="00010C75">
              <w:rPr>
                <w:rFonts w:ascii="Times New Roman" w:hAnsi="Times New Roman" w:cs="Times New Roman"/>
                <w:sz w:val="24"/>
                <w:szCs w:val="24"/>
              </w:rPr>
              <w:t>ām</w:t>
            </w:r>
            <w:r w:rsidRPr="009525FB">
              <w:rPr>
                <w:rFonts w:ascii="Times New Roman" w:hAnsi="Times New Roman" w:cs="Times New Roman"/>
                <w:sz w:val="24"/>
                <w:szCs w:val="24"/>
              </w:rPr>
              <w:t xml:space="preserve"> glieme</w:t>
            </w:r>
            <w:r w:rsidR="00010C75">
              <w:rPr>
                <w:rFonts w:ascii="Times New Roman" w:hAnsi="Times New Roman" w:cs="Times New Roman"/>
                <w:sz w:val="24"/>
                <w:szCs w:val="24"/>
              </w:rPr>
              <w:t>nēm</w:t>
            </w:r>
            <w:r w:rsidRPr="009525FB">
              <w:rPr>
                <w:rFonts w:ascii="Times New Roman" w:hAnsi="Times New Roman" w:cs="Times New Roman"/>
                <w:sz w:val="24"/>
                <w:szCs w:val="24"/>
              </w:rPr>
              <w:t>, kā arī termiski apstrādāt</w:t>
            </w:r>
            <w:r w:rsidR="004436E8">
              <w:rPr>
                <w:rFonts w:ascii="Times New Roman" w:hAnsi="Times New Roman" w:cs="Times New Roman"/>
                <w:sz w:val="24"/>
                <w:szCs w:val="24"/>
              </w:rPr>
              <w:t>as</w:t>
            </w:r>
            <w:r w:rsidRPr="009525FB">
              <w:rPr>
                <w:rFonts w:ascii="Times New Roman" w:hAnsi="Times New Roman" w:cs="Times New Roman"/>
                <w:sz w:val="24"/>
                <w:szCs w:val="24"/>
              </w:rPr>
              <w:t xml:space="preserve"> gaļas un gaļas produkt</w:t>
            </w:r>
            <w:r w:rsidR="00010C75">
              <w:rPr>
                <w:rFonts w:ascii="Times New Roman" w:hAnsi="Times New Roman" w:cs="Times New Roman"/>
                <w:sz w:val="24"/>
                <w:szCs w:val="24"/>
              </w:rPr>
              <w:t>iem</w:t>
            </w:r>
            <w:r w:rsidRPr="009525FB">
              <w:rPr>
                <w:rFonts w:ascii="Times New Roman" w:hAnsi="Times New Roman" w:cs="Times New Roman"/>
                <w:sz w:val="24"/>
                <w:szCs w:val="24"/>
              </w:rPr>
              <w:t>, k</w:t>
            </w:r>
            <w:r w:rsidR="00745D92">
              <w:rPr>
                <w:rFonts w:ascii="Times New Roman" w:hAnsi="Times New Roman" w:cs="Times New Roman"/>
                <w:sz w:val="24"/>
                <w:szCs w:val="24"/>
              </w:rPr>
              <w:t>as tiek</w:t>
            </w:r>
            <w:r w:rsidRPr="009525FB">
              <w:rPr>
                <w:rFonts w:ascii="Times New Roman" w:hAnsi="Times New Roman" w:cs="Times New Roman"/>
                <w:sz w:val="24"/>
                <w:szCs w:val="24"/>
              </w:rPr>
              <w:t xml:space="preserve"> lai</w:t>
            </w:r>
            <w:r w:rsidR="00745D92">
              <w:rPr>
                <w:rFonts w:ascii="Times New Roman" w:hAnsi="Times New Roman" w:cs="Times New Roman"/>
                <w:sz w:val="24"/>
                <w:szCs w:val="24"/>
              </w:rPr>
              <w:t>sti</w:t>
            </w:r>
            <w:r w:rsidRPr="009525FB">
              <w:rPr>
                <w:rFonts w:ascii="Times New Roman" w:hAnsi="Times New Roman" w:cs="Times New Roman"/>
                <w:sz w:val="24"/>
                <w:szCs w:val="24"/>
              </w:rPr>
              <w:t xml:space="preserve"> tirgū galapatērētājam; </w:t>
            </w:r>
          </w:p>
          <w:p w14:paraId="583938C2" w14:textId="6396540E" w:rsidR="009525FB" w:rsidRPr="009525FB" w:rsidRDefault="009525FB" w:rsidP="009525FB">
            <w:pPr>
              <w:spacing w:after="120" w:line="240" w:lineRule="auto"/>
              <w:rPr>
                <w:rFonts w:ascii="Times New Roman" w:hAnsi="Times New Roman" w:cs="Times New Roman"/>
                <w:sz w:val="24"/>
                <w:szCs w:val="24"/>
              </w:rPr>
            </w:pPr>
            <w:r w:rsidRPr="009525FB">
              <w:rPr>
                <w:rFonts w:ascii="Times New Roman" w:hAnsi="Times New Roman" w:cs="Times New Roman"/>
                <w:sz w:val="24"/>
                <w:szCs w:val="24"/>
              </w:rPr>
              <w:t>37.2. noteikt PAO līme</w:t>
            </w:r>
            <w:r w:rsidR="00745D92">
              <w:rPr>
                <w:rFonts w:ascii="Times New Roman" w:hAnsi="Times New Roman" w:cs="Times New Roman"/>
                <w:sz w:val="24"/>
                <w:szCs w:val="24"/>
              </w:rPr>
              <w:t>ni</w:t>
            </w:r>
            <w:r w:rsidRPr="009525FB">
              <w:rPr>
                <w:rFonts w:ascii="Times New Roman" w:hAnsi="Times New Roman" w:cs="Times New Roman"/>
                <w:sz w:val="24"/>
                <w:szCs w:val="24"/>
              </w:rPr>
              <w:t xml:space="preserve"> </w:t>
            </w:r>
            <w:r w:rsidR="004436E8">
              <w:rPr>
                <w:rFonts w:ascii="Times New Roman" w:hAnsi="Times New Roman" w:cs="Times New Roman"/>
                <w:sz w:val="24"/>
                <w:szCs w:val="24"/>
              </w:rPr>
              <w:t xml:space="preserve">šā pielikuma </w:t>
            </w:r>
            <w:r w:rsidR="00010C75">
              <w:rPr>
                <w:rFonts w:ascii="Times New Roman" w:hAnsi="Times New Roman" w:cs="Times New Roman"/>
                <w:sz w:val="24"/>
                <w:szCs w:val="24"/>
              </w:rPr>
              <w:t>37.</w:t>
            </w:r>
            <w:r w:rsidRPr="009525FB">
              <w:rPr>
                <w:rFonts w:ascii="Times New Roman" w:hAnsi="Times New Roman" w:cs="Times New Roman"/>
                <w:sz w:val="24"/>
                <w:szCs w:val="24"/>
              </w:rPr>
              <w:t>1.</w:t>
            </w:r>
            <w:r w:rsidR="00010C75">
              <w:rPr>
                <w:rFonts w:ascii="Times New Roman" w:hAnsi="Times New Roman" w:cs="Times New Roman"/>
                <w:sz w:val="24"/>
                <w:szCs w:val="24"/>
              </w:rPr>
              <w:t> </w:t>
            </w:r>
            <w:r w:rsidRPr="009525FB">
              <w:rPr>
                <w:rFonts w:ascii="Times New Roman" w:hAnsi="Times New Roman" w:cs="Times New Roman"/>
                <w:sz w:val="24"/>
                <w:szCs w:val="24"/>
              </w:rPr>
              <w:t xml:space="preserve">punktā minētajiem produktiem; </w:t>
            </w:r>
          </w:p>
          <w:p w14:paraId="2643551A" w14:textId="73BC5043" w:rsidR="009525FB" w:rsidRPr="009525FB" w:rsidRDefault="009525FB" w:rsidP="009525FB">
            <w:pPr>
              <w:spacing w:after="120" w:line="240" w:lineRule="auto"/>
              <w:rPr>
                <w:rFonts w:ascii="Times New Roman" w:hAnsi="Times New Roman" w:cs="Times New Roman"/>
                <w:sz w:val="24"/>
                <w:szCs w:val="24"/>
              </w:rPr>
            </w:pPr>
            <w:r w:rsidRPr="009525FB">
              <w:rPr>
                <w:rFonts w:ascii="Times New Roman" w:hAnsi="Times New Roman" w:cs="Times New Roman"/>
                <w:sz w:val="24"/>
                <w:szCs w:val="24"/>
              </w:rPr>
              <w:t xml:space="preserve">37.3. </w:t>
            </w:r>
            <w:r w:rsidR="00010C75">
              <w:rPr>
                <w:rFonts w:ascii="Times New Roman" w:hAnsi="Times New Roman" w:cs="Times New Roman"/>
                <w:sz w:val="24"/>
                <w:szCs w:val="24"/>
              </w:rPr>
              <w:t>v</w:t>
            </w:r>
            <w:r w:rsidRPr="009525FB">
              <w:rPr>
                <w:rFonts w:ascii="Times New Roman" w:hAnsi="Times New Roman" w:cs="Times New Roman"/>
                <w:sz w:val="24"/>
                <w:szCs w:val="24"/>
              </w:rPr>
              <w:t>eikt eksperimentus par iespēju noteikt papildu savienojumus no PAO grupas (</w:t>
            </w:r>
            <w:proofErr w:type="spellStart"/>
            <w:r w:rsidRPr="009525FB">
              <w:rPr>
                <w:rFonts w:ascii="Times New Roman" w:hAnsi="Times New Roman" w:cs="Times New Roman"/>
                <w:sz w:val="24"/>
                <w:szCs w:val="24"/>
              </w:rPr>
              <w:t>benzofurān</w:t>
            </w:r>
            <w:r w:rsidR="00010C75">
              <w:rPr>
                <w:rFonts w:ascii="Times New Roman" w:hAnsi="Times New Roman" w:cs="Times New Roman"/>
                <w:sz w:val="24"/>
                <w:szCs w:val="24"/>
              </w:rPr>
              <w:t>u</w:t>
            </w:r>
            <w:proofErr w:type="spellEnd"/>
            <w:r w:rsidRPr="009525FB">
              <w:rPr>
                <w:rFonts w:ascii="Times New Roman" w:hAnsi="Times New Roman" w:cs="Times New Roman"/>
                <w:sz w:val="24"/>
                <w:szCs w:val="24"/>
              </w:rPr>
              <w:t xml:space="preserve">, </w:t>
            </w:r>
            <w:proofErr w:type="spellStart"/>
            <w:r w:rsidRPr="009525FB">
              <w:rPr>
                <w:rFonts w:ascii="Times New Roman" w:hAnsi="Times New Roman" w:cs="Times New Roman"/>
                <w:sz w:val="24"/>
                <w:szCs w:val="24"/>
              </w:rPr>
              <w:t>stirēn</w:t>
            </w:r>
            <w:r w:rsidR="00010C75">
              <w:rPr>
                <w:rFonts w:ascii="Times New Roman" w:hAnsi="Times New Roman" w:cs="Times New Roman"/>
                <w:sz w:val="24"/>
                <w:szCs w:val="24"/>
              </w:rPr>
              <w:t>u</w:t>
            </w:r>
            <w:proofErr w:type="spellEnd"/>
            <w:r w:rsidRPr="009525FB">
              <w:rPr>
                <w:rFonts w:ascii="Times New Roman" w:hAnsi="Times New Roman" w:cs="Times New Roman"/>
                <w:sz w:val="24"/>
                <w:szCs w:val="24"/>
              </w:rPr>
              <w:t xml:space="preserve"> un 2-furanon</w:t>
            </w:r>
            <w:r w:rsidR="00010C75">
              <w:rPr>
                <w:rFonts w:ascii="Times New Roman" w:hAnsi="Times New Roman" w:cs="Times New Roman"/>
                <w:sz w:val="24"/>
                <w:szCs w:val="24"/>
              </w:rPr>
              <w:t>u</w:t>
            </w:r>
            <w:r w:rsidRPr="009525FB">
              <w:rPr>
                <w:rFonts w:ascii="Times New Roman" w:hAnsi="Times New Roman" w:cs="Times New Roman"/>
                <w:sz w:val="24"/>
                <w:szCs w:val="24"/>
              </w:rPr>
              <w:t>)</w:t>
            </w:r>
            <w:r w:rsidR="00010C75">
              <w:rPr>
                <w:rFonts w:ascii="Times New Roman" w:hAnsi="Times New Roman" w:cs="Times New Roman"/>
                <w:sz w:val="24"/>
                <w:szCs w:val="24"/>
              </w:rPr>
              <w:t>, kā arī</w:t>
            </w:r>
            <w:r w:rsidRPr="009525FB">
              <w:rPr>
                <w:rFonts w:ascii="Times New Roman" w:hAnsi="Times New Roman" w:cs="Times New Roman"/>
                <w:sz w:val="24"/>
                <w:szCs w:val="24"/>
              </w:rPr>
              <w:t xml:space="preserve"> noteikt šos savienojumus 40 </w:t>
            </w:r>
            <w:proofErr w:type="spellStart"/>
            <w:r w:rsidR="00745D92">
              <w:rPr>
                <w:rFonts w:ascii="Times New Roman" w:hAnsi="Times New Roman" w:cs="Times New Roman"/>
                <w:sz w:val="24"/>
                <w:szCs w:val="24"/>
              </w:rPr>
              <w:t>konvenciāli</w:t>
            </w:r>
            <w:proofErr w:type="spellEnd"/>
            <w:r w:rsidR="00745D92">
              <w:rPr>
                <w:rFonts w:ascii="Times New Roman" w:hAnsi="Times New Roman" w:cs="Times New Roman"/>
                <w:sz w:val="24"/>
                <w:szCs w:val="24"/>
              </w:rPr>
              <w:t xml:space="preserve"> kūpināt</w:t>
            </w:r>
            <w:r w:rsidR="005474AD">
              <w:rPr>
                <w:rFonts w:ascii="Times New Roman" w:hAnsi="Times New Roman" w:cs="Times New Roman"/>
                <w:sz w:val="24"/>
                <w:szCs w:val="24"/>
              </w:rPr>
              <w:t>as</w:t>
            </w:r>
            <w:r w:rsidR="00745D92">
              <w:rPr>
                <w:rFonts w:ascii="Times New Roman" w:hAnsi="Times New Roman" w:cs="Times New Roman"/>
                <w:sz w:val="24"/>
                <w:szCs w:val="24"/>
              </w:rPr>
              <w:t xml:space="preserve"> gaļas un gaļas produktu</w:t>
            </w:r>
            <w:r w:rsidR="005474AD">
              <w:rPr>
                <w:rFonts w:ascii="Times New Roman" w:hAnsi="Times New Roman" w:cs="Times New Roman"/>
                <w:sz w:val="24"/>
                <w:szCs w:val="24"/>
              </w:rPr>
              <w:t xml:space="preserve"> </w:t>
            </w:r>
            <w:r w:rsidR="005474AD" w:rsidRPr="009525FB">
              <w:rPr>
                <w:rFonts w:ascii="Times New Roman" w:hAnsi="Times New Roman" w:cs="Times New Roman"/>
                <w:sz w:val="24"/>
                <w:szCs w:val="24"/>
              </w:rPr>
              <w:t>paraugos</w:t>
            </w:r>
            <w:r w:rsidR="00745D92">
              <w:rPr>
                <w:rFonts w:ascii="Times New Roman" w:hAnsi="Times New Roman" w:cs="Times New Roman"/>
                <w:sz w:val="24"/>
                <w:szCs w:val="24"/>
              </w:rPr>
              <w:t>, ziv</w:t>
            </w:r>
            <w:r w:rsidR="005474AD">
              <w:rPr>
                <w:rFonts w:ascii="Times New Roman" w:hAnsi="Times New Roman" w:cs="Times New Roman"/>
                <w:sz w:val="24"/>
                <w:szCs w:val="24"/>
              </w:rPr>
              <w:t>ju</w:t>
            </w:r>
            <w:r w:rsidR="00745D92">
              <w:rPr>
                <w:rFonts w:ascii="Times New Roman" w:hAnsi="Times New Roman" w:cs="Times New Roman"/>
                <w:sz w:val="24"/>
                <w:szCs w:val="24"/>
              </w:rPr>
              <w:t xml:space="preserve"> un zivju produktu</w:t>
            </w:r>
            <w:r w:rsidR="005474AD">
              <w:rPr>
                <w:rFonts w:ascii="Times New Roman" w:hAnsi="Times New Roman" w:cs="Times New Roman"/>
                <w:sz w:val="24"/>
                <w:szCs w:val="24"/>
              </w:rPr>
              <w:t xml:space="preserve"> </w:t>
            </w:r>
            <w:r w:rsidR="005474AD" w:rsidRPr="009525FB">
              <w:rPr>
                <w:rFonts w:ascii="Times New Roman" w:hAnsi="Times New Roman" w:cs="Times New Roman"/>
                <w:sz w:val="24"/>
                <w:szCs w:val="24"/>
              </w:rPr>
              <w:t>paraugos</w:t>
            </w:r>
            <w:r w:rsidR="00745D92">
              <w:rPr>
                <w:rFonts w:ascii="Times New Roman" w:hAnsi="Times New Roman" w:cs="Times New Roman"/>
                <w:sz w:val="24"/>
                <w:szCs w:val="24"/>
              </w:rPr>
              <w:t>, kūpinātu</w:t>
            </w:r>
            <w:r w:rsidR="00745D92" w:rsidRPr="009525FB">
              <w:rPr>
                <w:rFonts w:ascii="Times New Roman" w:hAnsi="Times New Roman" w:cs="Times New Roman"/>
                <w:sz w:val="24"/>
                <w:szCs w:val="24"/>
              </w:rPr>
              <w:t xml:space="preserve"> brēt</w:t>
            </w:r>
            <w:r w:rsidR="00745D92">
              <w:rPr>
                <w:rFonts w:ascii="Times New Roman" w:hAnsi="Times New Roman" w:cs="Times New Roman"/>
                <w:sz w:val="24"/>
                <w:szCs w:val="24"/>
              </w:rPr>
              <w:t>liņu un konservētu kūpinātu brētliņu</w:t>
            </w:r>
            <w:r w:rsidR="005474AD">
              <w:rPr>
                <w:rFonts w:ascii="Times New Roman" w:hAnsi="Times New Roman" w:cs="Times New Roman"/>
                <w:sz w:val="24"/>
                <w:szCs w:val="24"/>
              </w:rPr>
              <w:t xml:space="preserve"> </w:t>
            </w:r>
            <w:r w:rsidR="005474AD" w:rsidRPr="009525FB">
              <w:rPr>
                <w:rFonts w:ascii="Times New Roman" w:hAnsi="Times New Roman" w:cs="Times New Roman"/>
                <w:sz w:val="24"/>
                <w:szCs w:val="24"/>
              </w:rPr>
              <w:t>paraugos</w:t>
            </w:r>
            <w:r w:rsidR="00745D92" w:rsidRPr="009525FB">
              <w:rPr>
                <w:rFonts w:ascii="Times New Roman" w:hAnsi="Times New Roman" w:cs="Times New Roman"/>
                <w:sz w:val="24"/>
                <w:szCs w:val="24"/>
              </w:rPr>
              <w:t xml:space="preserve"> </w:t>
            </w:r>
            <w:r w:rsidRPr="009525FB">
              <w:rPr>
                <w:rFonts w:ascii="Times New Roman" w:hAnsi="Times New Roman" w:cs="Times New Roman"/>
                <w:sz w:val="24"/>
                <w:szCs w:val="24"/>
              </w:rPr>
              <w:t>ar lielāko PAO saturu</w:t>
            </w:r>
            <w:r w:rsidR="00010C75">
              <w:rPr>
                <w:rFonts w:ascii="Times New Roman" w:hAnsi="Times New Roman" w:cs="Times New Roman"/>
                <w:sz w:val="24"/>
                <w:szCs w:val="24"/>
              </w:rPr>
              <w:t>;</w:t>
            </w:r>
            <w:r w:rsidR="005474AD">
              <w:rPr>
                <w:rFonts w:ascii="Times New Roman" w:hAnsi="Times New Roman" w:cs="Times New Roman"/>
                <w:sz w:val="24"/>
                <w:szCs w:val="24"/>
              </w:rPr>
              <w:t xml:space="preserve"> </w:t>
            </w:r>
          </w:p>
          <w:p w14:paraId="00248C22" w14:textId="779CEB05" w:rsidR="009525FB" w:rsidRPr="009525FB" w:rsidRDefault="009525FB" w:rsidP="009525FB">
            <w:pPr>
              <w:spacing w:after="120" w:line="240" w:lineRule="auto"/>
              <w:rPr>
                <w:rFonts w:ascii="Times New Roman" w:hAnsi="Times New Roman" w:cs="Times New Roman"/>
                <w:sz w:val="24"/>
                <w:szCs w:val="24"/>
              </w:rPr>
            </w:pPr>
            <w:r w:rsidRPr="009525FB">
              <w:rPr>
                <w:rFonts w:ascii="Times New Roman" w:hAnsi="Times New Roman" w:cs="Times New Roman"/>
                <w:sz w:val="24"/>
                <w:szCs w:val="24"/>
              </w:rPr>
              <w:t xml:space="preserve">37.4. apkopot un izvērtēt iegūtos rezultātus, </w:t>
            </w:r>
            <w:r w:rsidR="00745D92">
              <w:rPr>
                <w:rFonts w:ascii="Times New Roman" w:hAnsi="Times New Roman" w:cs="Times New Roman"/>
                <w:sz w:val="24"/>
                <w:szCs w:val="24"/>
              </w:rPr>
              <w:t xml:space="preserve">kā arī </w:t>
            </w:r>
            <w:r w:rsidRPr="009525FB">
              <w:rPr>
                <w:rFonts w:ascii="Times New Roman" w:hAnsi="Times New Roman" w:cs="Times New Roman"/>
                <w:sz w:val="24"/>
                <w:szCs w:val="24"/>
              </w:rPr>
              <w:t xml:space="preserve">izstrādāt ieteikumus zivju produktu pārstrādes uzņēmumiem PAO līmeņa samazināšanai; </w:t>
            </w:r>
          </w:p>
          <w:p w14:paraId="65526DFD" w14:textId="1520A4FC" w:rsidR="009525FB" w:rsidRPr="009525FB" w:rsidRDefault="009525FB" w:rsidP="009525FB">
            <w:pPr>
              <w:spacing w:after="120" w:line="240" w:lineRule="auto"/>
              <w:rPr>
                <w:rFonts w:ascii="Times New Roman" w:hAnsi="Times New Roman" w:cs="Times New Roman"/>
                <w:sz w:val="24"/>
                <w:szCs w:val="24"/>
              </w:rPr>
            </w:pPr>
            <w:r w:rsidRPr="009525FB">
              <w:rPr>
                <w:rFonts w:ascii="Times New Roman" w:hAnsi="Times New Roman" w:cs="Times New Roman"/>
                <w:sz w:val="24"/>
                <w:szCs w:val="24"/>
              </w:rPr>
              <w:t xml:space="preserve">37.5. nosūtīt iegūtos PAO piesārņojuma datus </w:t>
            </w:r>
            <w:r w:rsidRPr="00953AD7">
              <w:rPr>
                <w:rFonts w:ascii="Times New Roman" w:hAnsi="Times New Roman" w:cs="Times New Roman"/>
                <w:i/>
                <w:sz w:val="24"/>
                <w:szCs w:val="24"/>
              </w:rPr>
              <w:t>EFSA</w:t>
            </w:r>
            <w:r w:rsidRPr="009525FB">
              <w:rPr>
                <w:rFonts w:ascii="Times New Roman" w:hAnsi="Times New Roman" w:cs="Times New Roman"/>
                <w:sz w:val="24"/>
                <w:szCs w:val="24"/>
              </w:rPr>
              <w:t>.</w:t>
            </w: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26526B70" w14:textId="05182CDA" w:rsidR="009525FB" w:rsidRPr="009525FB" w:rsidRDefault="009525FB" w:rsidP="009525FB">
            <w:pPr>
              <w:spacing w:after="120" w:line="240" w:lineRule="auto"/>
              <w:jc w:val="center"/>
              <w:rPr>
                <w:rFonts w:ascii="Times New Roman" w:hAnsi="Times New Roman" w:cs="Times New Roman"/>
                <w:sz w:val="24"/>
                <w:szCs w:val="24"/>
              </w:rPr>
            </w:pPr>
            <w:r w:rsidRPr="009525FB">
              <w:rPr>
                <w:rFonts w:ascii="Times New Roman" w:hAnsi="Times New Roman" w:cs="Times New Roman"/>
                <w:sz w:val="24"/>
                <w:szCs w:val="24"/>
              </w:rPr>
              <w:t>26 660</w:t>
            </w:r>
          </w:p>
        </w:tc>
        <w:tc>
          <w:tcPr>
            <w:tcW w:w="633" w:type="pct"/>
            <w:tcBorders>
              <w:top w:val="single" w:sz="4" w:space="0" w:color="auto"/>
              <w:left w:val="single" w:sz="4" w:space="0" w:color="auto"/>
              <w:bottom w:val="single" w:sz="4" w:space="0" w:color="auto"/>
              <w:right w:val="single" w:sz="4" w:space="0" w:color="auto"/>
            </w:tcBorders>
            <w:shd w:val="clear" w:color="auto" w:fill="auto"/>
          </w:tcPr>
          <w:p w14:paraId="42F06A13" w14:textId="65622F41" w:rsidR="009525FB" w:rsidRPr="009525FB" w:rsidRDefault="009525FB" w:rsidP="009525FB">
            <w:pPr>
              <w:spacing w:after="120" w:line="240" w:lineRule="auto"/>
              <w:jc w:val="center"/>
              <w:rPr>
                <w:rFonts w:ascii="Times New Roman" w:eastAsia="Times New Roman" w:hAnsi="Times New Roman" w:cs="Times New Roman"/>
                <w:spacing w:val="-2"/>
                <w:sz w:val="24"/>
                <w:szCs w:val="24"/>
                <w:lang w:eastAsia="lv-LV"/>
              </w:rPr>
            </w:pPr>
            <w:r w:rsidRPr="009525FB">
              <w:rPr>
                <w:rFonts w:ascii="Times New Roman" w:eastAsia="Times New Roman" w:hAnsi="Times New Roman" w:cs="Times New Roman"/>
                <w:spacing w:val="-2"/>
                <w:sz w:val="24"/>
                <w:szCs w:val="24"/>
                <w:lang w:eastAsia="lv-LV"/>
              </w:rPr>
              <w:t>Pārtikas drošības, dzīvnieku veselības un vides zinātniskais institūts "BIOR"</w:t>
            </w:r>
          </w:p>
        </w:tc>
        <w:tc>
          <w:tcPr>
            <w:tcW w:w="686" w:type="pct"/>
            <w:tcBorders>
              <w:top w:val="single" w:sz="4" w:space="0" w:color="auto"/>
              <w:left w:val="single" w:sz="4" w:space="0" w:color="auto"/>
              <w:bottom w:val="single" w:sz="4" w:space="0" w:color="auto"/>
              <w:right w:val="single" w:sz="4" w:space="0" w:color="auto"/>
            </w:tcBorders>
            <w:shd w:val="clear" w:color="auto" w:fill="auto"/>
          </w:tcPr>
          <w:p w14:paraId="1C223232" w14:textId="783B8B22" w:rsidR="009525FB" w:rsidRPr="009525FB" w:rsidRDefault="009525FB" w:rsidP="009525FB">
            <w:pPr>
              <w:spacing w:after="120" w:line="240" w:lineRule="auto"/>
              <w:jc w:val="center"/>
              <w:rPr>
                <w:rFonts w:ascii="Times New Roman" w:eastAsia="Times New Roman" w:hAnsi="Times New Roman" w:cs="Times New Roman"/>
                <w:sz w:val="24"/>
                <w:szCs w:val="24"/>
                <w:lang w:eastAsia="lv-LV"/>
              </w:rPr>
            </w:pPr>
            <w:r w:rsidRPr="009525FB">
              <w:rPr>
                <w:rFonts w:ascii="Times New Roman" w:eastAsia="Times New Roman" w:hAnsi="Times New Roman" w:cs="Times New Roman"/>
                <w:sz w:val="24"/>
                <w:szCs w:val="24"/>
                <w:lang w:eastAsia="lv-LV"/>
              </w:rPr>
              <w:t>Dzīvnieku veselības, audzēšanas, aizsardzības un pārtikas nekaitīguma departaments</w:t>
            </w:r>
          </w:p>
        </w:tc>
      </w:tr>
      <w:tr w:rsidR="00C122E2" w:rsidRPr="00BD2889" w14:paraId="08C7635F" w14:textId="77777777" w:rsidTr="00C122E2">
        <w:tc>
          <w:tcPr>
            <w:tcW w:w="298" w:type="pct"/>
            <w:tcBorders>
              <w:top w:val="single" w:sz="4" w:space="0" w:color="auto"/>
              <w:left w:val="outset" w:sz="6" w:space="0" w:color="414142"/>
              <w:bottom w:val="outset" w:sz="6" w:space="0" w:color="414142"/>
              <w:right w:val="outset" w:sz="6" w:space="0" w:color="414142"/>
            </w:tcBorders>
            <w:shd w:val="clear" w:color="auto" w:fill="auto"/>
          </w:tcPr>
          <w:p w14:paraId="17C5C64B" w14:textId="6A304A15" w:rsidR="00C122E2" w:rsidRPr="00953AD7" w:rsidRDefault="00C122E2" w:rsidP="00C122E2">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38.</w:t>
            </w:r>
          </w:p>
        </w:tc>
        <w:tc>
          <w:tcPr>
            <w:tcW w:w="1062" w:type="pct"/>
            <w:tcBorders>
              <w:top w:val="single" w:sz="4" w:space="0" w:color="auto"/>
              <w:left w:val="outset" w:sz="6" w:space="0" w:color="414142"/>
              <w:bottom w:val="outset" w:sz="6" w:space="0" w:color="414142"/>
              <w:right w:val="outset" w:sz="6" w:space="0" w:color="414142"/>
            </w:tcBorders>
            <w:shd w:val="clear" w:color="auto" w:fill="auto"/>
          </w:tcPr>
          <w:p w14:paraId="1954F970" w14:textId="1B0515B6" w:rsidR="00C122E2" w:rsidRPr="00BD2889" w:rsidRDefault="00C122E2" w:rsidP="00C122E2">
            <w:pPr>
              <w:spacing w:after="120" w:line="240" w:lineRule="auto"/>
              <w:rPr>
                <w:rFonts w:ascii="Times New Roman" w:hAnsi="Times New Roman" w:cs="Times New Roman"/>
                <w:bCs/>
                <w:sz w:val="24"/>
                <w:szCs w:val="24"/>
              </w:rPr>
            </w:pPr>
            <w:r w:rsidRPr="00BD2889">
              <w:rPr>
                <w:rFonts w:ascii="Times New Roman" w:hAnsi="Times New Roman" w:cs="Times New Roman"/>
                <w:bCs/>
                <w:sz w:val="24"/>
                <w:szCs w:val="24"/>
              </w:rPr>
              <w:t>Pētījums par administratīvā sloga samazināšanu zāļu uzskaitē veterinārmedicīnā, nodrošinot zāļu izsekojamību un datu uzskaiti par izlietotām zālēm</w:t>
            </w:r>
          </w:p>
        </w:tc>
        <w:tc>
          <w:tcPr>
            <w:tcW w:w="1761" w:type="pct"/>
            <w:tcBorders>
              <w:top w:val="single" w:sz="4" w:space="0" w:color="auto"/>
              <w:left w:val="outset" w:sz="6" w:space="0" w:color="414142"/>
              <w:bottom w:val="outset" w:sz="6" w:space="0" w:color="414142"/>
              <w:right w:val="outset" w:sz="6" w:space="0" w:color="414142"/>
            </w:tcBorders>
            <w:shd w:val="clear" w:color="auto" w:fill="auto"/>
          </w:tcPr>
          <w:p w14:paraId="20B1CC16" w14:textId="77777777" w:rsidR="00C122E2" w:rsidRPr="007E79DA" w:rsidRDefault="00C122E2" w:rsidP="00C122E2">
            <w:pPr>
              <w:spacing w:after="120" w:line="240" w:lineRule="auto"/>
              <w:rPr>
                <w:rFonts w:ascii="Times New Roman" w:hAnsi="Times New Roman" w:cs="Times New Roman"/>
                <w:sz w:val="24"/>
                <w:szCs w:val="24"/>
              </w:rPr>
            </w:pPr>
            <w:r>
              <w:rPr>
                <w:rFonts w:ascii="Times New Roman" w:hAnsi="Times New Roman" w:cs="Times New Roman"/>
                <w:sz w:val="24"/>
                <w:szCs w:val="24"/>
              </w:rPr>
              <w:t>38.</w:t>
            </w:r>
            <w:r w:rsidRPr="007E79DA">
              <w:rPr>
                <w:rFonts w:ascii="Times New Roman" w:hAnsi="Times New Roman" w:cs="Times New Roman"/>
                <w:sz w:val="24"/>
                <w:szCs w:val="24"/>
              </w:rPr>
              <w:t xml:space="preserve">1. </w:t>
            </w:r>
            <w:r>
              <w:rPr>
                <w:rFonts w:ascii="Times New Roman" w:hAnsi="Times New Roman" w:cs="Times New Roman"/>
                <w:sz w:val="24"/>
                <w:szCs w:val="24"/>
              </w:rPr>
              <w:t>v</w:t>
            </w:r>
            <w:r w:rsidRPr="007E79DA">
              <w:rPr>
                <w:rFonts w:ascii="Times New Roman" w:hAnsi="Times New Roman" w:cs="Times New Roman"/>
                <w:sz w:val="24"/>
                <w:szCs w:val="24"/>
              </w:rPr>
              <w:t>eikt zāļu uzskaites analīzi visos aprites posmos</w:t>
            </w:r>
            <w:r>
              <w:rPr>
                <w:rFonts w:ascii="Times New Roman" w:hAnsi="Times New Roman" w:cs="Times New Roman"/>
                <w:sz w:val="24"/>
                <w:szCs w:val="24"/>
              </w:rPr>
              <w:t>:</w:t>
            </w:r>
          </w:p>
          <w:p w14:paraId="5FEF213C" w14:textId="104F55B5" w:rsidR="00C122E2" w:rsidRPr="007E79DA" w:rsidRDefault="00C122E2" w:rsidP="00C122E2">
            <w:pPr>
              <w:spacing w:after="120" w:line="240" w:lineRule="auto"/>
              <w:rPr>
                <w:rFonts w:ascii="Times New Roman" w:hAnsi="Times New Roman" w:cs="Times New Roman"/>
                <w:sz w:val="24"/>
                <w:szCs w:val="24"/>
              </w:rPr>
            </w:pPr>
            <w:r>
              <w:rPr>
                <w:rFonts w:ascii="Times New Roman" w:hAnsi="Times New Roman" w:cs="Times New Roman"/>
                <w:sz w:val="24"/>
                <w:szCs w:val="24"/>
              </w:rPr>
              <w:t>38.1.1.</w:t>
            </w:r>
            <w:r w:rsidR="00010C75">
              <w:rPr>
                <w:rFonts w:ascii="Times New Roman" w:hAnsi="Times New Roman" w:cs="Times New Roman"/>
                <w:sz w:val="24"/>
                <w:szCs w:val="24"/>
              </w:rPr>
              <w:t xml:space="preserve"> </w:t>
            </w:r>
            <w:r>
              <w:rPr>
                <w:rFonts w:ascii="Times New Roman" w:hAnsi="Times New Roman" w:cs="Times New Roman"/>
                <w:sz w:val="24"/>
                <w:szCs w:val="24"/>
              </w:rPr>
              <w:t>a</w:t>
            </w:r>
            <w:r w:rsidRPr="007E79DA">
              <w:rPr>
                <w:rFonts w:ascii="Times New Roman" w:hAnsi="Times New Roman" w:cs="Times New Roman"/>
                <w:sz w:val="24"/>
                <w:szCs w:val="24"/>
              </w:rPr>
              <w:t>nalizēt veterināro zāļu iegādes un izplatīšanas uzskaiti lieltirgotavās un aptiekās</w:t>
            </w:r>
            <w:r>
              <w:rPr>
                <w:rFonts w:ascii="Times New Roman" w:hAnsi="Times New Roman" w:cs="Times New Roman"/>
                <w:sz w:val="24"/>
                <w:szCs w:val="24"/>
              </w:rPr>
              <w:t>;</w:t>
            </w:r>
          </w:p>
          <w:p w14:paraId="73DAF24E" w14:textId="77777777" w:rsidR="00C122E2" w:rsidRPr="007E79DA" w:rsidRDefault="00C122E2" w:rsidP="00C122E2">
            <w:pPr>
              <w:spacing w:after="120" w:line="240" w:lineRule="auto"/>
              <w:rPr>
                <w:rFonts w:ascii="Times New Roman" w:hAnsi="Times New Roman" w:cs="Times New Roman"/>
                <w:sz w:val="24"/>
                <w:szCs w:val="24"/>
              </w:rPr>
            </w:pPr>
            <w:r>
              <w:rPr>
                <w:rFonts w:ascii="Times New Roman" w:hAnsi="Times New Roman" w:cs="Times New Roman"/>
                <w:sz w:val="24"/>
                <w:szCs w:val="24"/>
              </w:rPr>
              <w:t>38.1.2. a</w:t>
            </w:r>
            <w:r w:rsidRPr="007E79DA">
              <w:rPr>
                <w:rFonts w:ascii="Times New Roman" w:hAnsi="Times New Roman" w:cs="Times New Roman"/>
                <w:sz w:val="24"/>
                <w:szCs w:val="24"/>
              </w:rPr>
              <w:t>nalizēt zāļu iegādes, izplatīšanas un lietošanas uzskaiti veterinārmedicīnas prakses iestādēs</w:t>
            </w:r>
            <w:r>
              <w:rPr>
                <w:rFonts w:ascii="Times New Roman" w:hAnsi="Times New Roman" w:cs="Times New Roman"/>
                <w:sz w:val="24"/>
                <w:szCs w:val="24"/>
              </w:rPr>
              <w:t>;</w:t>
            </w:r>
          </w:p>
          <w:p w14:paraId="318E8FAD" w14:textId="77777777" w:rsidR="00C122E2" w:rsidRPr="007E79DA" w:rsidRDefault="00C122E2" w:rsidP="00C122E2">
            <w:pPr>
              <w:spacing w:after="120" w:line="240" w:lineRule="auto"/>
              <w:rPr>
                <w:rFonts w:ascii="Times New Roman" w:hAnsi="Times New Roman" w:cs="Times New Roman"/>
                <w:sz w:val="24"/>
                <w:szCs w:val="24"/>
              </w:rPr>
            </w:pPr>
            <w:r>
              <w:rPr>
                <w:rFonts w:ascii="Times New Roman" w:hAnsi="Times New Roman" w:cs="Times New Roman"/>
                <w:sz w:val="24"/>
                <w:szCs w:val="24"/>
              </w:rPr>
              <w:t>38.1.3. a</w:t>
            </w:r>
            <w:r w:rsidRPr="007E79DA">
              <w:rPr>
                <w:rFonts w:ascii="Times New Roman" w:hAnsi="Times New Roman" w:cs="Times New Roman"/>
                <w:sz w:val="24"/>
                <w:szCs w:val="24"/>
              </w:rPr>
              <w:t>nalizēt zāļu iegādes un lietošanas uzskaiti dzīvnieku īpašniekiem (turētājiem)</w:t>
            </w:r>
            <w:r>
              <w:rPr>
                <w:rFonts w:ascii="Times New Roman" w:hAnsi="Times New Roman" w:cs="Times New Roman"/>
                <w:sz w:val="24"/>
                <w:szCs w:val="24"/>
              </w:rPr>
              <w:t>;</w:t>
            </w:r>
          </w:p>
          <w:p w14:paraId="452AA4B5" w14:textId="273F40BC" w:rsidR="00C122E2" w:rsidRPr="007E79DA" w:rsidRDefault="00C122E2" w:rsidP="00C122E2">
            <w:pPr>
              <w:spacing w:after="120" w:line="240" w:lineRule="auto"/>
              <w:rPr>
                <w:rFonts w:ascii="Times New Roman" w:hAnsi="Times New Roman" w:cs="Times New Roman"/>
                <w:sz w:val="24"/>
                <w:szCs w:val="24"/>
              </w:rPr>
            </w:pPr>
            <w:r>
              <w:rPr>
                <w:rFonts w:ascii="Times New Roman" w:hAnsi="Times New Roman" w:cs="Times New Roman"/>
                <w:sz w:val="24"/>
                <w:szCs w:val="24"/>
              </w:rPr>
              <w:t>38.</w:t>
            </w:r>
            <w:r w:rsidRPr="007E79DA">
              <w:rPr>
                <w:rFonts w:ascii="Times New Roman" w:hAnsi="Times New Roman" w:cs="Times New Roman"/>
                <w:sz w:val="24"/>
                <w:szCs w:val="24"/>
              </w:rPr>
              <w:t xml:space="preserve">2. </w:t>
            </w:r>
            <w:r>
              <w:rPr>
                <w:rFonts w:ascii="Times New Roman" w:hAnsi="Times New Roman" w:cs="Times New Roman"/>
                <w:sz w:val="24"/>
                <w:szCs w:val="24"/>
              </w:rPr>
              <w:t>i</w:t>
            </w:r>
            <w:r w:rsidRPr="007E79DA">
              <w:rPr>
                <w:rFonts w:ascii="Times New Roman" w:hAnsi="Times New Roman" w:cs="Times New Roman"/>
                <w:sz w:val="24"/>
                <w:szCs w:val="24"/>
              </w:rPr>
              <w:t>dentificēt administratīvo slogu zāļu uzskaitē visos izplatīšanas un lietošanas posmos</w:t>
            </w:r>
            <w:r>
              <w:rPr>
                <w:rFonts w:ascii="Times New Roman" w:eastAsia="Times New Roman" w:hAnsi="Times New Roman"/>
                <w:sz w:val="24"/>
                <w:szCs w:val="24"/>
                <w:lang w:eastAsia="lv-LV"/>
              </w:rPr>
              <w:t xml:space="preserve"> </w:t>
            </w:r>
            <w:r w:rsidRPr="007E79DA">
              <w:rPr>
                <w:rFonts w:ascii="Times New Roman" w:hAnsi="Times New Roman" w:cs="Times New Roman"/>
                <w:sz w:val="24"/>
                <w:szCs w:val="24"/>
              </w:rPr>
              <w:lastRenderedPageBreak/>
              <w:t>un aprēķināt attiecīgā administratīvā sloga radīto finansiālo ietekmi</w:t>
            </w:r>
            <w:bookmarkStart w:id="9" w:name="OLE_LINK16"/>
            <w:r>
              <w:rPr>
                <w:rFonts w:ascii="Times New Roman" w:hAnsi="Times New Roman" w:cs="Times New Roman"/>
                <w:sz w:val="24"/>
                <w:szCs w:val="24"/>
              </w:rPr>
              <w:t xml:space="preserve">, </w:t>
            </w:r>
            <w:bookmarkStart w:id="10" w:name="OLE_LINK4"/>
            <w:r>
              <w:rPr>
                <w:rFonts w:ascii="Times New Roman" w:hAnsi="Times New Roman" w:cs="Times New Roman"/>
                <w:sz w:val="24"/>
                <w:szCs w:val="24"/>
              </w:rPr>
              <w:t xml:space="preserve">kā arī noteikt iespējamos </w:t>
            </w:r>
            <w:r w:rsidRPr="007E79DA">
              <w:rPr>
                <w:rFonts w:ascii="Times New Roman" w:hAnsi="Times New Roman" w:cs="Times New Roman"/>
                <w:sz w:val="24"/>
                <w:szCs w:val="24"/>
              </w:rPr>
              <w:t>administratīvā sloga</w:t>
            </w:r>
            <w:r>
              <w:rPr>
                <w:rFonts w:ascii="Times New Roman" w:hAnsi="Times New Roman" w:cs="Times New Roman"/>
                <w:sz w:val="24"/>
                <w:szCs w:val="24"/>
              </w:rPr>
              <w:t xml:space="preserve"> mazināšanas rīkus, </w:t>
            </w:r>
            <w:r w:rsidR="00010C75">
              <w:rPr>
                <w:rFonts w:ascii="Times New Roman" w:hAnsi="Times New Roman" w:cs="Times New Roman"/>
                <w:sz w:val="24"/>
                <w:szCs w:val="24"/>
              </w:rPr>
              <w:t xml:space="preserve">nosakot </w:t>
            </w:r>
            <w:r>
              <w:rPr>
                <w:rFonts w:ascii="Times New Roman" w:eastAsia="Times New Roman" w:hAnsi="Times New Roman"/>
                <w:sz w:val="24"/>
                <w:szCs w:val="24"/>
                <w:lang w:eastAsia="lv-LV"/>
              </w:rPr>
              <w:t xml:space="preserve">svarīgākos datus veterināro zāļu izsekojamībai, pārtikas nekaitīgumam un </w:t>
            </w:r>
            <w:proofErr w:type="spellStart"/>
            <w:r>
              <w:rPr>
                <w:rFonts w:ascii="Times New Roman" w:eastAsia="Times New Roman" w:hAnsi="Times New Roman"/>
                <w:sz w:val="24"/>
                <w:szCs w:val="24"/>
                <w:lang w:eastAsia="lv-LV"/>
              </w:rPr>
              <w:t>antimikrobiālās</w:t>
            </w:r>
            <w:proofErr w:type="spellEnd"/>
            <w:r>
              <w:rPr>
                <w:rFonts w:ascii="Times New Roman" w:eastAsia="Times New Roman" w:hAnsi="Times New Roman"/>
                <w:sz w:val="24"/>
                <w:szCs w:val="24"/>
                <w:lang w:eastAsia="lv-LV"/>
              </w:rPr>
              <w:t xml:space="preserve"> rezistences ierobežošanai</w:t>
            </w:r>
            <w:r w:rsidR="005474AD">
              <w:rPr>
                <w:rFonts w:ascii="Times New Roman" w:eastAsia="Times New Roman" w:hAnsi="Times New Roman"/>
                <w:sz w:val="24"/>
                <w:szCs w:val="24"/>
                <w:lang w:eastAsia="lv-LV"/>
              </w:rPr>
              <w:t xml:space="preserve"> un</w:t>
            </w:r>
            <w:r>
              <w:rPr>
                <w:rFonts w:ascii="Times New Roman" w:eastAsia="Times New Roman" w:hAnsi="Times New Roman"/>
                <w:sz w:val="24"/>
                <w:szCs w:val="24"/>
                <w:lang w:eastAsia="lv-LV"/>
              </w:rPr>
              <w:t xml:space="preserve"> izmantojot </w:t>
            </w:r>
            <w:proofErr w:type="spellStart"/>
            <w:r>
              <w:rPr>
                <w:rFonts w:ascii="Times New Roman" w:eastAsia="Times New Roman" w:hAnsi="Times New Roman"/>
                <w:sz w:val="24"/>
                <w:szCs w:val="24"/>
                <w:lang w:eastAsia="lv-LV"/>
              </w:rPr>
              <w:t>digitalizācijas</w:t>
            </w:r>
            <w:proofErr w:type="spellEnd"/>
            <w:r>
              <w:rPr>
                <w:rFonts w:ascii="Times New Roman" w:eastAsia="Times New Roman" w:hAnsi="Times New Roman"/>
                <w:sz w:val="24"/>
                <w:szCs w:val="24"/>
                <w:lang w:eastAsia="lv-LV"/>
              </w:rPr>
              <w:t xml:space="preserve"> sniegtās priekšrocības</w:t>
            </w:r>
            <w:bookmarkEnd w:id="9"/>
            <w:r>
              <w:rPr>
                <w:rFonts w:ascii="Times New Roman" w:hAnsi="Times New Roman" w:cs="Times New Roman"/>
                <w:sz w:val="24"/>
                <w:szCs w:val="24"/>
              </w:rPr>
              <w:t>;</w:t>
            </w:r>
          </w:p>
          <w:bookmarkEnd w:id="10"/>
          <w:p w14:paraId="6BF1F2C6" w14:textId="770C2088" w:rsidR="00C122E2" w:rsidRPr="00BD2889" w:rsidRDefault="00C122E2" w:rsidP="00C122E2">
            <w:pPr>
              <w:spacing w:after="120" w:line="240" w:lineRule="auto"/>
              <w:rPr>
                <w:rFonts w:ascii="Times New Roman" w:hAnsi="Times New Roman" w:cs="Times New Roman"/>
                <w:sz w:val="24"/>
                <w:szCs w:val="24"/>
              </w:rPr>
            </w:pPr>
            <w:r>
              <w:rPr>
                <w:rFonts w:ascii="Times New Roman" w:hAnsi="Times New Roman" w:cs="Times New Roman"/>
                <w:sz w:val="24"/>
                <w:szCs w:val="24"/>
              </w:rPr>
              <w:t>38.</w:t>
            </w:r>
            <w:r w:rsidRPr="007E79DA">
              <w:rPr>
                <w:rFonts w:ascii="Times New Roman" w:hAnsi="Times New Roman" w:cs="Times New Roman"/>
                <w:sz w:val="24"/>
                <w:szCs w:val="24"/>
              </w:rPr>
              <w:t xml:space="preserve">3. </w:t>
            </w:r>
            <w:r>
              <w:rPr>
                <w:rFonts w:ascii="Times New Roman" w:hAnsi="Times New Roman" w:cs="Times New Roman"/>
                <w:sz w:val="24"/>
                <w:szCs w:val="24"/>
              </w:rPr>
              <w:t>i</w:t>
            </w:r>
            <w:r w:rsidRPr="007E79DA">
              <w:rPr>
                <w:rFonts w:ascii="Times New Roman" w:hAnsi="Times New Roman" w:cs="Times New Roman"/>
                <w:sz w:val="24"/>
                <w:szCs w:val="24"/>
              </w:rPr>
              <w:t>dentificēt administratīvā sloga mazināšana</w:t>
            </w:r>
            <w:r>
              <w:rPr>
                <w:rFonts w:ascii="Times New Roman" w:hAnsi="Times New Roman" w:cs="Times New Roman"/>
                <w:sz w:val="24"/>
                <w:szCs w:val="24"/>
              </w:rPr>
              <w:t>s</w:t>
            </w:r>
            <w:r w:rsidRPr="007E79DA">
              <w:rPr>
                <w:rFonts w:ascii="Times New Roman" w:hAnsi="Times New Roman" w:cs="Times New Roman"/>
                <w:sz w:val="24"/>
                <w:szCs w:val="24"/>
              </w:rPr>
              <w:t xml:space="preserve"> </w:t>
            </w:r>
            <w:r>
              <w:rPr>
                <w:rFonts w:ascii="Times New Roman" w:hAnsi="Times New Roman" w:cs="Times New Roman"/>
                <w:sz w:val="24"/>
                <w:szCs w:val="24"/>
              </w:rPr>
              <w:t>iespējas</w:t>
            </w:r>
            <w:r w:rsidRPr="007E79DA">
              <w:rPr>
                <w:rFonts w:ascii="Times New Roman" w:hAnsi="Times New Roman" w:cs="Times New Roman"/>
                <w:sz w:val="24"/>
                <w:szCs w:val="24"/>
              </w:rPr>
              <w:t xml:space="preserve"> zāļu izsekojamības vienkāršošanai un pilnveidei no zāļu ražošanas līdz lietošanai dzīvniekam, </w:t>
            </w:r>
            <w:r>
              <w:rPr>
                <w:rFonts w:ascii="Times New Roman" w:hAnsi="Times New Roman" w:cs="Times New Roman"/>
                <w:sz w:val="24"/>
                <w:szCs w:val="24"/>
              </w:rPr>
              <w:t>norādot</w:t>
            </w:r>
            <w:r w:rsidRPr="007E79DA">
              <w:rPr>
                <w:rFonts w:ascii="Times New Roman" w:hAnsi="Times New Roman" w:cs="Times New Roman"/>
                <w:sz w:val="24"/>
                <w:szCs w:val="24"/>
              </w:rPr>
              <w:t xml:space="preserve"> attiecīgā administratīvā sloga mazināšanas pasākuma finansiālo ietekmi</w:t>
            </w:r>
            <w:r>
              <w:rPr>
                <w:rFonts w:ascii="Times New Roman" w:hAnsi="Times New Roman" w:cs="Times New Roman"/>
                <w:sz w:val="24"/>
                <w:szCs w:val="24"/>
              </w:rPr>
              <w:t xml:space="preserve">, un </w:t>
            </w:r>
            <w:r w:rsidR="005474AD">
              <w:rPr>
                <w:rFonts w:ascii="Times New Roman" w:hAnsi="Times New Roman" w:cs="Times New Roman"/>
                <w:sz w:val="24"/>
                <w:szCs w:val="24"/>
              </w:rPr>
              <w:t>sniegt</w:t>
            </w:r>
            <w:r>
              <w:rPr>
                <w:rFonts w:ascii="Times New Roman" w:hAnsi="Times New Roman" w:cs="Times New Roman"/>
                <w:sz w:val="24"/>
                <w:szCs w:val="24"/>
              </w:rPr>
              <w:t xml:space="preserve"> ieteikumus to ieviešanai</w:t>
            </w:r>
          </w:p>
        </w:tc>
        <w:tc>
          <w:tcPr>
            <w:tcW w:w="561" w:type="pct"/>
            <w:tcBorders>
              <w:top w:val="single" w:sz="4" w:space="0" w:color="auto"/>
              <w:left w:val="outset" w:sz="6" w:space="0" w:color="414142"/>
              <w:bottom w:val="outset" w:sz="6" w:space="0" w:color="414142"/>
              <w:right w:val="outset" w:sz="6" w:space="0" w:color="414142"/>
            </w:tcBorders>
            <w:shd w:val="clear" w:color="auto" w:fill="auto"/>
          </w:tcPr>
          <w:p w14:paraId="3BFB7726" w14:textId="7253ED62" w:rsidR="00C122E2" w:rsidRPr="00BD2889" w:rsidRDefault="00C122E2" w:rsidP="00C122E2">
            <w:pPr>
              <w:spacing w:after="120" w:line="240" w:lineRule="auto"/>
              <w:jc w:val="center"/>
              <w:rPr>
                <w:rFonts w:ascii="Times New Roman" w:hAnsi="Times New Roman" w:cs="Times New Roman"/>
                <w:sz w:val="24"/>
                <w:szCs w:val="24"/>
              </w:rPr>
            </w:pPr>
            <w:r w:rsidRPr="00BD2889">
              <w:rPr>
                <w:rFonts w:ascii="Times New Roman" w:hAnsi="Times New Roman" w:cs="Times New Roman"/>
                <w:sz w:val="24"/>
                <w:szCs w:val="24"/>
              </w:rPr>
              <w:lastRenderedPageBreak/>
              <w:t>35 000</w:t>
            </w:r>
          </w:p>
        </w:tc>
        <w:tc>
          <w:tcPr>
            <w:tcW w:w="633" w:type="pct"/>
            <w:tcBorders>
              <w:top w:val="single" w:sz="4" w:space="0" w:color="auto"/>
              <w:left w:val="outset" w:sz="6" w:space="0" w:color="414142"/>
              <w:bottom w:val="outset" w:sz="6" w:space="0" w:color="414142"/>
              <w:right w:val="outset" w:sz="6" w:space="0" w:color="414142"/>
            </w:tcBorders>
            <w:shd w:val="clear" w:color="auto" w:fill="auto"/>
          </w:tcPr>
          <w:p w14:paraId="3916CD8A" w14:textId="41721BC2" w:rsidR="00C122E2" w:rsidRPr="00BD2889" w:rsidRDefault="00C122E2" w:rsidP="00C122E2">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w:t>
            </w:r>
          </w:p>
        </w:tc>
        <w:tc>
          <w:tcPr>
            <w:tcW w:w="686" w:type="pct"/>
            <w:tcBorders>
              <w:top w:val="single" w:sz="4" w:space="0" w:color="auto"/>
              <w:left w:val="outset" w:sz="6" w:space="0" w:color="414142"/>
              <w:bottom w:val="outset" w:sz="6" w:space="0" w:color="414142"/>
              <w:right w:val="outset" w:sz="6" w:space="0" w:color="414142"/>
            </w:tcBorders>
            <w:shd w:val="clear" w:color="auto" w:fill="auto"/>
          </w:tcPr>
          <w:p w14:paraId="3AD7EDB7" w14:textId="5A2C4F5E" w:rsidR="00C122E2" w:rsidRPr="00BD2889" w:rsidRDefault="00C122E2" w:rsidP="00C122E2">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Dzīvnieku veselības, audzēšanas, aizsardzības un pārtikas nekaitīguma departaments</w:t>
            </w:r>
          </w:p>
        </w:tc>
      </w:tr>
      <w:tr w:rsidR="00DE7680" w:rsidRPr="00BD2889" w14:paraId="17ADA492"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4D73C633" w14:textId="0A3BCC01" w:rsidR="00DE7680" w:rsidRPr="00953AD7" w:rsidRDefault="0066155F" w:rsidP="003B2393">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39</w:t>
            </w:r>
            <w:r w:rsidR="00397CDE"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6D877402" w14:textId="2E3F3C7D" w:rsidR="00DE7680" w:rsidRPr="00BD2889" w:rsidRDefault="00577FF3" w:rsidP="003B2393">
            <w:pPr>
              <w:spacing w:after="120" w:line="240" w:lineRule="auto"/>
              <w:rPr>
                <w:rFonts w:ascii="Times New Roman" w:hAnsi="Times New Roman" w:cs="Times New Roman"/>
                <w:bCs/>
                <w:sz w:val="24"/>
                <w:szCs w:val="24"/>
              </w:rPr>
            </w:pPr>
            <w:r w:rsidRPr="00BD2889">
              <w:rPr>
                <w:rFonts w:ascii="Times New Roman" w:hAnsi="Times New Roman" w:cs="Times New Roman"/>
                <w:bCs/>
                <w:sz w:val="24"/>
                <w:szCs w:val="24"/>
              </w:rPr>
              <w:t>Dezinfekcijas kvalitātes un efektivitātes kontroles kritēriju noteikšana atsevišķu dzīvnieku infekcijas slimību uzliesmojuma izskaušanas pasākumu laikā</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5856F800" w14:textId="2578C34F" w:rsidR="00B90083" w:rsidRPr="00BD2889" w:rsidRDefault="00CC660E" w:rsidP="00B90083">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39.</w:t>
            </w:r>
            <w:r w:rsidR="00B90083" w:rsidRPr="00BD2889">
              <w:rPr>
                <w:rFonts w:ascii="Times New Roman" w:hAnsi="Times New Roman" w:cs="Times New Roman"/>
                <w:sz w:val="24"/>
                <w:szCs w:val="24"/>
              </w:rPr>
              <w:t xml:space="preserve">1. A kategorijas dzīvnieku infekcijas slimības uzliesmojuma izskaušanas pasākumu laikā </w:t>
            </w:r>
            <w:r w:rsidR="00412558">
              <w:rPr>
                <w:rFonts w:ascii="Times New Roman" w:hAnsi="Times New Roman" w:cs="Times New Roman"/>
                <w:sz w:val="24"/>
                <w:szCs w:val="24"/>
              </w:rPr>
              <w:t>īsteno</w:t>
            </w:r>
            <w:r w:rsidR="001F70DB">
              <w:rPr>
                <w:rFonts w:ascii="Times New Roman" w:hAnsi="Times New Roman" w:cs="Times New Roman"/>
                <w:sz w:val="24"/>
                <w:szCs w:val="24"/>
              </w:rPr>
              <w:t>t</w:t>
            </w:r>
            <w:r w:rsidR="00B90083" w:rsidRPr="00BD2889">
              <w:rPr>
                <w:rFonts w:ascii="Times New Roman" w:hAnsi="Times New Roman" w:cs="Times New Roman"/>
                <w:sz w:val="24"/>
                <w:szCs w:val="24"/>
              </w:rPr>
              <w:t xml:space="preserve"> sākotnēj</w:t>
            </w:r>
            <w:r w:rsidR="001F70DB">
              <w:rPr>
                <w:rFonts w:ascii="Times New Roman" w:hAnsi="Times New Roman" w:cs="Times New Roman"/>
                <w:sz w:val="24"/>
                <w:szCs w:val="24"/>
              </w:rPr>
              <w:t>o</w:t>
            </w:r>
            <w:r w:rsidR="00B90083" w:rsidRPr="00BD2889">
              <w:rPr>
                <w:rFonts w:ascii="Times New Roman" w:hAnsi="Times New Roman" w:cs="Times New Roman"/>
                <w:sz w:val="24"/>
                <w:szCs w:val="24"/>
              </w:rPr>
              <w:t xml:space="preserve"> un noslēguma tīrīšan</w:t>
            </w:r>
            <w:r w:rsidR="001F70DB">
              <w:rPr>
                <w:rFonts w:ascii="Times New Roman" w:hAnsi="Times New Roman" w:cs="Times New Roman"/>
                <w:sz w:val="24"/>
                <w:szCs w:val="24"/>
              </w:rPr>
              <w:t>u</w:t>
            </w:r>
            <w:r w:rsidR="00B90083" w:rsidRPr="00BD2889">
              <w:rPr>
                <w:rFonts w:ascii="Times New Roman" w:hAnsi="Times New Roman" w:cs="Times New Roman"/>
                <w:sz w:val="24"/>
                <w:szCs w:val="24"/>
              </w:rPr>
              <w:t>, mazgāšan</w:t>
            </w:r>
            <w:r w:rsidR="001F70DB">
              <w:rPr>
                <w:rFonts w:ascii="Times New Roman" w:hAnsi="Times New Roman" w:cs="Times New Roman"/>
                <w:sz w:val="24"/>
                <w:szCs w:val="24"/>
              </w:rPr>
              <w:t>u</w:t>
            </w:r>
            <w:r w:rsidR="00B90083" w:rsidRPr="00BD2889">
              <w:rPr>
                <w:rFonts w:ascii="Times New Roman" w:hAnsi="Times New Roman" w:cs="Times New Roman"/>
                <w:sz w:val="24"/>
                <w:szCs w:val="24"/>
              </w:rPr>
              <w:t xml:space="preserve"> un dezinfekcij</w:t>
            </w:r>
            <w:r w:rsidR="001F70DB">
              <w:rPr>
                <w:rFonts w:ascii="Times New Roman" w:hAnsi="Times New Roman" w:cs="Times New Roman"/>
                <w:sz w:val="24"/>
                <w:szCs w:val="24"/>
              </w:rPr>
              <w:t>u</w:t>
            </w:r>
            <w:r w:rsidR="00B90083" w:rsidRPr="00BD2889">
              <w:rPr>
                <w:rFonts w:ascii="Times New Roman" w:hAnsi="Times New Roman" w:cs="Times New Roman"/>
                <w:sz w:val="24"/>
                <w:szCs w:val="24"/>
              </w:rPr>
              <w:t>:</w:t>
            </w:r>
          </w:p>
          <w:p w14:paraId="1B74F91C" w14:textId="40D56218" w:rsidR="00B90083" w:rsidRPr="00BD2889" w:rsidRDefault="00CC660E" w:rsidP="00B90083">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39.</w:t>
            </w:r>
            <w:r w:rsidR="00B90083" w:rsidRPr="00BD2889">
              <w:rPr>
                <w:rFonts w:ascii="Times New Roman" w:hAnsi="Times New Roman" w:cs="Times New Roman"/>
                <w:sz w:val="24"/>
                <w:szCs w:val="24"/>
              </w:rPr>
              <w:t xml:space="preserve">1.1. </w:t>
            </w:r>
            <w:r w:rsidR="001F70DB">
              <w:rPr>
                <w:rFonts w:ascii="Times New Roman" w:hAnsi="Times New Roman" w:cs="Times New Roman"/>
                <w:sz w:val="24"/>
                <w:szCs w:val="24"/>
              </w:rPr>
              <w:t>noteikt procesa</w:t>
            </w:r>
            <w:r w:rsidR="001F70DB" w:rsidRPr="00BD2889">
              <w:rPr>
                <w:rFonts w:ascii="Times New Roman" w:hAnsi="Times New Roman" w:cs="Times New Roman"/>
                <w:sz w:val="24"/>
                <w:szCs w:val="24"/>
              </w:rPr>
              <w:t xml:space="preserve"> </w:t>
            </w:r>
            <w:r w:rsidR="00B90083" w:rsidRPr="00BD2889">
              <w:rPr>
                <w:rFonts w:ascii="Times New Roman" w:hAnsi="Times New Roman" w:cs="Times New Roman"/>
                <w:sz w:val="24"/>
                <w:szCs w:val="24"/>
              </w:rPr>
              <w:t>pamatprincipu</w:t>
            </w:r>
            <w:r w:rsidR="001F70DB">
              <w:rPr>
                <w:rFonts w:ascii="Times New Roman" w:hAnsi="Times New Roman" w:cs="Times New Roman"/>
                <w:sz w:val="24"/>
                <w:szCs w:val="24"/>
              </w:rPr>
              <w:t>s</w:t>
            </w:r>
            <w:r w:rsidR="00B90083" w:rsidRPr="00BD2889">
              <w:rPr>
                <w:rFonts w:ascii="Times New Roman" w:hAnsi="Times New Roman" w:cs="Times New Roman"/>
                <w:sz w:val="24"/>
                <w:szCs w:val="24"/>
              </w:rPr>
              <w:t xml:space="preserve"> objektā (novietnē)</w:t>
            </w:r>
            <w:r w:rsidR="00A52312" w:rsidRPr="00BD2889">
              <w:rPr>
                <w:rFonts w:ascii="Times New Roman" w:hAnsi="Times New Roman" w:cs="Times New Roman"/>
                <w:sz w:val="24"/>
                <w:szCs w:val="24"/>
              </w:rPr>
              <w:t>;</w:t>
            </w:r>
            <w:r w:rsidR="00B90083" w:rsidRPr="00BD2889">
              <w:rPr>
                <w:rFonts w:ascii="Times New Roman" w:hAnsi="Times New Roman" w:cs="Times New Roman"/>
                <w:sz w:val="24"/>
                <w:szCs w:val="24"/>
              </w:rPr>
              <w:t xml:space="preserve"> </w:t>
            </w:r>
          </w:p>
          <w:p w14:paraId="71856A3B" w14:textId="5026A0EF" w:rsidR="00B90083" w:rsidRPr="00BD2889" w:rsidRDefault="00CC660E" w:rsidP="00B90083">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39.</w:t>
            </w:r>
            <w:r w:rsidR="00B90083" w:rsidRPr="00BD2889">
              <w:rPr>
                <w:rFonts w:ascii="Times New Roman" w:hAnsi="Times New Roman" w:cs="Times New Roman"/>
                <w:sz w:val="24"/>
                <w:szCs w:val="24"/>
              </w:rPr>
              <w:t xml:space="preserve">1.2. </w:t>
            </w:r>
            <w:r w:rsidR="001F70DB" w:rsidRPr="00BD2889">
              <w:rPr>
                <w:rFonts w:ascii="Times New Roman" w:hAnsi="Times New Roman" w:cs="Times New Roman"/>
                <w:sz w:val="24"/>
                <w:szCs w:val="24"/>
              </w:rPr>
              <w:t>izstrād</w:t>
            </w:r>
            <w:r w:rsidR="001F70DB">
              <w:rPr>
                <w:rFonts w:ascii="Times New Roman" w:hAnsi="Times New Roman" w:cs="Times New Roman"/>
                <w:sz w:val="24"/>
                <w:szCs w:val="24"/>
              </w:rPr>
              <w:t>āt procesa</w:t>
            </w:r>
            <w:r w:rsidR="001F70DB" w:rsidRPr="00BD2889">
              <w:rPr>
                <w:rFonts w:ascii="Times New Roman" w:hAnsi="Times New Roman" w:cs="Times New Roman"/>
                <w:sz w:val="24"/>
                <w:szCs w:val="24"/>
              </w:rPr>
              <w:t xml:space="preserve"> </w:t>
            </w:r>
            <w:r w:rsidR="00B90083" w:rsidRPr="00BD2889">
              <w:rPr>
                <w:rFonts w:ascii="Times New Roman" w:hAnsi="Times New Roman" w:cs="Times New Roman"/>
                <w:sz w:val="24"/>
                <w:szCs w:val="24"/>
              </w:rPr>
              <w:t>protokol</w:t>
            </w:r>
            <w:r w:rsidR="001F70DB">
              <w:rPr>
                <w:rFonts w:ascii="Times New Roman" w:hAnsi="Times New Roman" w:cs="Times New Roman"/>
                <w:sz w:val="24"/>
                <w:szCs w:val="24"/>
              </w:rPr>
              <w:t>u</w:t>
            </w:r>
            <w:r w:rsidR="00CF5BB2" w:rsidRPr="00BD2889">
              <w:rPr>
                <w:rFonts w:ascii="Times New Roman" w:hAnsi="Times New Roman" w:cs="Times New Roman"/>
                <w:sz w:val="24"/>
                <w:szCs w:val="24"/>
              </w:rPr>
              <w:t>;</w:t>
            </w:r>
          </w:p>
          <w:p w14:paraId="26494914" w14:textId="60DEE314" w:rsidR="00B90083" w:rsidRPr="00BD2889" w:rsidRDefault="00CF5BB2" w:rsidP="00B90083">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39.</w:t>
            </w:r>
            <w:r w:rsidR="00B90083" w:rsidRPr="00BD2889">
              <w:rPr>
                <w:rFonts w:ascii="Times New Roman" w:hAnsi="Times New Roman" w:cs="Times New Roman"/>
                <w:sz w:val="24"/>
                <w:szCs w:val="24"/>
              </w:rPr>
              <w:t xml:space="preserve">2. </w:t>
            </w:r>
            <w:r w:rsidR="001F70DB" w:rsidRPr="00BD2889">
              <w:rPr>
                <w:rFonts w:ascii="Times New Roman" w:hAnsi="Times New Roman" w:cs="Times New Roman"/>
                <w:sz w:val="24"/>
                <w:szCs w:val="24"/>
              </w:rPr>
              <w:t>izstrād</w:t>
            </w:r>
            <w:r w:rsidR="001F70DB">
              <w:rPr>
                <w:rFonts w:ascii="Times New Roman" w:hAnsi="Times New Roman" w:cs="Times New Roman"/>
                <w:sz w:val="24"/>
                <w:szCs w:val="24"/>
              </w:rPr>
              <w:t>āt</w:t>
            </w:r>
            <w:r w:rsidR="001F70DB" w:rsidRPr="00BD2889">
              <w:rPr>
                <w:rFonts w:ascii="Times New Roman" w:hAnsi="Times New Roman" w:cs="Times New Roman"/>
                <w:sz w:val="24"/>
                <w:szCs w:val="24"/>
              </w:rPr>
              <w:t xml:space="preserve"> </w:t>
            </w:r>
            <w:r w:rsidRPr="00BD2889">
              <w:rPr>
                <w:rFonts w:ascii="Times New Roman" w:hAnsi="Times New Roman" w:cs="Times New Roman"/>
                <w:sz w:val="24"/>
                <w:szCs w:val="24"/>
              </w:rPr>
              <w:t>t</w:t>
            </w:r>
            <w:r w:rsidR="00B90083" w:rsidRPr="00BD2889">
              <w:rPr>
                <w:rFonts w:ascii="Times New Roman" w:hAnsi="Times New Roman" w:cs="Times New Roman"/>
                <w:sz w:val="24"/>
                <w:szCs w:val="24"/>
              </w:rPr>
              <w:t>īrīšanas, mazgāšanas un dezinfekcijas procesa pamatprincipu</w:t>
            </w:r>
            <w:r w:rsidR="001F70DB">
              <w:rPr>
                <w:rFonts w:ascii="Times New Roman" w:hAnsi="Times New Roman" w:cs="Times New Roman"/>
                <w:sz w:val="24"/>
                <w:szCs w:val="24"/>
              </w:rPr>
              <w:t>s</w:t>
            </w:r>
            <w:r w:rsidR="00B90083" w:rsidRPr="00BD2889">
              <w:rPr>
                <w:rFonts w:ascii="Times New Roman" w:hAnsi="Times New Roman" w:cs="Times New Roman"/>
                <w:sz w:val="24"/>
                <w:szCs w:val="24"/>
              </w:rPr>
              <w:t xml:space="preserve"> un protokol</w:t>
            </w:r>
            <w:r w:rsidR="001F70DB">
              <w:rPr>
                <w:rFonts w:ascii="Times New Roman" w:hAnsi="Times New Roman" w:cs="Times New Roman"/>
                <w:sz w:val="24"/>
                <w:szCs w:val="24"/>
              </w:rPr>
              <w:t>u</w:t>
            </w:r>
            <w:r w:rsidR="00B90083" w:rsidRPr="00BD2889">
              <w:rPr>
                <w:rFonts w:ascii="Times New Roman" w:hAnsi="Times New Roman" w:cs="Times New Roman"/>
                <w:sz w:val="24"/>
                <w:szCs w:val="24"/>
              </w:rPr>
              <w:t xml:space="preserve"> </w:t>
            </w:r>
            <w:r w:rsidR="00067C1D">
              <w:rPr>
                <w:rFonts w:ascii="Times New Roman" w:hAnsi="Times New Roman" w:cs="Times New Roman"/>
                <w:sz w:val="24"/>
                <w:szCs w:val="24"/>
              </w:rPr>
              <w:t xml:space="preserve">saistībā ar </w:t>
            </w:r>
            <w:r w:rsidR="00B90083" w:rsidRPr="00BD2889">
              <w:rPr>
                <w:rFonts w:ascii="Times New Roman" w:hAnsi="Times New Roman" w:cs="Times New Roman"/>
                <w:sz w:val="24"/>
                <w:szCs w:val="24"/>
              </w:rPr>
              <w:t>dzīvnieku infekcijas slimīb</w:t>
            </w:r>
            <w:r w:rsidR="00067C1D">
              <w:rPr>
                <w:rFonts w:ascii="Times New Roman" w:hAnsi="Times New Roman" w:cs="Times New Roman"/>
                <w:sz w:val="24"/>
                <w:szCs w:val="24"/>
              </w:rPr>
              <w:t>ām</w:t>
            </w:r>
            <w:r w:rsidR="00B90083" w:rsidRPr="00BD2889">
              <w:rPr>
                <w:rFonts w:ascii="Times New Roman" w:hAnsi="Times New Roman" w:cs="Times New Roman"/>
                <w:sz w:val="24"/>
                <w:szCs w:val="24"/>
              </w:rPr>
              <w:t>:</w:t>
            </w:r>
          </w:p>
          <w:p w14:paraId="6485509E" w14:textId="1C5E1D66" w:rsidR="00B90083" w:rsidRPr="00BD2889" w:rsidRDefault="00CF5BB2" w:rsidP="00B90083">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39.</w:t>
            </w:r>
            <w:r w:rsidR="00B90083" w:rsidRPr="00BD2889">
              <w:rPr>
                <w:rFonts w:ascii="Times New Roman" w:hAnsi="Times New Roman" w:cs="Times New Roman"/>
                <w:sz w:val="24"/>
                <w:szCs w:val="24"/>
              </w:rPr>
              <w:t xml:space="preserve">2.1. </w:t>
            </w:r>
            <w:r w:rsidR="00067C1D">
              <w:rPr>
                <w:rFonts w:ascii="Times New Roman" w:hAnsi="Times New Roman" w:cs="Times New Roman"/>
                <w:sz w:val="24"/>
                <w:szCs w:val="24"/>
              </w:rPr>
              <w:t xml:space="preserve">uz kurām attiecas </w:t>
            </w:r>
            <w:r w:rsidR="00B90083" w:rsidRPr="00BD2889">
              <w:rPr>
                <w:rFonts w:ascii="Times New Roman" w:hAnsi="Times New Roman" w:cs="Times New Roman"/>
                <w:sz w:val="24"/>
                <w:szCs w:val="24"/>
              </w:rPr>
              <w:t>no slimības brīvas valsts statuss</w:t>
            </w:r>
            <w:r w:rsidR="00C5448F" w:rsidRPr="00BD2889">
              <w:rPr>
                <w:rFonts w:ascii="Times New Roman" w:hAnsi="Times New Roman" w:cs="Times New Roman"/>
                <w:sz w:val="24"/>
                <w:szCs w:val="24"/>
              </w:rPr>
              <w:t>;</w:t>
            </w:r>
          </w:p>
          <w:p w14:paraId="69729AC2" w14:textId="63DC5F90" w:rsidR="00B90083" w:rsidRPr="00BD2889" w:rsidRDefault="00C5448F" w:rsidP="00B90083">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39.</w:t>
            </w:r>
            <w:r w:rsidR="00B90083" w:rsidRPr="00BD2889">
              <w:rPr>
                <w:rFonts w:ascii="Times New Roman" w:hAnsi="Times New Roman" w:cs="Times New Roman"/>
                <w:sz w:val="24"/>
                <w:szCs w:val="24"/>
              </w:rPr>
              <w:t xml:space="preserve">2.2. </w:t>
            </w:r>
            <w:r w:rsidR="00067C1D">
              <w:rPr>
                <w:rFonts w:ascii="Times New Roman" w:hAnsi="Times New Roman" w:cs="Times New Roman"/>
                <w:sz w:val="24"/>
                <w:szCs w:val="24"/>
              </w:rPr>
              <w:t xml:space="preserve">kurām </w:t>
            </w:r>
            <w:r w:rsidRPr="00BD2889">
              <w:rPr>
                <w:rFonts w:ascii="Times New Roman" w:hAnsi="Times New Roman" w:cs="Times New Roman"/>
                <w:sz w:val="24"/>
                <w:szCs w:val="24"/>
              </w:rPr>
              <w:t xml:space="preserve">noteiktas </w:t>
            </w:r>
            <w:r w:rsidR="00B90083" w:rsidRPr="00BD2889">
              <w:rPr>
                <w:rFonts w:ascii="Times New Roman" w:hAnsi="Times New Roman" w:cs="Times New Roman"/>
                <w:sz w:val="24"/>
                <w:szCs w:val="24"/>
              </w:rPr>
              <w:t>valsts uzraudzības un kontroles programmas</w:t>
            </w:r>
            <w:r w:rsidR="00F560BC" w:rsidRPr="00BD2889">
              <w:rPr>
                <w:rFonts w:ascii="Times New Roman" w:hAnsi="Times New Roman" w:cs="Times New Roman"/>
                <w:sz w:val="24"/>
                <w:szCs w:val="24"/>
              </w:rPr>
              <w:t>;</w:t>
            </w:r>
            <w:r w:rsidR="00B90083" w:rsidRPr="00BD2889">
              <w:rPr>
                <w:rFonts w:ascii="Times New Roman" w:hAnsi="Times New Roman" w:cs="Times New Roman"/>
                <w:sz w:val="24"/>
                <w:szCs w:val="24"/>
              </w:rPr>
              <w:t xml:space="preserve"> </w:t>
            </w:r>
          </w:p>
          <w:p w14:paraId="6CA7EAC0" w14:textId="51292D15" w:rsidR="00B90083" w:rsidRPr="00BD2889" w:rsidRDefault="00F560BC" w:rsidP="00B90083">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39.</w:t>
            </w:r>
            <w:r w:rsidR="00B90083" w:rsidRPr="00BD2889">
              <w:rPr>
                <w:rFonts w:ascii="Times New Roman" w:hAnsi="Times New Roman" w:cs="Times New Roman"/>
                <w:sz w:val="24"/>
                <w:szCs w:val="24"/>
              </w:rPr>
              <w:t xml:space="preserve">3. </w:t>
            </w:r>
            <w:r w:rsidR="001F70DB" w:rsidRPr="00BD2889">
              <w:rPr>
                <w:rFonts w:ascii="Times New Roman" w:hAnsi="Times New Roman" w:cs="Times New Roman"/>
                <w:sz w:val="24"/>
                <w:szCs w:val="24"/>
              </w:rPr>
              <w:t>izstrād</w:t>
            </w:r>
            <w:r w:rsidR="001F70DB">
              <w:rPr>
                <w:rFonts w:ascii="Times New Roman" w:hAnsi="Times New Roman" w:cs="Times New Roman"/>
                <w:sz w:val="24"/>
                <w:szCs w:val="24"/>
              </w:rPr>
              <w:t>āt</w:t>
            </w:r>
            <w:r w:rsidR="001F70DB" w:rsidRPr="00BD2889">
              <w:rPr>
                <w:rFonts w:ascii="Times New Roman" w:hAnsi="Times New Roman" w:cs="Times New Roman"/>
                <w:sz w:val="24"/>
                <w:szCs w:val="24"/>
              </w:rPr>
              <w:t xml:space="preserve"> </w:t>
            </w:r>
            <w:r w:rsidRPr="00BD2889">
              <w:rPr>
                <w:rFonts w:ascii="Times New Roman" w:hAnsi="Times New Roman" w:cs="Times New Roman"/>
                <w:sz w:val="24"/>
                <w:szCs w:val="24"/>
              </w:rPr>
              <w:t>m</w:t>
            </w:r>
            <w:r w:rsidR="00B90083" w:rsidRPr="00BD2889">
              <w:rPr>
                <w:rFonts w:ascii="Times New Roman" w:hAnsi="Times New Roman" w:cs="Times New Roman"/>
                <w:sz w:val="24"/>
                <w:szCs w:val="24"/>
              </w:rPr>
              <w:t>etodik</w:t>
            </w:r>
            <w:r w:rsidR="001F70DB">
              <w:rPr>
                <w:rFonts w:ascii="Times New Roman" w:hAnsi="Times New Roman" w:cs="Times New Roman"/>
                <w:sz w:val="24"/>
                <w:szCs w:val="24"/>
              </w:rPr>
              <w:t>u</w:t>
            </w:r>
            <w:r w:rsidR="00B90083" w:rsidRPr="00BD2889">
              <w:rPr>
                <w:rFonts w:ascii="Times New Roman" w:hAnsi="Times New Roman" w:cs="Times New Roman"/>
                <w:sz w:val="24"/>
                <w:szCs w:val="24"/>
              </w:rPr>
              <w:t xml:space="preserve"> sākotnējās un noslēguma dezinfekcijas kvalitātes izvērtēšanai A kategorijas slimības uzliesmojuma izskaušanas pasākumu laikā</w:t>
            </w:r>
            <w:r w:rsidRPr="00BD2889">
              <w:rPr>
                <w:rFonts w:ascii="Times New Roman" w:hAnsi="Times New Roman" w:cs="Times New Roman"/>
                <w:sz w:val="24"/>
                <w:szCs w:val="24"/>
              </w:rPr>
              <w:t>;</w:t>
            </w:r>
            <w:r w:rsidR="00B90083" w:rsidRPr="00BD2889">
              <w:rPr>
                <w:rFonts w:ascii="Times New Roman" w:hAnsi="Times New Roman" w:cs="Times New Roman"/>
                <w:sz w:val="24"/>
                <w:szCs w:val="24"/>
              </w:rPr>
              <w:t xml:space="preserve"> </w:t>
            </w:r>
          </w:p>
          <w:p w14:paraId="007A56A2" w14:textId="7EF2BEBB" w:rsidR="00DE7680" w:rsidRPr="00BD2889" w:rsidRDefault="00750050">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39</w:t>
            </w:r>
            <w:r w:rsidR="001D1029" w:rsidRPr="00BD2889">
              <w:rPr>
                <w:rFonts w:ascii="Times New Roman" w:hAnsi="Times New Roman" w:cs="Times New Roman"/>
                <w:sz w:val="24"/>
                <w:szCs w:val="24"/>
              </w:rPr>
              <w:t>.</w:t>
            </w:r>
            <w:r w:rsidR="00B90083" w:rsidRPr="00BD2889">
              <w:rPr>
                <w:rFonts w:ascii="Times New Roman" w:hAnsi="Times New Roman" w:cs="Times New Roman"/>
                <w:sz w:val="24"/>
                <w:szCs w:val="24"/>
              </w:rPr>
              <w:t xml:space="preserve">4. </w:t>
            </w:r>
            <w:r w:rsidR="001F70DB" w:rsidRPr="00BD2889">
              <w:rPr>
                <w:rFonts w:ascii="Times New Roman" w:hAnsi="Times New Roman" w:cs="Times New Roman"/>
                <w:sz w:val="24"/>
                <w:szCs w:val="24"/>
              </w:rPr>
              <w:t>izstrād</w:t>
            </w:r>
            <w:r w:rsidR="001F70DB">
              <w:rPr>
                <w:rFonts w:ascii="Times New Roman" w:hAnsi="Times New Roman" w:cs="Times New Roman"/>
                <w:sz w:val="24"/>
                <w:szCs w:val="24"/>
              </w:rPr>
              <w:t>āt</w:t>
            </w:r>
            <w:r w:rsidR="001F70DB" w:rsidRPr="00BD2889">
              <w:rPr>
                <w:rFonts w:ascii="Times New Roman" w:hAnsi="Times New Roman" w:cs="Times New Roman"/>
                <w:sz w:val="24"/>
                <w:szCs w:val="24"/>
              </w:rPr>
              <w:t xml:space="preserve"> </w:t>
            </w:r>
            <w:r w:rsidR="001D1029" w:rsidRPr="00BD2889">
              <w:rPr>
                <w:rFonts w:ascii="Times New Roman" w:hAnsi="Times New Roman" w:cs="Times New Roman"/>
                <w:sz w:val="24"/>
                <w:szCs w:val="24"/>
              </w:rPr>
              <w:t>m</w:t>
            </w:r>
            <w:r w:rsidR="00B90083" w:rsidRPr="00BD2889">
              <w:rPr>
                <w:rFonts w:ascii="Times New Roman" w:hAnsi="Times New Roman" w:cs="Times New Roman"/>
                <w:sz w:val="24"/>
                <w:szCs w:val="24"/>
              </w:rPr>
              <w:t>etodik</w:t>
            </w:r>
            <w:r w:rsidR="001F70DB">
              <w:rPr>
                <w:rFonts w:ascii="Times New Roman" w:hAnsi="Times New Roman" w:cs="Times New Roman"/>
                <w:sz w:val="24"/>
                <w:szCs w:val="24"/>
              </w:rPr>
              <w:t>u</w:t>
            </w:r>
            <w:r w:rsidR="00B90083" w:rsidRPr="00BD2889">
              <w:rPr>
                <w:rFonts w:ascii="Times New Roman" w:hAnsi="Times New Roman" w:cs="Times New Roman"/>
                <w:sz w:val="24"/>
                <w:szCs w:val="24"/>
              </w:rPr>
              <w:t xml:space="preserve"> dezinfekcijas procesa kvalitātes izvērtēšanai </w:t>
            </w:r>
            <w:r w:rsidR="00067C1D">
              <w:rPr>
                <w:rFonts w:ascii="Times New Roman" w:hAnsi="Times New Roman" w:cs="Times New Roman"/>
                <w:sz w:val="24"/>
                <w:szCs w:val="24"/>
              </w:rPr>
              <w:t xml:space="preserve">to </w:t>
            </w:r>
            <w:r w:rsidR="00B90083" w:rsidRPr="00BD2889">
              <w:rPr>
                <w:rFonts w:ascii="Times New Roman" w:hAnsi="Times New Roman" w:cs="Times New Roman"/>
                <w:sz w:val="24"/>
                <w:szCs w:val="24"/>
              </w:rPr>
              <w:t>dzīvnieku infekcijas slimību</w:t>
            </w:r>
            <w:r w:rsidR="00067C1D" w:rsidRPr="00BD2889">
              <w:rPr>
                <w:rFonts w:ascii="Times New Roman" w:hAnsi="Times New Roman" w:cs="Times New Roman"/>
                <w:sz w:val="24"/>
                <w:szCs w:val="24"/>
              </w:rPr>
              <w:t xml:space="preserve"> izskaušanas pasākumu laikā</w:t>
            </w:r>
            <w:r w:rsidR="00B90083" w:rsidRPr="00BD2889">
              <w:rPr>
                <w:rFonts w:ascii="Times New Roman" w:hAnsi="Times New Roman" w:cs="Times New Roman"/>
                <w:sz w:val="24"/>
                <w:szCs w:val="24"/>
              </w:rPr>
              <w:t xml:space="preserve">, </w:t>
            </w:r>
            <w:r w:rsidR="00067C1D">
              <w:rPr>
                <w:rFonts w:ascii="Times New Roman" w:hAnsi="Times New Roman" w:cs="Times New Roman"/>
                <w:sz w:val="24"/>
                <w:szCs w:val="24"/>
              </w:rPr>
              <w:t xml:space="preserve">uz </w:t>
            </w:r>
            <w:r w:rsidR="00B90083" w:rsidRPr="00BD2889">
              <w:rPr>
                <w:rFonts w:ascii="Times New Roman" w:hAnsi="Times New Roman" w:cs="Times New Roman"/>
                <w:sz w:val="24"/>
                <w:szCs w:val="24"/>
              </w:rPr>
              <w:t xml:space="preserve">kurām </w:t>
            </w:r>
            <w:r w:rsidR="00067C1D">
              <w:rPr>
                <w:rFonts w:ascii="Times New Roman" w:hAnsi="Times New Roman" w:cs="Times New Roman"/>
                <w:sz w:val="24"/>
                <w:szCs w:val="24"/>
              </w:rPr>
              <w:t>attiecas</w:t>
            </w:r>
            <w:r w:rsidR="00B90083" w:rsidRPr="00BD2889">
              <w:rPr>
                <w:rFonts w:ascii="Times New Roman" w:hAnsi="Times New Roman" w:cs="Times New Roman"/>
                <w:sz w:val="24"/>
                <w:szCs w:val="24"/>
              </w:rPr>
              <w:t xml:space="preserve"> </w:t>
            </w:r>
            <w:r w:rsidR="00067C1D">
              <w:rPr>
                <w:rFonts w:ascii="Times New Roman" w:hAnsi="Times New Roman" w:cs="Times New Roman"/>
                <w:sz w:val="24"/>
                <w:szCs w:val="24"/>
              </w:rPr>
              <w:t xml:space="preserve">no slimības </w:t>
            </w:r>
            <w:r w:rsidR="00B90083" w:rsidRPr="00BD2889">
              <w:rPr>
                <w:rFonts w:ascii="Times New Roman" w:hAnsi="Times New Roman" w:cs="Times New Roman"/>
                <w:sz w:val="24"/>
                <w:szCs w:val="24"/>
              </w:rPr>
              <w:lastRenderedPageBreak/>
              <w:t>brīvas valsts statuss un valsts uzraudzības un kontroles programmas</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69F7180A" w14:textId="1E01FE8C" w:rsidR="00DE7680" w:rsidRPr="00BD2889" w:rsidRDefault="00B90083" w:rsidP="003B2393">
            <w:pPr>
              <w:spacing w:after="120" w:line="240" w:lineRule="auto"/>
              <w:jc w:val="center"/>
              <w:rPr>
                <w:rFonts w:ascii="Times New Roman" w:hAnsi="Times New Roman" w:cs="Times New Roman"/>
                <w:sz w:val="24"/>
                <w:szCs w:val="24"/>
              </w:rPr>
            </w:pPr>
            <w:r w:rsidRPr="00BD2889">
              <w:rPr>
                <w:rFonts w:ascii="Times New Roman" w:hAnsi="Times New Roman" w:cs="Times New Roman"/>
                <w:sz w:val="24"/>
                <w:szCs w:val="24"/>
              </w:rPr>
              <w:lastRenderedPageBreak/>
              <w:t>20</w:t>
            </w:r>
            <w:r w:rsidR="00AA74B5" w:rsidRPr="00BD2889">
              <w:rPr>
                <w:rFonts w:ascii="Times New Roman" w:hAnsi="Times New Roman" w:cs="Times New Roman"/>
                <w:sz w:val="24"/>
                <w:szCs w:val="24"/>
              </w:rPr>
              <w:t> </w:t>
            </w:r>
            <w:r w:rsidR="00F40EC7" w:rsidRPr="00BD2889">
              <w:rPr>
                <w:rFonts w:ascii="Times New Roman" w:hAnsi="Times New Roman" w:cs="Times New Roman"/>
                <w:sz w:val="24"/>
                <w:szCs w:val="24"/>
              </w:rPr>
              <w:t>000</w:t>
            </w:r>
          </w:p>
          <w:p w14:paraId="705A3986" w14:textId="74888076" w:rsidR="00AA74B5" w:rsidRPr="00BD2889" w:rsidRDefault="00AA74B5" w:rsidP="00AA74B5">
            <w:pPr>
              <w:spacing w:after="120" w:line="240" w:lineRule="auto"/>
              <w:jc w:val="center"/>
              <w:rPr>
                <w:rFonts w:ascii="Times New Roman" w:hAnsi="Times New Roman" w:cs="Times New Roman"/>
                <w:sz w:val="24"/>
                <w:szCs w:val="24"/>
              </w:rPr>
            </w:pP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505DBE1E" w14:textId="6A25C1BA" w:rsidR="00DE7680" w:rsidRPr="00BD2889" w:rsidRDefault="00791A49" w:rsidP="003B2393">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 xml:space="preserve">Pārtikas drošības, dzīvnieku veselības un vides zinātniskais institūts "BIOR"  </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3753749E" w14:textId="32B1B53D" w:rsidR="00DE7680" w:rsidRPr="00BD2889" w:rsidRDefault="00E35463" w:rsidP="003B2393">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Dzīvnieku veselības, audzēšanas, aizsardzības un pārtikas nekaitīguma departaments</w:t>
            </w:r>
          </w:p>
        </w:tc>
      </w:tr>
      <w:tr w:rsidR="00C122E2" w:rsidRPr="00BD2889" w14:paraId="7DEA283B"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7FFDEE01" w14:textId="7799F734" w:rsidR="00C122E2" w:rsidRPr="00953AD7" w:rsidRDefault="00C122E2" w:rsidP="00C122E2">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40.</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4BA0A4A8" w14:textId="66CAC2EC" w:rsidR="00C122E2" w:rsidRPr="00BD2889" w:rsidRDefault="00C122E2" w:rsidP="00C122E2">
            <w:pPr>
              <w:spacing w:after="120" w:line="240" w:lineRule="auto"/>
              <w:rPr>
                <w:rFonts w:ascii="Times New Roman" w:hAnsi="Times New Roman" w:cs="Times New Roman"/>
                <w:bCs/>
                <w:sz w:val="24"/>
                <w:szCs w:val="24"/>
              </w:rPr>
            </w:pPr>
            <w:r w:rsidRPr="00BD2889">
              <w:rPr>
                <w:rFonts w:ascii="Times New Roman" w:hAnsi="Times New Roman" w:cs="Times New Roman"/>
                <w:bCs/>
                <w:sz w:val="24"/>
                <w:szCs w:val="24"/>
              </w:rPr>
              <w:t xml:space="preserve">Ieteikumi lauksaimniecības dzīvnieku efektīvas vakcinācijas sistēmas izveidei, lai ierobežotu infekcijas slimību izplatību un samazinātu </w:t>
            </w:r>
            <w:proofErr w:type="spellStart"/>
            <w:r w:rsidRPr="00BD2889">
              <w:rPr>
                <w:rFonts w:ascii="Times New Roman" w:hAnsi="Times New Roman" w:cs="Times New Roman"/>
                <w:bCs/>
                <w:sz w:val="24"/>
                <w:szCs w:val="24"/>
              </w:rPr>
              <w:t>antimikrobiālo</w:t>
            </w:r>
            <w:proofErr w:type="spellEnd"/>
            <w:r w:rsidRPr="00BD2889">
              <w:rPr>
                <w:rFonts w:ascii="Times New Roman" w:hAnsi="Times New Roman" w:cs="Times New Roman"/>
                <w:bCs/>
                <w:sz w:val="24"/>
                <w:szCs w:val="24"/>
              </w:rPr>
              <w:t xml:space="preserve"> zāļu lietošanu dzīvniekiem</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6A2F1EFF" w14:textId="5E6256DB" w:rsidR="00C122E2" w:rsidRPr="00487BE2" w:rsidRDefault="00C122E2" w:rsidP="00C122E2">
            <w:pPr>
              <w:spacing w:after="120" w:line="240" w:lineRule="auto"/>
              <w:rPr>
                <w:rFonts w:ascii="Times New Roman" w:hAnsi="Times New Roman" w:cs="Times New Roman"/>
                <w:sz w:val="24"/>
                <w:szCs w:val="24"/>
              </w:rPr>
            </w:pPr>
            <w:r>
              <w:rPr>
                <w:rFonts w:ascii="Times New Roman" w:hAnsi="Times New Roman" w:cs="Times New Roman"/>
                <w:sz w:val="24"/>
                <w:szCs w:val="24"/>
              </w:rPr>
              <w:t>40.</w:t>
            </w:r>
            <w:r w:rsidRPr="00487BE2">
              <w:rPr>
                <w:rFonts w:ascii="Times New Roman" w:hAnsi="Times New Roman" w:cs="Times New Roman"/>
                <w:sz w:val="24"/>
                <w:szCs w:val="24"/>
              </w:rPr>
              <w:t xml:space="preserve">1. </w:t>
            </w:r>
            <w:r>
              <w:rPr>
                <w:rFonts w:ascii="Times New Roman" w:hAnsi="Times New Roman" w:cs="Times New Roman"/>
                <w:sz w:val="24"/>
                <w:szCs w:val="24"/>
              </w:rPr>
              <w:t>i</w:t>
            </w:r>
            <w:r w:rsidRPr="00487BE2">
              <w:rPr>
                <w:rFonts w:ascii="Times New Roman" w:hAnsi="Times New Roman" w:cs="Times New Roman"/>
                <w:sz w:val="24"/>
                <w:szCs w:val="24"/>
              </w:rPr>
              <w:t>zvērtēt vakcinācijas tendences saistībā ar dzīvnieku veselības situāciju lauksaimniecības dzīvnieku (liellop</w:t>
            </w:r>
            <w:r w:rsidR="00067C1D">
              <w:rPr>
                <w:rFonts w:ascii="Times New Roman" w:hAnsi="Times New Roman" w:cs="Times New Roman"/>
                <w:sz w:val="24"/>
                <w:szCs w:val="24"/>
              </w:rPr>
              <w:t>u</w:t>
            </w:r>
            <w:r w:rsidRPr="00487BE2">
              <w:rPr>
                <w:rFonts w:ascii="Times New Roman" w:hAnsi="Times New Roman" w:cs="Times New Roman"/>
                <w:sz w:val="24"/>
                <w:szCs w:val="24"/>
              </w:rPr>
              <w:t>, ait</w:t>
            </w:r>
            <w:r w:rsidR="00067C1D">
              <w:rPr>
                <w:rFonts w:ascii="Times New Roman" w:hAnsi="Times New Roman" w:cs="Times New Roman"/>
                <w:sz w:val="24"/>
                <w:szCs w:val="24"/>
              </w:rPr>
              <w:t>u</w:t>
            </w:r>
            <w:r w:rsidRPr="00487BE2">
              <w:rPr>
                <w:rFonts w:ascii="Times New Roman" w:hAnsi="Times New Roman" w:cs="Times New Roman"/>
                <w:sz w:val="24"/>
                <w:szCs w:val="24"/>
              </w:rPr>
              <w:t>, kaz</w:t>
            </w:r>
            <w:r w:rsidR="00067C1D">
              <w:rPr>
                <w:rFonts w:ascii="Times New Roman" w:hAnsi="Times New Roman" w:cs="Times New Roman"/>
                <w:sz w:val="24"/>
                <w:szCs w:val="24"/>
              </w:rPr>
              <w:t>u</w:t>
            </w:r>
            <w:r w:rsidRPr="00487BE2">
              <w:rPr>
                <w:rFonts w:ascii="Times New Roman" w:hAnsi="Times New Roman" w:cs="Times New Roman"/>
                <w:sz w:val="24"/>
                <w:szCs w:val="24"/>
              </w:rPr>
              <w:t>, cūk</w:t>
            </w:r>
            <w:r w:rsidR="00067C1D">
              <w:rPr>
                <w:rFonts w:ascii="Times New Roman" w:hAnsi="Times New Roman" w:cs="Times New Roman"/>
                <w:sz w:val="24"/>
                <w:szCs w:val="24"/>
              </w:rPr>
              <w:t>u</w:t>
            </w:r>
            <w:r w:rsidRPr="00487BE2">
              <w:rPr>
                <w:rFonts w:ascii="Times New Roman" w:hAnsi="Times New Roman" w:cs="Times New Roman"/>
                <w:sz w:val="24"/>
                <w:szCs w:val="24"/>
              </w:rPr>
              <w:t>) ganāmpulkos</w:t>
            </w:r>
            <w:r>
              <w:rPr>
                <w:rFonts w:ascii="Times New Roman" w:hAnsi="Times New Roman" w:cs="Times New Roman"/>
                <w:sz w:val="24"/>
                <w:szCs w:val="24"/>
              </w:rPr>
              <w:t>;</w:t>
            </w:r>
          </w:p>
          <w:p w14:paraId="2CC50EC1" w14:textId="2571AA0F" w:rsidR="00C122E2" w:rsidRPr="00487BE2" w:rsidRDefault="00C122E2" w:rsidP="00C122E2">
            <w:pPr>
              <w:spacing w:after="120" w:line="240" w:lineRule="auto"/>
              <w:rPr>
                <w:rFonts w:ascii="Times New Roman" w:hAnsi="Times New Roman" w:cs="Times New Roman"/>
                <w:sz w:val="24"/>
                <w:szCs w:val="24"/>
              </w:rPr>
            </w:pPr>
            <w:r>
              <w:rPr>
                <w:rFonts w:ascii="Times New Roman" w:hAnsi="Times New Roman" w:cs="Times New Roman"/>
                <w:sz w:val="24"/>
                <w:szCs w:val="24"/>
              </w:rPr>
              <w:t>40.</w:t>
            </w:r>
            <w:r w:rsidRPr="00487BE2">
              <w:rPr>
                <w:rFonts w:ascii="Times New Roman" w:hAnsi="Times New Roman" w:cs="Times New Roman"/>
                <w:sz w:val="24"/>
                <w:szCs w:val="24"/>
              </w:rPr>
              <w:t xml:space="preserve">2. </w:t>
            </w:r>
            <w:r>
              <w:rPr>
                <w:rFonts w:ascii="Times New Roman" w:hAnsi="Times New Roman" w:cs="Times New Roman"/>
                <w:sz w:val="24"/>
                <w:szCs w:val="24"/>
              </w:rPr>
              <w:t>a</w:t>
            </w:r>
            <w:r w:rsidRPr="00487BE2">
              <w:rPr>
                <w:rFonts w:ascii="Times New Roman" w:hAnsi="Times New Roman" w:cs="Times New Roman"/>
                <w:sz w:val="24"/>
                <w:szCs w:val="24"/>
              </w:rPr>
              <w:t xml:space="preserve">nalizēt </w:t>
            </w:r>
            <w:proofErr w:type="spellStart"/>
            <w:r w:rsidRPr="00487BE2">
              <w:rPr>
                <w:rFonts w:ascii="Times New Roman" w:hAnsi="Times New Roman" w:cs="Times New Roman"/>
                <w:sz w:val="24"/>
                <w:szCs w:val="24"/>
              </w:rPr>
              <w:t>antimikrobiālo</w:t>
            </w:r>
            <w:proofErr w:type="spellEnd"/>
            <w:r w:rsidRPr="00487BE2">
              <w:rPr>
                <w:rFonts w:ascii="Times New Roman" w:hAnsi="Times New Roman" w:cs="Times New Roman"/>
                <w:sz w:val="24"/>
                <w:szCs w:val="24"/>
              </w:rPr>
              <w:t xml:space="preserve"> līdzekļu lietošanu lauksaimniecības dzīvniekiem, kas nav vakcinēti pret konkrētām infekcijām, </w:t>
            </w:r>
            <w:r w:rsidR="00067C1D">
              <w:rPr>
                <w:rFonts w:ascii="Times New Roman" w:hAnsi="Times New Roman" w:cs="Times New Roman"/>
                <w:sz w:val="24"/>
                <w:szCs w:val="24"/>
              </w:rPr>
              <w:t>un</w:t>
            </w:r>
            <w:r w:rsidRPr="00487BE2">
              <w:rPr>
                <w:rFonts w:ascii="Times New Roman" w:hAnsi="Times New Roman" w:cs="Times New Roman"/>
                <w:sz w:val="24"/>
                <w:szCs w:val="24"/>
              </w:rPr>
              <w:t xml:space="preserve"> </w:t>
            </w:r>
            <w:proofErr w:type="spellStart"/>
            <w:r w:rsidRPr="00487BE2">
              <w:rPr>
                <w:rFonts w:ascii="Times New Roman" w:hAnsi="Times New Roman" w:cs="Times New Roman"/>
                <w:sz w:val="24"/>
                <w:szCs w:val="24"/>
              </w:rPr>
              <w:t>antimikrobiālo</w:t>
            </w:r>
            <w:proofErr w:type="spellEnd"/>
            <w:r w:rsidRPr="00487BE2">
              <w:rPr>
                <w:rFonts w:ascii="Times New Roman" w:hAnsi="Times New Roman" w:cs="Times New Roman"/>
                <w:sz w:val="24"/>
                <w:szCs w:val="24"/>
              </w:rPr>
              <w:t xml:space="preserve"> līdzekļu lietošanu līdzvērtīgos apstākļos turētiem lauksaimniecības dzīvniekiem, kas ir vakcinēti pret attiecīg</w:t>
            </w:r>
            <w:r w:rsidR="00067C1D">
              <w:rPr>
                <w:rFonts w:ascii="Times New Roman" w:hAnsi="Times New Roman" w:cs="Times New Roman"/>
                <w:sz w:val="24"/>
                <w:szCs w:val="24"/>
              </w:rPr>
              <w:t>aj</w:t>
            </w:r>
            <w:r w:rsidRPr="00487BE2">
              <w:rPr>
                <w:rFonts w:ascii="Times New Roman" w:hAnsi="Times New Roman" w:cs="Times New Roman"/>
                <w:sz w:val="24"/>
                <w:szCs w:val="24"/>
              </w:rPr>
              <w:t>ām infekcijām</w:t>
            </w:r>
            <w:r>
              <w:rPr>
                <w:rFonts w:ascii="Times New Roman" w:hAnsi="Times New Roman" w:cs="Times New Roman"/>
                <w:sz w:val="24"/>
                <w:szCs w:val="24"/>
              </w:rPr>
              <w:t>;</w:t>
            </w:r>
            <w:r w:rsidRPr="00487BE2">
              <w:rPr>
                <w:rFonts w:ascii="Times New Roman" w:hAnsi="Times New Roman" w:cs="Times New Roman"/>
                <w:sz w:val="24"/>
                <w:szCs w:val="24"/>
              </w:rPr>
              <w:t xml:space="preserve"> </w:t>
            </w:r>
          </w:p>
          <w:p w14:paraId="6CD9AA74" w14:textId="1BE13179" w:rsidR="00C122E2" w:rsidRPr="00BD2889" w:rsidRDefault="00C122E2" w:rsidP="00C122E2">
            <w:pPr>
              <w:spacing w:after="120" w:line="240" w:lineRule="auto"/>
              <w:rPr>
                <w:rFonts w:ascii="Times New Roman" w:hAnsi="Times New Roman" w:cs="Times New Roman"/>
                <w:sz w:val="24"/>
                <w:szCs w:val="24"/>
              </w:rPr>
            </w:pPr>
            <w:r>
              <w:rPr>
                <w:rFonts w:ascii="Times New Roman" w:hAnsi="Times New Roman" w:cs="Times New Roman"/>
                <w:sz w:val="24"/>
                <w:szCs w:val="24"/>
              </w:rPr>
              <w:t>40.</w:t>
            </w:r>
            <w:r w:rsidRPr="00487BE2">
              <w:rPr>
                <w:rFonts w:ascii="Times New Roman" w:hAnsi="Times New Roman" w:cs="Times New Roman"/>
                <w:sz w:val="24"/>
                <w:szCs w:val="24"/>
              </w:rPr>
              <w:t xml:space="preserve">3. </w:t>
            </w:r>
            <w:r>
              <w:rPr>
                <w:rFonts w:ascii="Times New Roman" w:hAnsi="Times New Roman" w:cs="Times New Roman"/>
                <w:sz w:val="24"/>
                <w:szCs w:val="24"/>
              </w:rPr>
              <w:t>s</w:t>
            </w:r>
            <w:r w:rsidRPr="00487BE2">
              <w:rPr>
                <w:rFonts w:ascii="Times New Roman" w:hAnsi="Times New Roman" w:cs="Times New Roman"/>
                <w:sz w:val="24"/>
                <w:szCs w:val="24"/>
              </w:rPr>
              <w:t>agatavot ieteikumus efektīvai vakcinācijas sistēmai lauksaimniecības dzīvnieku (liellop</w:t>
            </w:r>
            <w:r w:rsidR="00067C1D">
              <w:rPr>
                <w:rFonts w:ascii="Times New Roman" w:hAnsi="Times New Roman" w:cs="Times New Roman"/>
                <w:sz w:val="24"/>
                <w:szCs w:val="24"/>
              </w:rPr>
              <w:t>u</w:t>
            </w:r>
            <w:r w:rsidRPr="00487BE2">
              <w:rPr>
                <w:rFonts w:ascii="Times New Roman" w:hAnsi="Times New Roman" w:cs="Times New Roman"/>
                <w:sz w:val="24"/>
                <w:szCs w:val="24"/>
              </w:rPr>
              <w:t>, ait</w:t>
            </w:r>
            <w:r w:rsidR="00067C1D">
              <w:rPr>
                <w:rFonts w:ascii="Times New Roman" w:hAnsi="Times New Roman" w:cs="Times New Roman"/>
                <w:sz w:val="24"/>
                <w:szCs w:val="24"/>
              </w:rPr>
              <w:t>u</w:t>
            </w:r>
            <w:r w:rsidRPr="00487BE2">
              <w:rPr>
                <w:rFonts w:ascii="Times New Roman" w:hAnsi="Times New Roman" w:cs="Times New Roman"/>
                <w:sz w:val="24"/>
                <w:szCs w:val="24"/>
              </w:rPr>
              <w:t>, kaz</w:t>
            </w:r>
            <w:r w:rsidR="00067C1D">
              <w:rPr>
                <w:rFonts w:ascii="Times New Roman" w:hAnsi="Times New Roman" w:cs="Times New Roman"/>
                <w:sz w:val="24"/>
                <w:szCs w:val="24"/>
              </w:rPr>
              <w:t>u</w:t>
            </w:r>
            <w:r w:rsidRPr="00487BE2">
              <w:rPr>
                <w:rFonts w:ascii="Times New Roman" w:hAnsi="Times New Roman" w:cs="Times New Roman"/>
                <w:sz w:val="24"/>
                <w:szCs w:val="24"/>
              </w:rPr>
              <w:t>, cūk</w:t>
            </w:r>
            <w:r w:rsidR="00067C1D">
              <w:rPr>
                <w:rFonts w:ascii="Times New Roman" w:hAnsi="Times New Roman" w:cs="Times New Roman"/>
                <w:sz w:val="24"/>
                <w:szCs w:val="24"/>
              </w:rPr>
              <w:t>u</w:t>
            </w:r>
            <w:r w:rsidRPr="00487BE2">
              <w:rPr>
                <w:rFonts w:ascii="Times New Roman" w:hAnsi="Times New Roman" w:cs="Times New Roman"/>
                <w:sz w:val="24"/>
                <w:szCs w:val="24"/>
              </w:rPr>
              <w:t xml:space="preserve">) ganāmpulkos, lai </w:t>
            </w:r>
            <w:r w:rsidRPr="00773FBD">
              <w:rPr>
                <w:rFonts w:ascii="Times New Roman" w:hAnsi="Times New Roman" w:cs="Times New Roman"/>
                <w:sz w:val="24"/>
                <w:szCs w:val="24"/>
              </w:rPr>
              <w:t xml:space="preserve">noteiktu mērķtiecīgākos infekcijas slimību profilakses pasākumus, kas samazinātu </w:t>
            </w:r>
            <w:proofErr w:type="spellStart"/>
            <w:r w:rsidRPr="00773FBD">
              <w:rPr>
                <w:rFonts w:ascii="Times New Roman" w:hAnsi="Times New Roman" w:cs="Times New Roman"/>
                <w:sz w:val="24"/>
                <w:szCs w:val="24"/>
              </w:rPr>
              <w:t>antimikrobiālo</w:t>
            </w:r>
            <w:proofErr w:type="spellEnd"/>
            <w:r w:rsidRPr="00773FBD">
              <w:rPr>
                <w:rFonts w:ascii="Times New Roman" w:hAnsi="Times New Roman" w:cs="Times New Roman"/>
                <w:sz w:val="24"/>
                <w:szCs w:val="24"/>
              </w:rPr>
              <w:t xml:space="preserve"> zāļu lietošanu, vienlaikus nodrošin</w:t>
            </w:r>
            <w:r w:rsidR="00412558">
              <w:rPr>
                <w:rFonts w:ascii="Times New Roman" w:hAnsi="Times New Roman" w:cs="Times New Roman"/>
                <w:sz w:val="24"/>
                <w:szCs w:val="24"/>
              </w:rPr>
              <w:t>ot</w:t>
            </w:r>
            <w:r w:rsidRPr="00773FBD">
              <w:rPr>
                <w:rFonts w:ascii="Times New Roman" w:hAnsi="Times New Roman" w:cs="Times New Roman"/>
                <w:sz w:val="24"/>
                <w:szCs w:val="24"/>
              </w:rPr>
              <w:t xml:space="preserve"> </w:t>
            </w:r>
            <w:r w:rsidRPr="00487BE2">
              <w:rPr>
                <w:rFonts w:ascii="Times New Roman" w:hAnsi="Times New Roman" w:cs="Times New Roman"/>
                <w:sz w:val="24"/>
                <w:szCs w:val="24"/>
              </w:rPr>
              <w:t>augstu sabiedrības un dzīvnieku veselības aizsardzības līmeni un mazin</w:t>
            </w:r>
            <w:r w:rsidR="00412558">
              <w:rPr>
                <w:rFonts w:ascii="Times New Roman" w:hAnsi="Times New Roman" w:cs="Times New Roman"/>
                <w:sz w:val="24"/>
                <w:szCs w:val="24"/>
              </w:rPr>
              <w:t>ot</w:t>
            </w:r>
            <w:r w:rsidRPr="00487BE2">
              <w:rPr>
                <w:rFonts w:ascii="Times New Roman" w:hAnsi="Times New Roman" w:cs="Times New Roman"/>
                <w:sz w:val="24"/>
                <w:szCs w:val="24"/>
              </w:rPr>
              <w:t xml:space="preserve"> </w:t>
            </w:r>
            <w:proofErr w:type="spellStart"/>
            <w:r w:rsidRPr="00487BE2">
              <w:rPr>
                <w:rFonts w:ascii="Times New Roman" w:hAnsi="Times New Roman" w:cs="Times New Roman"/>
                <w:sz w:val="24"/>
                <w:szCs w:val="24"/>
              </w:rPr>
              <w:t>antimikrobiālās</w:t>
            </w:r>
            <w:proofErr w:type="spellEnd"/>
            <w:r w:rsidRPr="00487BE2">
              <w:rPr>
                <w:rFonts w:ascii="Times New Roman" w:hAnsi="Times New Roman" w:cs="Times New Roman"/>
                <w:sz w:val="24"/>
                <w:szCs w:val="24"/>
              </w:rPr>
              <w:t xml:space="preserve"> rezistences attīstības risku</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1604F9F6" w14:textId="17E89780" w:rsidR="00C122E2" w:rsidRPr="00BD2889" w:rsidRDefault="00C122E2" w:rsidP="00C122E2">
            <w:pPr>
              <w:spacing w:after="120" w:line="240" w:lineRule="auto"/>
              <w:jc w:val="center"/>
              <w:rPr>
                <w:rFonts w:ascii="Times New Roman" w:hAnsi="Times New Roman" w:cs="Times New Roman"/>
                <w:sz w:val="24"/>
                <w:szCs w:val="24"/>
              </w:rPr>
            </w:pPr>
            <w:r w:rsidRPr="00BD2889">
              <w:rPr>
                <w:rFonts w:ascii="Times New Roman" w:hAnsi="Times New Roman" w:cs="Times New Roman"/>
                <w:sz w:val="24"/>
                <w:szCs w:val="24"/>
              </w:rPr>
              <w:t>20 000</w:t>
            </w:r>
          </w:p>
          <w:p w14:paraId="756D13C8" w14:textId="0648EEFE" w:rsidR="00C122E2" w:rsidRPr="00BD2889" w:rsidRDefault="00C122E2" w:rsidP="00C122E2">
            <w:pPr>
              <w:spacing w:after="120" w:line="240" w:lineRule="auto"/>
              <w:jc w:val="center"/>
              <w:rPr>
                <w:rFonts w:ascii="Times New Roman" w:hAnsi="Times New Roman" w:cs="Times New Roman"/>
                <w:sz w:val="24"/>
                <w:szCs w:val="24"/>
              </w:rPr>
            </w:pP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749CD25E" w14:textId="301A7F36" w:rsidR="00C122E2" w:rsidRPr="00BD2889" w:rsidRDefault="00C122E2" w:rsidP="00C122E2">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3F3F63F3" w14:textId="0DFEB83D" w:rsidR="00C122E2" w:rsidRPr="00BD2889" w:rsidRDefault="00C122E2" w:rsidP="00C122E2">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Dzīvnieku veselības, audzēšanas, aizsardzības un pārtikas nekaitīguma departaments</w:t>
            </w:r>
          </w:p>
        </w:tc>
      </w:tr>
      <w:tr w:rsidR="00FD0A1A" w:rsidRPr="00BD2889" w14:paraId="6DB04B44"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16DC486D" w14:textId="461D4389" w:rsidR="00FD0A1A" w:rsidRPr="00953AD7" w:rsidRDefault="00693931" w:rsidP="003B2393">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4</w:t>
            </w:r>
            <w:r w:rsidR="00BD2889" w:rsidRPr="00953AD7">
              <w:rPr>
                <w:rFonts w:ascii="Times New Roman" w:eastAsia="Times New Roman" w:hAnsi="Times New Roman" w:cs="Times New Roman"/>
                <w:sz w:val="24"/>
                <w:szCs w:val="24"/>
                <w:lang w:eastAsia="lv-LV"/>
              </w:rPr>
              <w:t>1</w:t>
            </w:r>
            <w:r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1BD3448F" w14:textId="5F4045BC" w:rsidR="00FD0A1A" w:rsidRPr="00BD2889" w:rsidRDefault="00601FCD" w:rsidP="003B2393">
            <w:pPr>
              <w:spacing w:after="120" w:line="240" w:lineRule="auto"/>
              <w:rPr>
                <w:rFonts w:ascii="Times New Roman" w:hAnsi="Times New Roman" w:cs="Times New Roman"/>
                <w:bCs/>
                <w:sz w:val="24"/>
                <w:szCs w:val="24"/>
              </w:rPr>
            </w:pPr>
            <w:r w:rsidRPr="00BD2889">
              <w:rPr>
                <w:rFonts w:ascii="Times New Roman" w:hAnsi="Times New Roman" w:cs="Times New Roman"/>
                <w:bCs/>
                <w:sz w:val="24"/>
                <w:szCs w:val="24"/>
              </w:rPr>
              <w:t>Veģetācijas perioda hidroloģisko apstākļu un ūdens kvalitātes novērtējums novadgrāvjos Latvijā</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2095CC15" w14:textId="45E1203C" w:rsidR="00C6239D" w:rsidRPr="00BD2889" w:rsidRDefault="00693931" w:rsidP="00C6239D">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4</w:t>
            </w:r>
            <w:r w:rsidR="00C122E2">
              <w:rPr>
                <w:rFonts w:ascii="Times New Roman" w:hAnsi="Times New Roman" w:cs="Times New Roman"/>
                <w:sz w:val="24"/>
                <w:szCs w:val="24"/>
              </w:rPr>
              <w:t>1</w:t>
            </w:r>
            <w:r w:rsidRPr="00BD2889">
              <w:rPr>
                <w:rFonts w:ascii="Times New Roman" w:hAnsi="Times New Roman" w:cs="Times New Roman"/>
                <w:sz w:val="24"/>
                <w:szCs w:val="24"/>
              </w:rPr>
              <w:t>.</w:t>
            </w:r>
            <w:r w:rsidR="00C6239D" w:rsidRPr="00BD2889">
              <w:rPr>
                <w:rFonts w:ascii="Times New Roman" w:hAnsi="Times New Roman" w:cs="Times New Roman"/>
                <w:sz w:val="24"/>
                <w:szCs w:val="24"/>
              </w:rPr>
              <w:t xml:space="preserve">1. atlasīt reprezentatīvu novadgrāvju datu kopu, ietverot </w:t>
            </w:r>
            <w:r w:rsidR="00067C1D">
              <w:rPr>
                <w:rFonts w:ascii="Times New Roman" w:hAnsi="Times New Roman" w:cs="Times New Roman"/>
                <w:sz w:val="24"/>
                <w:szCs w:val="24"/>
              </w:rPr>
              <w:t xml:space="preserve">datus par </w:t>
            </w:r>
            <w:r w:rsidR="00C6239D" w:rsidRPr="00BD2889">
              <w:rPr>
                <w:rFonts w:ascii="Times New Roman" w:hAnsi="Times New Roman" w:cs="Times New Roman"/>
                <w:sz w:val="24"/>
                <w:szCs w:val="24"/>
              </w:rPr>
              <w:t>novadgrāvj</w:t>
            </w:r>
            <w:r w:rsidR="00067C1D">
              <w:rPr>
                <w:rFonts w:ascii="Times New Roman" w:hAnsi="Times New Roman" w:cs="Times New Roman"/>
                <w:sz w:val="24"/>
                <w:szCs w:val="24"/>
              </w:rPr>
              <w:t>iem</w:t>
            </w:r>
            <w:r w:rsidR="00C6239D" w:rsidRPr="00BD2889">
              <w:rPr>
                <w:rFonts w:ascii="Times New Roman" w:hAnsi="Times New Roman" w:cs="Times New Roman"/>
                <w:sz w:val="24"/>
                <w:szCs w:val="24"/>
              </w:rPr>
              <w:t xml:space="preserve"> visos minimālās noteces </w:t>
            </w:r>
            <w:proofErr w:type="spellStart"/>
            <w:r w:rsidR="00C6239D" w:rsidRPr="00BD2889">
              <w:rPr>
                <w:rFonts w:ascii="Times New Roman" w:hAnsi="Times New Roman" w:cs="Times New Roman"/>
                <w:sz w:val="24"/>
                <w:szCs w:val="24"/>
              </w:rPr>
              <w:t>ģeomorfoloģiskajos</w:t>
            </w:r>
            <w:proofErr w:type="spellEnd"/>
            <w:r w:rsidR="00C6239D" w:rsidRPr="00BD2889">
              <w:rPr>
                <w:rFonts w:ascii="Times New Roman" w:hAnsi="Times New Roman" w:cs="Times New Roman"/>
                <w:sz w:val="24"/>
                <w:szCs w:val="24"/>
              </w:rPr>
              <w:t xml:space="preserve"> rajonos un nodrošinot telpisko pārklājumu Latvijas teritorij</w:t>
            </w:r>
            <w:r w:rsidR="00067C1D">
              <w:rPr>
                <w:rFonts w:ascii="Times New Roman" w:hAnsi="Times New Roman" w:cs="Times New Roman"/>
                <w:sz w:val="24"/>
                <w:szCs w:val="24"/>
              </w:rPr>
              <w:t>ā</w:t>
            </w:r>
            <w:r w:rsidR="00C6239D" w:rsidRPr="00BD2889">
              <w:rPr>
                <w:rFonts w:ascii="Times New Roman" w:hAnsi="Times New Roman" w:cs="Times New Roman"/>
                <w:sz w:val="24"/>
                <w:szCs w:val="24"/>
              </w:rPr>
              <w:t>;</w:t>
            </w:r>
          </w:p>
          <w:p w14:paraId="2DC2FDF3" w14:textId="22C7F53C" w:rsidR="00C6239D" w:rsidRPr="00BD2889" w:rsidRDefault="00693931" w:rsidP="00C6239D">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4</w:t>
            </w:r>
            <w:r w:rsidR="00C122E2">
              <w:rPr>
                <w:rFonts w:ascii="Times New Roman" w:hAnsi="Times New Roman" w:cs="Times New Roman"/>
                <w:sz w:val="24"/>
                <w:szCs w:val="24"/>
              </w:rPr>
              <w:t>1</w:t>
            </w:r>
            <w:r w:rsidRPr="00BD2889">
              <w:rPr>
                <w:rFonts w:ascii="Times New Roman" w:hAnsi="Times New Roman" w:cs="Times New Roman"/>
                <w:sz w:val="24"/>
                <w:szCs w:val="24"/>
              </w:rPr>
              <w:t>.</w:t>
            </w:r>
            <w:r w:rsidR="00C6239D" w:rsidRPr="00BD2889">
              <w:rPr>
                <w:rFonts w:ascii="Times New Roman" w:hAnsi="Times New Roman" w:cs="Times New Roman"/>
                <w:sz w:val="24"/>
                <w:szCs w:val="24"/>
              </w:rPr>
              <w:t xml:space="preserve">2. raksturot atlasītos novadgrāvjus, ņemot vērā novadgrāvju garumu un sateces baseinu lielumu, sateces baseinos sastopamos zemes lietojuma veidus, kā arī atrašanās vietas minimālās noteces </w:t>
            </w:r>
            <w:proofErr w:type="spellStart"/>
            <w:r w:rsidR="00C6239D" w:rsidRPr="00BD2889">
              <w:rPr>
                <w:rFonts w:ascii="Times New Roman" w:hAnsi="Times New Roman" w:cs="Times New Roman"/>
                <w:sz w:val="24"/>
                <w:szCs w:val="24"/>
              </w:rPr>
              <w:t>ģeomorfoloģiskajos</w:t>
            </w:r>
            <w:proofErr w:type="spellEnd"/>
            <w:r w:rsidR="00C6239D" w:rsidRPr="00BD2889">
              <w:rPr>
                <w:rFonts w:ascii="Times New Roman" w:hAnsi="Times New Roman" w:cs="Times New Roman"/>
                <w:sz w:val="24"/>
                <w:szCs w:val="24"/>
              </w:rPr>
              <w:t xml:space="preserve"> rajonos;</w:t>
            </w:r>
          </w:p>
          <w:p w14:paraId="2C950F39" w14:textId="4854D90E" w:rsidR="00C6239D" w:rsidRPr="00BD2889" w:rsidRDefault="00693931" w:rsidP="00C6239D">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4</w:t>
            </w:r>
            <w:r w:rsidR="00C122E2">
              <w:rPr>
                <w:rFonts w:ascii="Times New Roman" w:hAnsi="Times New Roman" w:cs="Times New Roman"/>
                <w:sz w:val="24"/>
                <w:szCs w:val="24"/>
              </w:rPr>
              <w:t>1</w:t>
            </w:r>
            <w:r w:rsidRPr="00BD2889">
              <w:rPr>
                <w:rFonts w:ascii="Times New Roman" w:hAnsi="Times New Roman" w:cs="Times New Roman"/>
                <w:sz w:val="24"/>
                <w:szCs w:val="24"/>
              </w:rPr>
              <w:t>.</w:t>
            </w:r>
            <w:r w:rsidR="00C6239D" w:rsidRPr="00BD2889">
              <w:rPr>
                <w:rFonts w:ascii="Times New Roman" w:hAnsi="Times New Roman" w:cs="Times New Roman"/>
                <w:sz w:val="24"/>
                <w:szCs w:val="24"/>
              </w:rPr>
              <w:t xml:space="preserve">3. veģetācijas periodā atlasītajos novadgrāvjos </w:t>
            </w:r>
            <w:r w:rsidR="00385CBA">
              <w:rPr>
                <w:rFonts w:ascii="Times New Roman" w:hAnsi="Times New Roman" w:cs="Times New Roman"/>
                <w:sz w:val="24"/>
                <w:szCs w:val="24"/>
              </w:rPr>
              <w:t>īstenot</w:t>
            </w:r>
            <w:r w:rsidR="00C6239D" w:rsidRPr="00BD2889">
              <w:rPr>
                <w:rFonts w:ascii="Times New Roman" w:hAnsi="Times New Roman" w:cs="Times New Roman"/>
                <w:sz w:val="24"/>
                <w:szCs w:val="24"/>
              </w:rPr>
              <w:t xml:space="preserve"> trīs ūdens līmeņa un caurplūduma mērījumu </w:t>
            </w:r>
            <w:r w:rsidR="00C6239D" w:rsidRPr="00BD2889">
              <w:rPr>
                <w:rFonts w:ascii="Times New Roman" w:hAnsi="Times New Roman" w:cs="Times New Roman"/>
                <w:sz w:val="24"/>
                <w:szCs w:val="24"/>
              </w:rPr>
              <w:lastRenderedPageBreak/>
              <w:t>un ūde</w:t>
            </w:r>
            <w:r w:rsidR="00067C1D">
              <w:rPr>
                <w:rFonts w:ascii="Times New Roman" w:hAnsi="Times New Roman" w:cs="Times New Roman"/>
                <w:sz w:val="24"/>
                <w:szCs w:val="24"/>
              </w:rPr>
              <w:t>ns</w:t>
            </w:r>
            <w:r w:rsidR="00C6239D" w:rsidRPr="00BD2889">
              <w:rPr>
                <w:rFonts w:ascii="Times New Roman" w:hAnsi="Times New Roman" w:cs="Times New Roman"/>
                <w:sz w:val="24"/>
                <w:szCs w:val="24"/>
              </w:rPr>
              <w:t xml:space="preserve"> paraugu ievākšanas kampaņas;</w:t>
            </w:r>
          </w:p>
          <w:p w14:paraId="6D75BD2B" w14:textId="018BA9F4" w:rsidR="00C6239D" w:rsidRPr="00BD2889" w:rsidRDefault="00693931" w:rsidP="00C6239D">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4</w:t>
            </w:r>
            <w:r w:rsidR="00C122E2">
              <w:rPr>
                <w:rFonts w:ascii="Times New Roman" w:hAnsi="Times New Roman" w:cs="Times New Roman"/>
                <w:sz w:val="24"/>
                <w:szCs w:val="24"/>
              </w:rPr>
              <w:t>1</w:t>
            </w:r>
            <w:r w:rsidRPr="00BD2889">
              <w:rPr>
                <w:rFonts w:ascii="Times New Roman" w:hAnsi="Times New Roman" w:cs="Times New Roman"/>
                <w:sz w:val="24"/>
                <w:szCs w:val="24"/>
              </w:rPr>
              <w:t>.</w:t>
            </w:r>
            <w:r w:rsidR="00C6239D" w:rsidRPr="00BD2889">
              <w:rPr>
                <w:rFonts w:ascii="Times New Roman" w:hAnsi="Times New Roman" w:cs="Times New Roman"/>
                <w:sz w:val="24"/>
                <w:szCs w:val="24"/>
              </w:rPr>
              <w:t xml:space="preserve">4. apkopot un sistematizēt veģetācijas periodam raksturīgo informāciju par meteoroloģiskajiem apstākļiem pētījuma teritorijās, izmantojot VSIA </w:t>
            </w:r>
            <w:r w:rsidR="00965200" w:rsidRPr="00BD2889">
              <w:rPr>
                <w:rFonts w:ascii="Times New Roman" w:eastAsia="Times New Roman" w:hAnsi="Times New Roman" w:cs="Times New Roman"/>
                <w:spacing w:val="-2"/>
                <w:sz w:val="24"/>
                <w:szCs w:val="24"/>
                <w:lang w:eastAsia="lv-LV"/>
              </w:rPr>
              <w:t>"</w:t>
            </w:r>
            <w:r w:rsidR="00C6239D" w:rsidRPr="00BD2889">
              <w:rPr>
                <w:rFonts w:ascii="Times New Roman" w:hAnsi="Times New Roman" w:cs="Times New Roman"/>
                <w:sz w:val="24"/>
                <w:szCs w:val="24"/>
              </w:rPr>
              <w:t>Latvijas Vides, ģeoloģijas un meteoroloģijas centrs</w:t>
            </w:r>
            <w:r w:rsidR="00965200" w:rsidRPr="00BD2889">
              <w:rPr>
                <w:rFonts w:ascii="Times New Roman" w:eastAsia="Times New Roman" w:hAnsi="Times New Roman" w:cs="Times New Roman"/>
                <w:spacing w:val="-2"/>
                <w:sz w:val="24"/>
                <w:szCs w:val="24"/>
                <w:lang w:eastAsia="lv-LV"/>
              </w:rPr>
              <w:t>"</w:t>
            </w:r>
            <w:r w:rsidR="00C6239D" w:rsidRPr="00BD2889">
              <w:rPr>
                <w:rFonts w:ascii="Times New Roman" w:hAnsi="Times New Roman" w:cs="Times New Roman"/>
                <w:sz w:val="24"/>
                <w:szCs w:val="24"/>
              </w:rPr>
              <w:t xml:space="preserve"> meteoroloģisk</w:t>
            </w:r>
            <w:r w:rsidR="00965200">
              <w:rPr>
                <w:rFonts w:ascii="Times New Roman" w:hAnsi="Times New Roman" w:cs="Times New Roman"/>
                <w:sz w:val="24"/>
                <w:szCs w:val="24"/>
              </w:rPr>
              <w:t>ajos</w:t>
            </w:r>
            <w:r w:rsidR="00C6239D" w:rsidRPr="00BD2889">
              <w:rPr>
                <w:rFonts w:ascii="Times New Roman" w:hAnsi="Times New Roman" w:cs="Times New Roman"/>
                <w:sz w:val="24"/>
                <w:szCs w:val="24"/>
              </w:rPr>
              <w:t xml:space="preserve"> novērojum</w:t>
            </w:r>
            <w:r w:rsidR="00965200">
              <w:rPr>
                <w:rFonts w:ascii="Times New Roman" w:hAnsi="Times New Roman" w:cs="Times New Roman"/>
                <w:sz w:val="24"/>
                <w:szCs w:val="24"/>
              </w:rPr>
              <w:t>os</w:t>
            </w:r>
            <w:r w:rsidR="00C6239D" w:rsidRPr="00BD2889">
              <w:rPr>
                <w:rFonts w:ascii="Times New Roman" w:hAnsi="Times New Roman" w:cs="Times New Roman"/>
                <w:sz w:val="24"/>
                <w:szCs w:val="24"/>
              </w:rPr>
              <w:t xml:space="preserve"> iegūtos mērījumu rezultātus, ūdens līmeņa un caurplūduma mērījumu, kā arī ievākto ūdeņu paraugu ķīmiskā sastāva (</w:t>
            </w:r>
            <w:proofErr w:type="spellStart"/>
            <w:r w:rsidR="00C6239D" w:rsidRPr="00BD2889">
              <w:rPr>
                <w:rFonts w:ascii="Times New Roman" w:hAnsi="Times New Roman" w:cs="Times New Roman"/>
                <w:sz w:val="24"/>
                <w:szCs w:val="24"/>
              </w:rPr>
              <w:t>pH</w:t>
            </w:r>
            <w:proofErr w:type="spellEnd"/>
            <w:r w:rsidR="00C6239D" w:rsidRPr="00BD2889">
              <w:rPr>
                <w:rFonts w:ascii="Times New Roman" w:hAnsi="Times New Roman" w:cs="Times New Roman"/>
                <w:sz w:val="24"/>
                <w:szCs w:val="24"/>
              </w:rPr>
              <w:t>, nitrātu slāpeklis, amonija slāpeklis, kopējais slāpeklis, fosfātu fosfors, kopējais fosfors) rezultātus;</w:t>
            </w:r>
          </w:p>
          <w:p w14:paraId="58E7150E" w14:textId="7CFA9223" w:rsidR="00C6239D" w:rsidRPr="00BD2889" w:rsidRDefault="00693931" w:rsidP="00C6239D">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4</w:t>
            </w:r>
            <w:r w:rsidR="00C122E2">
              <w:rPr>
                <w:rFonts w:ascii="Times New Roman" w:hAnsi="Times New Roman" w:cs="Times New Roman"/>
                <w:sz w:val="24"/>
                <w:szCs w:val="24"/>
              </w:rPr>
              <w:t>1</w:t>
            </w:r>
            <w:r w:rsidRPr="00BD2889">
              <w:rPr>
                <w:rFonts w:ascii="Times New Roman" w:hAnsi="Times New Roman" w:cs="Times New Roman"/>
                <w:sz w:val="24"/>
                <w:szCs w:val="24"/>
              </w:rPr>
              <w:t>.</w:t>
            </w:r>
            <w:r w:rsidR="00C6239D" w:rsidRPr="00BD2889">
              <w:rPr>
                <w:rFonts w:ascii="Times New Roman" w:hAnsi="Times New Roman" w:cs="Times New Roman"/>
                <w:sz w:val="24"/>
                <w:szCs w:val="24"/>
              </w:rPr>
              <w:t>5. veikt iegūto hidroloģisko mērījumu un ūde</w:t>
            </w:r>
            <w:r w:rsidR="00412558">
              <w:rPr>
                <w:rFonts w:ascii="Times New Roman" w:hAnsi="Times New Roman" w:cs="Times New Roman"/>
                <w:sz w:val="24"/>
                <w:szCs w:val="24"/>
              </w:rPr>
              <w:t>ns</w:t>
            </w:r>
            <w:r w:rsidR="00C6239D" w:rsidRPr="00BD2889">
              <w:rPr>
                <w:rFonts w:ascii="Times New Roman" w:hAnsi="Times New Roman" w:cs="Times New Roman"/>
                <w:sz w:val="24"/>
                <w:szCs w:val="24"/>
              </w:rPr>
              <w:t xml:space="preserve"> kvalitātes monitoringa rezultātu analīzi atkarībā no meteoroloģiskajiem apstākļiem, novadgrāvju garum</w:t>
            </w:r>
            <w:r w:rsidR="00067C1D">
              <w:rPr>
                <w:rFonts w:ascii="Times New Roman" w:hAnsi="Times New Roman" w:cs="Times New Roman"/>
                <w:sz w:val="24"/>
                <w:szCs w:val="24"/>
              </w:rPr>
              <w:t>a</w:t>
            </w:r>
            <w:r w:rsidR="00C6239D" w:rsidRPr="00BD2889">
              <w:rPr>
                <w:rFonts w:ascii="Times New Roman" w:hAnsi="Times New Roman" w:cs="Times New Roman"/>
                <w:sz w:val="24"/>
                <w:szCs w:val="24"/>
              </w:rPr>
              <w:t xml:space="preserve"> un sateces baseinu lielum</w:t>
            </w:r>
            <w:r w:rsidR="00067C1D">
              <w:rPr>
                <w:rFonts w:ascii="Times New Roman" w:hAnsi="Times New Roman" w:cs="Times New Roman"/>
                <w:sz w:val="24"/>
                <w:szCs w:val="24"/>
              </w:rPr>
              <w:t>a</w:t>
            </w:r>
            <w:r w:rsidR="00C6239D" w:rsidRPr="00BD2889">
              <w:rPr>
                <w:rFonts w:ascii="Times New Roman" w:hAnsi="Times New Roman" w:cs="Times New Roman"/>
                <w:sz w:val="24"/>
                <w:szCs w:val="24"/>
              </w:rPr>
              <w:t>, sateces baseina zemes lietojuma veid</w:t>
            </w:r>
            <w:r w:rsidR="00067C1D">
              <w:rPr>
                <w:rFonts w:ascii="Times New Roman" w:hAnsi="Times New Roman" w:cs="Times New Roman"/>
                <w:sz w:val="24"/>
                <w:szCs w:val="24"/>
              </w:rPr>
              <w:t>a</w:t>
            </w:r>
            <w:r w:rsidR="00C6239D" w:rsidRPr="00BD2889">
              <w:rPr>
                <w:rFonts w:ascii="Times New Roman" w:hAnsi="Times New Roman" w:cs="Times New Roman"/>
                <w:sz w:val="24"/>
                <w:szCs w:val="24"/>
              </w:rPr>
              <w:t>, kā arī atrašanās viet</w:t>
            </w:r>
            <w:r w:rsidR="00067C1D">
              <w:rPr>
                <w:rFonts w:ascii="Times New Roman" w:hAnsi="Times New Roman" w:cs="Times New Roman"/>
                <w:sz w:val="24"/>
                <w:szCs w:val="24"/>
              </w:rPr>
              <w:t>as</w:t>
            </w:r>
            <w:r w:rsidR="00C6239D" w:rsidRPr="00BD2889">
              <w:rPr>
                <w:rFonts w:ascii="Times New Roman" w:hAnsi="Times New Roman" w:cs="Times New Roman"/>
                <w:sz w:val="24"/>
                <w:szCs w:val="24"/>
              </w:rPr>
              <w:t xml:space="preserve"> minimālās noteces </w:t>
            </w:r>
            <w:proofErr w:type="spellStart"/>
            <w:r w:rsidR="00C6239D" w:rsidRPr="00BD2889">
              <w:rPr>
                <w:rFonts w:ascii="Times New Roman" w:hAnsi="Times New Roman" w:cs="Times New Roman"/>
                <w:sz w:val="24"/>
                <w:szCs w:val="24"/>
              </w:rPr>
              <w:t>ģeomorfoloģiskajos</w:t>
            </w:r>
            <w:proofErr w:type="spellEnd"/>
            <w:r w:rsidR="00C6239D" w:rsidRPr="00BD2889">
              <w:rPr>
                <w:rFonts w:ascii="Times New Roman" w:hAnsi="Times New Roman" w:cs="Times New Roman"/>
                <w:sz w:val="24"/>
                <w:szCs w:val="24"/>
              </w:rPr>
              <w:t xml:space="preserve"> rajonos;</w:t>
            </w:r>
          </w:p>
          <w:p w14:paraId="12F9D5F4" w14:textId="6603939C" w:rsidR="00FD0A1A" w:rsidRPr="00BD2889" w:rsidRDefault="00693931" w:rsidP="00C6239D">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4</w:t>
            </w:r>
            <w:r w:rsidR="00C122E2">
              <w:rPr>
                <w:rFonts w:ascii="Times New Roman" w:hAnsi="Times New Roman" w:cs="Times New Roman"/>
                <w:sz w:val="24"/>
                <w:szCs w:val="24"/>
              </w:rPr>
              <w:t>1</w:t>
            </w:r>
            <w:r w:rsidRPr="00BD2889">
              <w:rPr>
                <w:rFonts w:ascii="Times New Roman" w:hAnsi="Times New Roman" w:cs="Times New Roman"/>
                <w:sz w:val="24"/>
                <w:szCs w:val="24"/>
              </w:rPr>
              <w:t>.</w:t>
            </w:r>
            <w:r w:rsidR="00C6239D" w:rsidRPr="00BD2889">
              <w:rPr>
                <w:rFonts w:ascii="Times New Roman" w:hAnsi="Times New Roman" w:cs="Times New Roman"/>
                <w:sz w:val="24"/>
                <w:szCs w:val="24"/>
              </w:rPr>
              <w:t xml:space="preserve">6. sagatavot un iesniegt </w:t>
            </w:r>
            <w:r w:rsidR="00067C1D">
              <w:rPr>
                <w:rFonts w:ascii="Times New Roman" w:hAnsi="Times New Roman" w:cs="Times New Roman"/>
                <w:sz w:val="24"/>
                <w:szCs w:val="24"/>
              </w:rPr>
              <w:t>pārskatu</w:t>
            </w:r>
            <w:r w:rsidR="00C6239D" w:rsidRPr="00BD2889">
              <w:rPr>
                <w:rFonts w:ascii="Times New Roman" w:hAnsi="Times New Roman" w:cs="Times New Roman"/>
                <w:sz w:val="24"/>
                <w:szCs w:val="24"/>
              </w:rPr>
              <w:t xml:space="preserve"> par paveikto, </w:t>
            </w:r>
            <w:r w:rsidR="00067C1D">
              <w:rPr>
                <w:rFonts w:ascii="Times New Roman" w:hAnsi="Times New Roman" w:cs="Times New Roman"/>
                <w:sz w:val="24"/>
                <w:szCs w:val="24"/>
              </w:rPr>
              <w:t xml:space="preserve">ja </w:t>
            </w:r>
            <w:r w:rsidR="00C6239D" w:rsidRPr="00BD2889">
              <w:rPr>
                <w:rFonts w:ascii="Times New Roman" w:hAnsi="Times New Roman" w:cs="Times New Roman"/>
                <w:sz w:val="24"/>
                <w:szCs w:val="24"/>
              </w:rPr>
              <w:t>nepieciešam</w:t>
            </w:r>
            <w:r w:rsidR="00067C1D">
              <w:rPr>
                <w:rFonts w:ascii="Times New Roman" w:hAnsi="Times New Roman" w:cs="Times New Roman"/>
                <w:sz w:val="24"/>
                <w:szCs w:val="24"/>
              </w:rPr>
              <w:t>s,</w:t>
            </w:r>
            <w:r w:rsidR="00C6239D" w:rsidRPr="00BD2889">
              <w:rPr>
                <w:rFonts w:ascii="Times New Roman" w:hAnsi="Times New Roman" w:cs="Times New Roman"/>
                <w:sz w:val="24"/>
                <w:szCs w:val="24"/>
              </w:rPr>
              <w:t xml:space="preserve"> prezentēt iegūtos rezultātus Zemkopības ministrijas un</w:t>
            </w:r>
            <w:r w:rsidR="00067C1D">
              <w:rPr>
                <w:rFonts w:ascii="Times New Roman" w:hAnsi="Times New Roman" w:cs="Times New Roman"/>
                <w:sz w:val="24"/>
                <w:szCs w:val="24"/>
              </w:rPr>
              <w:t xml:space="preserve"> (</w:t>
            </w:r>
            <w:r w:rsidR="00C6239D" w:rsidRPr="00BD2889">
              <w:rPr>
                <w:rFonts w:ascii="Times New Roman" w:hAnsi="Times New Roman" w:cs="Times New Roman"/>
                <w:sz w:val="24"/>
                <w:szCs w:val="24"/>
              </w:rPr>
              <w:t>vai</w:t>
            </w:r>
            <w:r w:rsidR="00067C1D">
              <w:rPr>
                <w:rFonts w:ascii="Times New Roman" w:hAnsi="Times New Roman" w:cs="Times New Roman"/>
                <w:sz w:val="24"/>
                <w:szCs w:val="24"/>
              </w:rPr>
              <w:t>)</w:t>
            </w:r>
            <w:r w:rsidR="00C6239D" w:rsidRPr="00BD2889">
              <w:rPr>
                <w:rFonts w:ascii="Times New Roman" w:hAnsi="Times New Roman" w:cs="Times New Roman"/>
                <w:sz w:val="24"/>
                <w:szCs w:val="24"/>
              </w:rPr>
              <w:t xml:space="preserve"> lauksaimnieku nevalstisko organizāciju pārstāvjiem</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1591A75E" w14:textId="40897C35" w:rsidR="00FD0A1A" w:rsidRPr="00BD2889" w:rsidRDefault="00C6239D" w:rsidP="003B2393">
            <w:pPr>
              <w:spacing w:after="120" w:line="240" w:lineRule="auto"/>
              <w:jc w:val="center"/>
              <w:rPr>
                <w:rFonts w:ascii="Times New Roman" w:hAnsi="Times New Roman" w:cs="Times New Roman"/>
                <w:sz w:val="24"/>
                <w:szCs w:val="24"/>
              </w:rPr>
            </w:pPr>
            <w:r w:rsidRPr="00BD2889">
              <w:rPr>
                <w:rFonts w:ascii="Times New Roman" w:hAnsi="Times New Roman" w:cs="Times New Roman"/>
                <w:sz w:val="24"/>
                <w:szCs w:val="24"/>
              </w:rPr>
              <w:lastRenderedPageBreak/>
              <w:t>70 000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0FCE7DB2" w14:textId="5ED54B0E" w:rsidR="00FD0A1A" w:rsidRPr="00BD2889" w:rsidRDefault="00693931" w:rsidP="003B2393">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7FB8C025" w14:textId="7FB0EDFC" w:rsidR="00FD0A1A" w:rsidRPr="00BD2889" w:rsidRDefault="00C6239D" w:rsidP="003B2393">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T</w:t>
            </w:r>
            <w:r w:rsidR="00693931" w:rsidRPr="00BD2889">
              <w:rPr>
                <w:rFonts w:ascii="Times New Roman" w:eastAsia="Times New Roman" w:hAnsi="Times New Roman" w:cs="Times New Roman"/>
                <w:sz w:val="24"/>
                <w:szCs w:val="24"/>
                <w:lang w:eastAsia="lv-LV"/>
              </w:rPr>
              <w:t>irgus un tiešā atbalsta departaments</w:t>
            </w:r>
          </w:p>
        </w:tc>
      </w:tr>
      <w:tr w:rsidR="00397CDE" w:rsidRPr="00BD2889" w14:paraId="2CF2D1D5"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156116AE" w14:textId="0F040B62" w:rsidR="00397CDE" w:rsidRPr="00953AD7" w:rsidRDefault="00693931" w:rsidP="003B2393">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4</w:t>
            </w:r>
            <w:r w:rsidR="00BD2889" w:rsidRPr="00953AD7">
              <w:rPr>
                <w:rFonts w:ascii="Times New Roman" w:eastAsia="Times New Roman" w:hAnsi="Times New Roman" w:cs="Times New Roman"/>
                <w:sz w:val="24"/>
                <w:szCs w:val="24"/>
                <w:lang w:eastAsia="lv-LV"/>
              </w:rPr>
              <w:t>2</w:t>
            </w:r>
            <w:r w:rsidR="003F2E53"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48AFC4D6" w14:textId="4EE93067" w:rsidR="00397CDE" w:rsidRPr="00BD2889" w:rsidRDefault="003F2E53" w:rsidP="003B2393">
            <w:pPr>
              <w:spacing w:after="120" w:line="240" w:lineRule="auto"/>
              <w:rPr>
                <w:rFonts w:ascii="Times New Roman" w:hAnsi="Times New Roman" w:cs="Times New Roman"/>
                <w:bCs/>
                <w:sz w:val="24"/>
                <w:szCs w:val="24"/>
              </w:rPr>
            </w:pPr>
            <w:r w:rsidRPr="00BD2889">
              <w:rPr>
                <w:rFonts w:ascii="Times New Roman" w:hAnsi="Times New Roman" w:cs="Times New Roman"/>
                <w:bCs/>
                <w:sz w:val="24"/>
                <w:szCs w:val="24"/>
              </w:rPr>
              <w:t xml:space="preserve">Lauku ainavu elementu pārvaldības iespējas lauksaimniecisko ekosistēmu </w:t>
            </w:r>
            <w:proofErr w:type="spellStart"/>
            <w:r w:rsidRPr="00BD2889">
              <w:rPr>
                <w:rFonts w:ascii="Times New Roman" w:hAnsi="Times New Roman" w:cs="Times New Roman"/>
                <w:bCs/>
                <w:sz w:val="24"/>
                <w:szCs w:val="24"/>
              </w:rPr>
              <w:t>biodaudzveidības</w:t>
            </w:r>
            <w:proofErr w:type="spellEnd"/>
            <w:r w:rsidRPr="00BD2889">
              <w:rPr>
                <w:rFonts w:ascii="Times New Roman" w:hAnsi="Times New Roman" w:cs="Times New Roman"/>
                <w:bCs/>
                <w:sz w:val="24"/>
                <w:szCs w:val="24"/>
              </w:rPr>
              <w:t xml:space="preserve"> uzlabošanai</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114756C0" w14:textId="32BDA36E" w:rsidR="00B92C1D" w:rsidRPr="00BD2889" w:rsidRDefault="00693931" w:rsidP="00B92C1D">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4</w:t>
            </w:r>
            <w:r w:rsidR="00C122E2">
              <w:rPr>
                <w:rFonts w:ascii="Times New Roman" w:hAnsi="Times New Roman" w:cs="Times New Roman"/>
                <w:sz w:val="24"/>
                <w:szCs w:val="24"/>
              </w:rPr>
              <w:t>2</w:t>
            </w:r>
            <w:r w:rsidRPr="00BD2889">
              <w:rPr>
                <w:rFonts w:ascii="Times New Roman" w:hAnsi="Times New Roman" w:cs="Times New Roman"/>
                <w:sz w:val="24"/>
                <w:szCs w:val="24"/>
              </w:rPr>
              <w:t>.</w:t>
            </w:r>
            <w:r w:rsidR="00B92C1D" w:rsidRPr="00BD2889">
              <w:rPr>
                <w:rFonts w:ascii="Times New Roman" w:hAnsi="Times New Roman" w:cs="Times New Roman"/>
                <w:sz w:val="24"/>
                <w:szCs w:val="24"/>
              </w:rPr>
              <w:t>1. analizēt esošo situāciju lauku ainavu elementu apsaimniekošanā, aizsardzībā un uzskaitē Latvijā un ES dalībvalstīs;</w:t>
            </w:r>
          </w:p>
          <w:p w14:paraId="78D7B187" w14:textId="1CCD1433" w:rsidR="00B92C1D" w:rsidRPr="00BD2889" w:rsidRDefault="00693931" w:rsidP="00B92C1D">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4</w:t>
            </w:r>
            <w:r w:rsidR="00C122E2">
              <w:rPr>
                <w:rFonts w:ascii="Times New Roman" w:hAnsi="Times New Roman" w:cs="Times New Roman"/>
                <w:sz w:val="24"/>
                <w:szCs w:val="24"/>
              </w:rPr>
              <w:t>2</w:t>
            </w:r>
            <w:r w:rsidRPr="00BD2889">
              <w:rPr>
                <w:rFonts w:ascii="Times New Roman" w:hAnsi="Times New Roman" w:cs="Times New Roman"/>
                <w:sz w:val="24"/>
                <w:szCs w:val="24"/>
              </w:rPr>
              <w:t>.</w:t>
            </w:r>
            <w:r w:rsidR="00B92C1D" w:rsidRPr="00BD2889">
              <w:rPr>
                <w:rFonts w:ascii="Times New Roman" w:hAnsi="Times New Roman" w:cs="Times New Roman"/>
                <w:sz w:val="24"/>
                <w:szCs w:val="24"/>
              </w:rPr>
              <w:t>2. veikt lauku ainavu elementu kartēšanu un raksturošanu izvēlētos parauglaukumos dažādos ainavu tipos Latvijā;</w:t>
            </w:r>
          </w:p>
          <w:p w14:paraId="05C28793" w14:textId="2D485824" w:rsidR="00B92C1D" w:rsidRPr="00BD2889" w:rsidRDefault="00693931" w:rsidP="00B92C1D">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4</w:t>
            </w:r>
            <w:r w:rsidR="00C122E2">
              <w:rPr>
                <w:rFonts w:ascii="Times New Roman" w:hAnsi="Times New Roman" w:cs="Times New Roman"/>
                <w:sz w:val="24"/>
                <w:szCs w:val="24"/>
              </w:rPr>
              <w:t>2</w:t>
            </w:r>
            <w:r w:rsidR="00F60007">
              <w:rPr>
                <w:rFonts w:ascii="Times New Roman" w:hAnsi="Times New Roman" w:cs="Times New Roman"/>
                <w:sz w:val="24"/>
                <w:szCs w:val="24"/>
              </w:rPr>
              <w:t>.</w:t>
            </w:r>
            <w:r w:rsidR="00B92C1D" w:rsidRPr="00BD2889">
              <w:rPr>
                <w:rFonts w:ascii="Times New Roman" w:hAnsi="Times New Roman" w:cs="Times New Roman"/>
                <w:sz w:val="24"/>
                <w:szCs w:val="24"/>
              </w:rPr>
              <w:t>3. </w:t>
            </w:r>
            <w:r w:rsidR="00321219">
              <w:rPr>
                <w:rFonts w:ascii="Times New Roman" w:hAnsi="Times New Roman" w:cs="Times New Roman"/>
                <w:sz w:val="24"/>
                <w:szCs w:val="24"/>
              </w:rPr>
              <w:t>sniegt</w:t>
            </w:r>
            <w:r w:rsidR="00B92C1D" w:rsidRPr="00BD2889">
              <w:rPr>
                <w:rFonts w:ascii="Times New Roman" w:hAnsi="Times New Roman" w:cs="Times New Roman"/>
                <w:sz w:val="24"/>
                <w:szCs w:val="24"/>
              </w:rPr>
              <w:t xml:space="preserve"> priekšlikumus lauku ainavu elementu sistēmiskai pārvaldībai;</w:t>
            </w:r>
          </w:p>
          <w:p w14:paraId="1A1F255A" w14:textId="4B42DB34" w:rsidR="00397CDE" w:rsidRPr="00BD2889" w:rsidRDefault="00693931" w:rsidP="00B92C1D">
            <w:pPr>
              <w:spacing w:after="120" w:line="240" w:lineRule="auto"/>
              <w:rPr>
                <w:rFonts w:ascii="Times New Roman" w:hAnsi="Times New Roman" w:cs="Times New Roman"/>
                <w:sz w:val="24"/>
                <w:szCs w:val="24"/>
              </w:rPr>
            </w:pPr>
            <w:r w:rsidRPr="00BD2889">
              <w:rPr>
                <w:rFonts w:ascii="Times New Roman" w:hAnsi="Times New Roman" w:cs="Times New Roman"/>
                <w:sz w:val="24"/>
                <w:szCs w:val="24"/>
              </w:rPr>
              <w:t>4</w:t>
            </w:r>
            <w:r w:rsidR="00C122E2">
              <w:rPr>
                <w:rFonts w:ascii="Times New Roman" w:hAnsi="Times New Roman" w:cs="Times New Roman"/>
                <w:sz w:val="24"/>
                <w:szCs w:val="24"/>
              </w:rPr>
              <w:t>2</w:t>
            </w:r>
            <w:r w:rsidRPr="00BD2889">
              <w:rPr>
                <w:rFonts w:ascii="Times New Roman" w:hAnsi="Times New Roman" w:cs="Times New Roman"/>
                <w:sz w:val="24"/>
                <w:szCs w:val="24"/>
              </w:rPr>
              <w:t>.</w:t>
            </w:r>
            <w:r w:rsidR="00B92C1D" w:rsidRPr="00BD2889">
              <w:rPr>
                <w:rFonts w:ascii="Times New Roman" w:hAnsi="Times New Roman" w:cs="Times New Roman"/>
                <w:sz w:val="24"/>
                <w:szCs w:val="24"/>
              </w:rPr>
              <w:t>4. iepazīstināt ar pētījuma rezultātiem dažādu sabiedrības grupu pārstāvjus zinātnisk</w:t>
            </w:r>
            <w:r w:rsidR="00965200">
              <w:rPr>
                <w:rFonts w:ascii="Times New Roman" w:hAnsi="Times New Roman" w:cs="Times New Roman"/>
                <w:sz w:val="24"/>
                <w:szCs w:val="24"/>
              </w:rPr>
              <w:t>aj</w:t>
            </w:r>
            <w:r w:rsidR="00B92C1D" w:rsidRPr="00BD2889">
              <w:rPr>
                <w:rFonts w:ascii="Times New Roman" w:hAnsi="Times New Roman" w:cs="Times New Roman"/>
                <w:sz w:val="24"/>
                <w:szCs w:val="24"/>
              </w:rPr>
              <w:t>ās konferencēs un diskusijās</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37E8BED8" w14:textId="223ED145" w:rsidR="00397CDE" w:rsidRPr="00BD2889" w:rsidRDefault="00010D01" w:rsidP="003B2393">
            <w:pPr>
              <w:spacing w:after="120" w:line="240" w:lineRule="auto"/>
              <w:jc w:val="center"/>
              <w:rPr>
                <w:rFonts w:ascii="Times New Roman" w:hAnsi="Times New Roman" w:cs="Times New Roman"/>
                <w:sz w:val="24"/>
                <w:szCs w:val="24"/>
              </w:rPr>
            </w:pPr>
            <w:r w:rsidRPr="00BD2889">
              <w:rPr>
                <w:rFonts w:ascii="Times New Roman" w:hAnsi="Times New Roman" w:cs="Times New Roman"/>
                <w:sz w:val="24"/>
                <w:szCs w:val="24"/>
              </w:rPr>
              <w:t>65 000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76EE3371" w14:textId="3F11859B" w:rsidR="00397CDE" w:rsidRPr="00BD2889" w:rsidRDefault="00693931" w:rsidP="003B2393">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2E5BE11D" w14:textId="2D6F98DE" w:rsidR="00397CDE" w:rsidRPr="00BD2889" w:rsidRDefault="000E268A" w:rsidP="003B2393">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Lauksaim</w:t>
            </w:r>
            <w:r w:rsidR="00F60007">
              <w:rPr>
                <w:rFonts w:ascii="Times New Roman" w:eastAsia="Times New Roman" w:hAnsi="Times New Roman" w:cs="Times New Roman"/>
                <w:sz w:val="24"/>
                <w:szCs w:val="24"/>
                <w:lang w:eastAsia="lv-LV"/>
              </w:rPr>
              <w:softHyphen/>
            </w:r>
            <w:r w:rsidRPr="00BD2889">
              <w:rPr>
                <w:rFonts w:ascii="Times New Roman" w:eastAsia="Times New Roman" w:hAnsi="Times New Roman" w:cs="Times New Roman"/>
                <w:sz w:val="24"/>
                <w:szCs w:val="24"/>
                <w:lang w:eastAsia="lv-LV"/>
              </w:rPr>
              <w:t>niecības un lauku attīstības departaments</w:t>
            </w:r>
          </w:p>
          <w:p w14:paraId="2B386120" w14:textId="732F9D4A" w:rsidR="00533825" w:rsidRPr="00BD2889" w:rsidRDefault="00533825" w:rsidP="003B2393">
            <w:pPr>
              <w:spacing w:after="120" w:line="240" w:lineRule="auto"/>
              <w:jc w:val="center"/>
              <w:rPr>
                <w:rFonts w:ascii="Times New Roman" w:eastAsia="Times New Roman" w:hAnsi="Times New Roman" w:cs="Times New Roman"/>
                <w:sz w:val="24"/>
                <w:szCs w:val="24"/>
                <w:lang w:eastAsia="lv-LV"/>
              </w:rPr>
            </w:pPr>
          </w:p>
        </w:tc>
      </w:tr>
      <w:tr w:rsidR="00533825" w:rsidRPr="00BD2889" w14:paraId="35E426DB"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4CB5D026" w14:textId="7F25F4C3" w:rsidR="00533825" w:rsidRPr="00953AD7" w:rsidRDefault="00533825" w:rsidP="003B2393">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lastRenderedPageBreak/>
              <w:t>4</w:t>
            </w:r>
            <w:r w:rsidR="00BD2889" w:rsidRPr="00953AD7">
              <w:rPr>
                <w:rFonts w:ascii="Times New Roman" w:eastAsia="Times New Roman" w:hAnsi="Times New Roman" w:cs="Times New Roman"/>
                <w:sz w:val="24"/>
                <w:szCs w:val="24"/>
                <w:lang w:eastAsia="lv-LV"/>
              </w:rPr>
              <w:t>3</w:t>
            </w:r>
            <w:r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75FF2861" w14:textId="2106A7E7" w:rsidR="00533825" w:rsidRPr="00BD2889" w:rsidRDefault="009629D9" w:rsidP="003B2393">
            <w:pPr>
              <w:spacing w:after="120" w:line="240" w:lineRule="auto"/>
              <w:rPr>
                <w:rFonts w:ascii="Times New Roman" w:hAnsi="Times New Roman" w:cs="Times New Roman"/>
                <w:bCs/>
                <w:sz w:val="24"/>
                <w:szCs w:val="24"/>
              </w:rPr>
            </w:pPr>
            <w:r w:rsidRPr="00BD2889">
              <w:rPr>
                <w:rFonts w:ascii="Times New Roman" w:hAnsi="Times New Roman" w:cs="Times New Roman"/>
                <w:bCs/>
                <w:sz w:val="24"/>
                <w:szCs w:val="24"/>
              </w:rPr>
              <w:t>Zirņu audzēšanas platību palielināšanās Latvijā potenciālā ietekme uz kaitēkļu un citu kaitīgo organismu izplatību, kā arī uz potenciālo ražas ieguvi citās kultūraugu grupās</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09FF8BF6" w14:textId="221B6F39" w:rsidR="00FA4BBD" w:rsidRPr="00FA4BBD" w:rsidRDefault="00FA4BBD" w:rsidP="00FA4BBD">
            <w:pPr>
              <w:spacing w:after="120" w:line="240" w:lineRule="auto"/>
              <w:rPr>
                <w:rFonts w:ascii="Times New Roman" w:hAnsi="Times New Roman" w:cs="Times New Roman"/>
                <w:sz w:val="24"/>
                <w:szCs w:val="24"/>
              </w:rPr>
            </w:pPr>
            <w:r w:rsidRPr="00FA4BBD">
              <w:rPr>
                <w:rFonts w:ascii="Times New Roman" w:hAnsi="Times New Roman" w:cs="Times New Roman"/>
                <w:sz w:val="24"/>
                <w:szCs w:val="24"/>
              </w:rPr>
              <w:t>43.1. izpētīt zirņu būtiskāko kaitēkļu (tumš</w:t>
            </w:r>
            <w:r w:rsidR="00067C1D">
              <w:rPr>
                <w:rFonts w:ascii="Times New Roman" w:hAnsi="Times New Roman" w:cs="Times New Roman"/>
                <w:sz w:val="24"/>
                <w:szCs w:val="24"/>
              </w:rPr>
              <w:t>ā</w:t>
            </w:r>
            <w:r w:rsidRPr="00FA4BBD">
              <w:rPr>
                <w:rFonts w:ascii="Times New Roman" w:hAnsi="Times New Roman" w:cs="Times New Roman"/>
                <w:sz w:val="24"/>
                <w:szCs w:val="24"/>
              </w:rPr>
              <w:t xml:space="preserve"> tinēj</w:t>
            </w:r>
            <w:r w:rsidR="00067C1D">
              <w:rPr>
                <w:rFonts w:ascii="Times New Roman" w:hAnsi="Times New Roman" w:cs="Times New Roman"/>
                <w:sz w:val="24"/>
                <w:szCs w:val="24"/>
              </w:rPr>
              <w:t>a</w:t>
            </w:r>
            <w:r w:rsidRPr="00FA4BBD">
              <w:rPr>
                <w:rFonts w:ascii="Times New Roman" w:hAnsi="Times New Roman" w:cs="Times New Roman"/>
                <w:sz w:val="24"/>
                <w:szCs w:val="24"/>
              </w:rPr>
              <w:t>, svītrain</w:t>
            </w:r>
            <w:r w:rsidR="00067C1D">
              <w:rPr>
                <w:rFonts w:ascii="Times New Roman" w:hAnsi="Times New Roman" w:cs="Times New Roman"/>
                <w:sz w:val="24"/>
                <w:szCs w:val="24"/>
              </w:rPr>
              <w:t>ā</w:t>
            </w:r>
            <w:r w:rsidRPr="00FA4BBD">
              <w:rPr>
                <w:rFonts w:ascii="Times New Roman" w:hAnsi="Times New Roman" w:cs="Times New Roman"/>
                <w:sz w:val="24"/>
                <w:szCs w:val="24"/>
              </w:rPr>
              <w:t xml:space="preserve"> smecerniek</w:t>
            </w:r>
            <w:r w:rsidR="00067C1D">
              <w:rPr>
                <w:rFonts w:ascii="Times New Roman" w:hAnsi="Times New Roman" w:cs="Times New Roman"/>
                <w:sz w:val="24"/>
                <w:szCs w:val="24"/>
              </w:rPr>
              <w:t>a</w:t>
            </w:r>
            <w:r w:rsidRPr="00FA4BBD">
              <w:rPr>
                <w:rFonts w:ascii="Times New Roman" w:hAnsi="Times New Roman" w:cs="Times New Roman"/>
                <w:sz w:val="24"/>
                <w:szCs w:val="24"/>
              </w:rPr>
              <w:t xml:space="preserve"> u.</w:t>
            </w:r>
            <w:r w:rsidR="00067C1D">
              <w:rPr>
                <w:rFonts w:ascii="Times New Roman" w:hAnsi="Times New Roman" w:cs="Times New Roman"/>
                <w:sz w:val="24"/>
                <w:szCs w:val="24"/>
              </w:rPr>
              <w:t xml:space="preserve"> </w:t>
            </w:r>
            <w:r w:rsidRPr="00FA4BBD">
              <w:rPr>
                <w:rFonts w:ascii="Times New Roman" w:hAnsi="Times New Roman" w:cs="Times New Roman"/>
                <w:sz w:val="24"/>
                <w:szCs w:val="24"/>
              </w:rPr>
              <w:t>c.) bioloģiju Latvijā;</w:t>
            </w:r>
          </w:p>
          <w:p w14:paraId="2BA91371" w14:textId="72D8859B" w:rsidR="00FA4BBD" w:rsidRPr="00FA4BBD" w:rsidRDefault="00FA4BBD" w:rsidP="00FA4BBD">
            <w:pPr>
              <w:spacing w:after="120" w:line="240" w:lineRule="auto"/>
              <w:rPr>
                <w:rFonts w:ascii="Times New Roman" w:hAnsi="Times New Roman" w:cs="Times New Roman"/>
                <w:sz w:val="24"/>
                <w:szCs w:val="24"/>
              </w:rPr>
            </w:pPr>
            <w:r w:rsidRPr="00FA4BBD">
              <w:rPr>
                <w:rFonts w:ascii="Times New Roman" w:hAnsi="Times New Roman" w:cs="Times New Roman"/>
                <w:sz w:val="24"/>
                <w:szCs w:val="24"/>
              </w:rPr>
              <w:t>43.2. izpētīt patogēno sēņu daudzveidību zirņu sējumos Latvijā</w:t>
            </w:r>
            <w:r w:rsidR="00067C1D">
              <w:rPr>
                <w:rFonts w:ascii="Times New Roman" w:hAnsi="Times New Roman" w:cs="Times New Roman"/>
                <w:sz w:val="24"/>
                <w:szCs w:val="24"/>
              </w:rPr>
              <w:t>,</w:t>
            </w:r>
            <w:r w:rsidRPr="00FA4BBD">
              <w:rPr>
                <w:rFonts w:ascii="Times New Roman" w:hAnsi="Times New Roman" w:cs="Times New Roman"/>
                <w:sz w:val="24"/>
                <w:szCs w:val="24"/>
              </w:rPr>
              <w:t xml:space="preserve"> iekļaujot DNS analīzes, lai noteiktu</w:t>
            </w:r>
            <w:r w:rsidR="00067C1D">
              <w:rPr>
                <w:rFonts w:ascii="Times New Roman" w:hAnsi="Times New Roman" w:cs="Times New Roman"/>
                <w:sz w:val="24"/>
                <w:szCs w:val="24"/>
              </w:rPr>
              <w:t>,</w:t>
            </w:r>
            <w:r w:rsidRPr="00FA4BBD">
              <w:rPr>
                <w:rFonts w:ascii="Times New Roman" w:hAnsi="Times New Roman" w:cs="Times New Roman"/>
                <w:sz w:val="24"/>
                <w:szCs w:val="24"/>
              </w:rPr>
              <w:t xml:space="preserve"> kuras sēnes izraisa slimības;</w:t>
            </w:r>
          </w:p>
          <w:p w14:paraId="105B9CF0" w14:textId="77777777" w:rsidR="00FA4BBD" w:rsidRPr="00FA4BBD" w:rsidRDefault="00FA4BBD" w:rsidP="00FA4BBD">
            <w:pPr>
              <w:spacing w:after="120" w:line="240" w:lineRule="auto"/>
              <w:rPr>
                <w:rFonts w:ascii="Times New Roman" w:hAnsi="Times New Roman" w:cs="Times New Roman"/>
                <w:sz w:val="24"/>
                <w:szCs w:val="24"/>
              </w:rPr>
            </w:pPr>
            <w:r w:rsidRPr="00FA4BBD">
              <w:rPr>
                <w:rFonts w:ascii="Times New Roman" w:hAnsi="Times New Roman" w:cs="Times New Roman"/>
                <w:sz w:val="24"/>
                <w:szCs w:val="24"/>
              </w:rPr>
              <w:t xml:space="preserve">43.3. noteikt tauriņziežu </w:t>
            </w:r>
            <w:proofErr w:type="spellStart"/>
            <w:r w:rsidRPr="00FA4BBD">
              <w:rPr>
                <w:rFonts w:ascii="Times New Roman" w:hAnsi="Times New Roman" w:cs="Times New Roman"/>
                <w:sz w:val="24"/>
                <w:szCs w:val="24"/>
              </w:rPr>
              <w:t>starpkultūras</w:t>
            </w:r>
            <w:proofErr w:type="spellEnd"/>
            <w:r w:rsidRPr="00FA4BBD">
              <w:rPr>
                <w:rFonts w:ascii="Times New Roman" w:hAnsi="Times New Roman" w:cs="Times New Roman"/>
                <w:sz w:val="24"/>
                <w:szCs w:val="24"/>
              </w:rPr>
              <w:t xml:space="preserve"> ietekmi uz kaitīgo organismu izplatību (monitorings saimniecībās);</w:t>
            </w:r>
          </w:p>
          <w:p w14:paraId="58BD04A0" w14:textId="5EE0488F" w:rsidR="00533825" w:rsidRPr="00BD2889" w:rsidRDefault="00FA4BBD" w:rsidP="00FA4BBD">
            <w:pPr>
              <w:spacing w:after="120" w:line="240" w:lineRule="auto"/>
              <w:rPr>
                <w:rFonts w:ascii="Times New Roman" w:hAnsi="Times New Roman" w:cs="Times New Roman"/>
                <w:sz w:val="24"/>
                <w:szCs w:val="24"/>
              </w:rPr>
            </w:pPr>
            <w:r w:rsidRPr="00FA4BBD">
              <w:rPr>
                <w:rFonts w:ascii="Times New Roman" w:hAnsi="Times New Roman" w:cs="Times New Roman"/>
                <w:sz w:val="24"/>
                <w:szCs w:val="24"/>
              </w:rPr>
              <w:t xml:space="preserve">43.4. noteikt zirņu </w:t>
            </w:r>
            <w:proofErr w:type="spellStart"/>
            <w:r w:rsidRPr="00FA4BBD">
              <w:rPr>
                <w:rFonts w:ascii="Times New Roman" w:hAnsi="Times New Roman" w:cs="Times New Roman"/>
                <w:sz w:val="24"/>
                <w:szCs w:val="24"/>
              </w:rPr>
              <w:t>pēcietekmi</w:t>
            </w:r>
            <w:proofErr w:type="spellEnd"/>
            <w:r w:rsidRPr="00FA4BBD">
              <w:rPr>
                <w:rFonts w:ascii="Times New Roman" w:hAnsi="Times New Roman" w:cs="Times New Roman"/>
                <w:sz w:val="24"/>
                <w:szCs w:val="24"/>
              </w:rPr>
              <w:t xml:space="preserve"> uz nākamo </w:t>
            </w:r>
            <w:proofErr w:type="spellStart"/>
            <w:r w:rsidRPr="00FA4BBD">
              <w:rPr>
                <w:rFonts w:ascii="Times New Roman" w:hAnsi="Times New Roman" w:cs="Times New Roman"/>
                <w:sz w:val="24"/>
                <w:szCs w:val="24"/>
              </w:rPr>
              <w:t>kultūrugu</w:t>
            </w:r>
            <w:proofErr w:type="spellEnd"/>
            <w:r w:rsidRPr="00FA4BBD">
              <w:rPr>
                <w:rFonts w:ascii="Times New Roman" w:hAnsi="Times New Roman" w:cs="Times New Roman"/>
                <w:sz w:val="24"/>
                <w:szCs w:val="24"/>
              </w:rPr>
              <w:t xml:space="preserve"> ražas rādītājiem un uz augsnes kvalitātes rādītājiem</w:t>
            </w:r>
            <w:r w:rsidR="00067C1D">
              <w:rPr>
                <w:rFonts w:ascii="Times New Roman" w:hAnsi="Times New Roman" w:cs="Times New Roman"/>
                <w:sz w:val="24"/>
                <w:szCs w:val="24"/>
              </w:rPr>
              <w:t>,</w:t>
            </w:r>
            <w:r w:rsidRPr="00FA4BBD">
              <w:rPr>
                <w:rFonts w:ascii="Times New Roman" w:hAnsi="Times New Roman" w:cs="Times New Roman"/>
                <w:sz w:val="24"/>
                <w:szCs w:val="24"/>
              </w:rPr>
              <w:t xml:space="preserve"> akcentējot N bilanci</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666763D6" w14:textId="10EE5A27" w:rsidR="00533825" w:rsidRPr="00BD2889" w:rsidRDefault="009629D9" w:rsidP="003B2393">
            <w:pPr>
              <w:spacing w:after="120" w:line="240" w:lineRule="auto"/>
              <w:jc w:val="center"/>
              <w:rPr>
                <w:rFonts w:ascii="Times New Roman" w:hAnsi="Times New Roman" w:cs="Times New Roman"/>
                <w:sz w:val="24"/>
                <w:szCs w:val="24"/>
              </w:rPr>
            </w:pPr>
            <w:r w:rsidRPr="00BD2889">
              <w:rPr>
                <w:rFonts w:ascii="Times New Roman" w:hAnsi="Times New Roman" w:cs="Times New Roman"/>
                <w:sz w:val="24"/>
                <w:szCs w:val="24"/>
              </w:rPr>
              <w:t>145 000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276DF04B" w14:textId="5A82AE23" w:rsidR="00533825" w:rsidRPr="00BD2889" w:rsidRDefault="001F7D19" w:rsidP="003B2393">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3FA84822" w14:textId="1B295115" w:rsidR="00533825" w:rsidRPr="00BD2889" w:rsidRDefault="001F7D19" w:rsidP="003B2393">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Lauksaim</w:t>
            </w:r>
            <w:r w:rsidR="00EF7595">
              <w:rPr>
                <w:rFonts w:ascii="Times New Roman" w:eastAsia="Times New Roman" w:hAnsi="Times New Roman" w:cs="Times New Roman"/>
                <w:sz w:val="24"/>
                <w:szCs w:val="24"/>
                <w:lang w:eastAsia="lv-LV"/>
              </w:rPr>
              <w:softHyphen/>
            </w:r>
            <w:r w:rsidRPr="00BD2889">
              <w:rPr>
                <w:rFonts w:ascii="Times New Roman" w:eastAsia="Times New Roman" w:hAnsi="Times New Roman" w:cs="Times New Roman"/>
                <w:sz w:val="24"/>
                <w:szCs w:val="24"/>
                <w:lang w:eastAsia="lv-LV"/>
              </w:rPr>
              <w:t>niecības un lauku attīstības departaments</w:t>
            </w:r>
          </w:p>
        </w:tc>
      </w:tr>
      <w:tr w:rsidR="00533825" w:rsidRPr="00886B6E" w14:paraId="654D4B12" w14:textId="77777777" w:rsidTr="00C122E2">
        <w:tc>
          <w:tcPr>
            <w:tcW w:w="298" w:type="pct"/>
            <w:tcBorders>
              <w:top w:val="outset" w:sz="6" w:space="0" w:color="414142"/>
              <w:left w:val="outset" w:sz="6" w:space="0" w:color="414142"/>
              <w:bottom w:val="outset" w:sz="6" w:space="0" w:color="414142"/>
              <w:right w:val="outset" w:sz="6" w:space="0" w:color="414142"/>
            </w:tcBorders>
            <w:shd w:val="clear" w:color="auto" w:fill="auto"/>
          </w:tcPr>
          <w:p w14:paraId="28949A6E" w14:textId="24ABF6A8" w:rsidR="00533825" w:rsidRPr="00953AD7" w:rsidRDefault="001F7D19" w:rsidP="003B2393">
            <w:pPr>
              <w:spacing w:after="120" w:line="240" w:lineRule="auto"/>
              <w:rPr>
                <w:rFonts w:ascii="Times New Roman" w:eastAsia="Times New Roman" w:hAnsi="Times New Roman" w:cs="Times New Roman"/>
                <w:sz w:val="24"/>
                <w:szCs w:val="24"/>
                <w:lang w:eastAsia="lv-LV"/>
              </w:rPr>
            </w:pPr>
            <w:r w:rsidRPr="00953AD7">
              <w:rPr>
                <w:rFonts w:ascii="Times New Roman" w:eastAsia="Times New Roman" w:hAnsi="Times New Roman" w:cs="Times New Roman"/>
                <w:sz w:val="24"/>
                <w:szCs w:val="24"/>
                <w:lang w:eastAsia="lv-LV"/>
              </w:rPr>
              <w:t>4</w:t>
            </w:r>
            <w:r w:rsidR="00BD2889" w:rsidRPr="00953AD7">
              <w:rPr>
                <w:rFonts w:ascii="Times New Roman" w:eastAsia="Times New Roman" w:hAnsi="Times New Roman" w:cs="Times New Roman"/>
                <w:sz w:val="24"/>
                <w:szCs w:val="24"/>
                <w:lang w:eastAsia="lv-LV"/>
              </w:rPr>
              <w:t>4</w:t>
            </w:r>
            <w:r w:rsidRPr="00953AD7">
              <w:rPr>
                <w:rFonts w:ascii="Times New Roman" w:eastAsia="Times New Roman" w:hAnsi="Times New Roman" w:cs="Times New Roman"/>
                <w:sz w:val="24"/>
                <w:szCs w:val="24"/>
                <w:lang w:eastAsia="lv-LV"/>
              </w:rPr>
              <w:t>.</w:t>
            </w:r>
          </w:p>
        </w:tc>
        <w:tc>
          <w:tcPr>
            <w:tcW w:w="1062" w:type="pct"/>
            <w:tcBorders>
              <w:top w:val="outset" w:sz="6" w:space="0" w:color="414142"/>
              <w:left w:val="outset" w:sz="6" w:space="0" w:color="414142"/>
              <w:bottom w:val="outset" w:sz="6" w:space="0" w:color="414142"/>
              <w:right w:val="outset" w:sz="6" w:space="0" w:color="414142"/>
            </w:tcBorders>
            <w:shd w:val="clear" w:color="auto" w:fill="auto"/>
          </w:tcPr>
          <w:p w14:paraId="67F54912" w14:textId="6E23314D" w:rsidR="00533825" w:rsidRPr="00BD2889" w:rsidRDefault="009C7477" w:rsidP="003B2393">
            <w:pPr>
              <w:spacing w:after="120" w:line="240" w:lineRule="auto"/>
              <w:rPr>
                <w:rFonts w:ascii="Times New Roman" w:hAnsi="Times New Roman" w:cs="Times New Roman"/>
                <w:bCs/>
                <w:sz w:val="24"/>
                <w:szCs w:val="24"/>
              </w:rPr>
            </w:pPr>
            <w:r w:rsidRPr="009C7477">
              <w:rPr>
                <w:rFonts w:ascii="Times New Roman" w:hAnsi="Times New Roman" w:cs="Times New Roman"/>
                <w:bCs/>
                <w:sz w:val="24"/>
                <w:szCs w:val="24"/>
              </w:rPr>
              <w:t>Latvijas lauksaimniecības nozares izaicinājumi un iespējas Eiropas Savienības paplašināšanās kontekstā</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0164D413" w14:textId="0192884A" w:rsidR="009C7477" w:rsidRPr="009C7477" w:rsidRDefault="009C7477" w:rsidP="009C7477">
            <w:pPr>
              <w:spacing w:after="120" w:line="240" w:lineRule="auto"/>
              <w:rPr>
                <w:rFonts w:ascii="Times New Roman" w:hAnsi="Times New Roman" w:cs="Times New Roman"/>
                <w:sz w:val="24"/>
                <w:szCs w:val="24"/>
              </w:rPr>
            </w:pPr>
            <w:r>
              <w:rPr>
                <w:rFonts w:ascii="Times New Roman" w:hAnsi="Times New Roman" w:cs="Times New Roman"/>
                <w:sz w:val="24"/>
                <w:szCs w:val="24"/>
              </w:rPr>
              <w:t>44.1.</w:t>
            </w:r>
            <w:r w:rsidRPr="009C7477">
              <w:rPr>
                <w:rFonts w:ascii="Times New Roman" w:hAnsi="Times New Roman" w:cs="Times New Roman"/>
                <w:sz w:val="24"/>
                <w:szCs w:val="24"/>
              </w:rPr>
              <w:t xml:space="preserve"> izvērtēt Ukrainas lauksaimniecības un pārtikas ražošanas potenciālu un konkurētspē</w:t>
            </w:r>
            <w:r w:rsidR="006C071A">
              <w:rPr>
                <w:rFonts w:ascii="Times New Roman" w:hAnsi="Times New Roman" w:cs="Times New Roman"/>
                <w:sz w:val="24"/>
                <w:szCs w:val="24"/>
              </w:rPr>
              <w:t>j</w:t>
            </w:r>
            <w:r w:rsidRPr="009C7477">
              <w:rPr>
                <w:rFonts w:ascii="Times New Roman" w:hAnsi="Times New Roman" w:cs="Times New Roman"/>
                <w:sz w:val="24"/>
                <w:szCs w:val="24"/>
              </w:rPr>
              <w:t>u salīdzinājumā ar E</w:t>
            </w:r>
            <w:r w:rsidR="00C324F2">
              <w:rPr>
                <w:rFonts w:ascii="Times New Roman" w:hAnsi="Times New Roman" w:cs="Times New Roman"/>
                <w:sz w:val="24"/>
                <w:szCs w:val="24"/>
              </w:rPr>
              <w:t xml:space="preserve">iropas </w:t>
            </w:r>
            <w:r w:rsidRPr="009C7477">
              <w:rPr>
                <w:rFonts w:ascii="Times New Roman" w:hAnsi="Times New Roman" w:cs="Times New Roman"/>
                <w:sz w:val="24"/>
                <w:szCs w:val="24"/>
              </w:rPr>
              <w:t>S</w:t>
            </w:r>
            <w:r w:rsidR="00C324F2">
              <w:rPr>
                <w:rFonts w:ascii="Times New Roman" w:hAnsi="Times New Roman" w:cs="Times New Roman"/>
                <w:sz w:val="24"/>
                <w:szCs w:val="24"/>
              </w:rPr>
              <w:t>avienību</w:t>
            </w:r>
            <w:r w:rsidRPr="009C7477">
              <w:rPr>
                <w:rFonts w:ascii="Times New Roman" w:hAnsi="Times New Roman" w:cs="Times New Roman"/>
                <w:sz w:val="24"/>
                <w:szCs w:val="24"/>
              </w:rPr>
              <w:t>, t</w:t>
            </w:r>
            <w:r w:rsidR="00067C1D">
              <w:rPr>
                <w:rFonts w:ascii="Times New Roman" w:hAnsi="Times New Roman" w:cs="Times New Roman"/>
                <w:sz w:val="24"/>
                <w:szCs w:val="24"/>
              </w:rPr>
              <w:t>ostarp</w:t>
            </w:r>
            <w:r w:rsidRPr="009C7477">
              <w:rPr>
                <w:rFonts w:ascii="Times New Roman" w:hAnsi="Times New Roman" w:cs="Times New Roman"/>
                <w:sz w:val="24"/>
                <w:szCs w:val="24"/>
              </w:rPr>
              <w:t xml:space="preserve"> Latviju;</w:t>
            </w:r>
          </w:p>
          <w:p w14:paraId="14287B67" w14:textId="5B2A5C5F" w:rsidR="009C7477" w:rsidRPr="009C7477" w:rsidRDefault="009C7477" w:rsidP="009C7477">
            <w:pPr>
              <w:spacing w:after="120" w:line="240" w:lineRule="auto"/>
              <w:rPr>
                <w:rFonts w:ascii="Times New Roman" w:hAnsi="Times New Roman" w:cs="Times New Roman"/>
                <w:sz w:val="24"/>
                <w:szCs w:val="24"/>
              </w:rPr>
            </w:pPr>
            <w:r>
              <w:rPr>
                <w:rFonts w:ascii="Times New Roman" w:hAnsi="Times New Roman" w:cs="Times New Roman"/>
                <w:sz w:val="24"/>
                <w:szCs w:val="24"/>
              </w:rPr>
              <w:t>44.2.</w:t>
            </w:r>
            <w:r w:rsidRPr="009C7477">
              <w:rPr>
                <w:rFonts w:ascii="Times New Roman" w:hAnsi="Times New Roman" w:cs="Times New Roman"/>
                <w:sz w:val="24"/>
                <w:szCs w:val="24"/>
              </w:rPr>
              <w:t xml:space="preserve"> novērtēt Ukrainas ietekmi uz Latvijas lauksaimniecības un pārtikas ražošanas nozarēm no resursu pieejamības, ražošanas izmaksu, tirgus konjunktūras, pieejamo atbalsta maksājumu un cit</w:t>
            </w:r>
            <w:r w:rsidR="00412558">
              <w:rPr>
                <w:rFonts w:ascii="Times New Roman" w:hAnsi="Times New Roman" w:cs="Times New Roman"/>
                <w:sz w:val="24"/>
                <w:szCs w:val="24"/>
              </w:rPr>
              <w:t>u</w:t>
            </w:r>
            <w:r w:rsidRPr="009C7477">
              <w:rPr>
                <w:rFonts w:ascii="Times New Roman" w:hAnsi="Times New Roman" w:cs="Times New Roman"/>
                <w:sz w:val="24"/>
                <w:szCs w:val="24"/>
              </w:rPr>
              <w:t xml:space="preserve"> </w:t>
            </w:r>
            <w:r w:rsidR="00412558">
              <w:rPr>
                <w:rFonts w:ascii="Times New Roman" w:hAnsi="Times New Roman" w:cs="Times New Roman"/>
                <w:sz w:val="24"/>
                <w:szCs w:val="24"/>
              </w:rPr>
              <w:t>faktoru viedokļa</w:t>
            </w:r>
            <w:r w:rsidRPr="009C7477">
              <w:rPr>
                <w:rFonts w:ascii="Times New Roman" w:hAnsi="Times New Roman" w:cs="Times New Roman"/>
                <w:sz w:val="24"/>
                <w:szCs w:val="24"/>
              </w:rPr>
              <w:t xml:space="preserve"> vidējā termiņā;</w:t>
            </w:r>
          </w:p>
          <w:p w14:paraId="480132F2" w14:textId="5CA967E0" w:rsidR="00533825" w:rsidRPr="00BD2889" w:rsidRDefault="009C7477" w:rsidP="009C7477">
            <w:pPr>
              <w:spacing w:after="120" w:line="240" w:lineRule="auto"/>
              <w:rPr>
                <w:rFonts w:ascii="Times New Roman" w:hAnsi="Times New Roman" w:cs="Times New Roman"/>
                <w:sz w:val="24"/>
                <w:szCs w:val="24"/>
              </w:rPr>
            </w:pPr>
            <w:r>
              <w:rPr>
                <w:rFonts w:ascii="Times New Roman" w:hAnsi="Times New Roman" w:cs="Times New Roman"/>
                <w:sz w:val="24"/>
                <w:szCs w:val="24"/>
              </w:rPr>
              <w:t>4</w:t>
            </w:r>
            <w:r w:rsidR="004B535A">
              <w:rPr>
                <w:rFonts w:ascii="Times New Roman" w:hAnsi="Times New Roman" w:cs="Times New Roman"/>
                <w:sz w:val="24"/>
                <w:szCs w:val="24"/>
              </w:rPr>
              <w:t>4</w:t>
            </w:r>
            <w:r>
              <w:rPr>
                <w:rFonts w:ascii="Times New Roman" w:hAnsi="Times New Roman" w:cs="Times New Roman"/>
                <w:sz w:val="24"/>
                <w:szCs w:val="24"/>
              </w:rPr>
              <w:t>.3.</w:t>
            </w:r>
            <w:r w:rsidRPr="009C7477">
              <w:rPr>
                <w:rFonts w:ascii="Times New Roman" w:hAnsi="Times New Roman" w:cs="Times New Roman"/>
                <w:sz w:val="24"/>
                <w:szCs w:val="24"/>
              </w:rPr>
              <w:t xml:space="preserve"> prognozēt iespējamos scenārijus Latvijas lauksaimniecības un pārtikas nozaru attīstībai, ņemot vērā Ukrainas lauksaimnieciskās un pārtikas ražošanas nozares potenciālu, kā arī </w:t>
            </w:r>
            <w:r w:rsidR="00C324F2">
              <w:rPr>
                <w:rFonts w:ascii="Times New Roman" w:hAnsi="Times New Roman" w:cs="Times New Roman"/>
                <w:sz w:val="24"/>
                <w:szCs w:val="24"/>
              </w:rPr>
              <w:t>Ukrainas</w:t>
            </w:r>
            <w:r w:rsidRPr="009C7477">
              <w:rPr>
                <w:rFonts w:ascii="Times New Roman" w:hAnsi="Times New Roman" w:cs="Times New Roman"/>
                <w:sz w:val="24"/>
                <w:szCs w:val="24"/>
              </w:rPr>
              <w:t xml:space="preserve"> iespējamo iestāšanos E</w:t>
            </w:r>
            <w:r w:rsidR="00C324F2">
              <w:rPr>
                <w:rFonts w:ascii="Times New Roman" w:hAnsi="Times New Roman" w:cs="Times New Roman"/>
                <w:sz w:val="24"/>
                <w:szCs w:val="24"/>
              </w:rPr>
              <w:t xml:space="preserve">iropas </w:t>
            </w:r>
            <w:r w:rsidRPr="009C7477">
              <w:rPr>
                <w:rFonts w:ascii="Times New Roman" w:hAnsi="Times New Roman" w:cs="Times New Roman"/>
                <w:sz w:val="24"/>
                <w:szCs w:val="24"/>
              </w:rPr>
              <w:t>S</w:t>
            </w:r>
            <w:r w:rsidR="00C324F2">
              <w:rPr>
                <w:rFonts w:ascii="Times New Roman" w:hAnsi="Times New Roman" w:cs="Times New Roman"/>
                <w:sz w:val="24"/>
                <w:szCs w:val="24"/>
              </w:rPr>
              <w:t>avienībā</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710C4DF8" w14:textId="1D0C0183" w:rsidR="00533825" w:rsidRPr="00BD2889" w:rsidRDefault="00AD7CAF" w:rsidP="003B2393">
            <w:pPr>
              <w:spacing w:after="120" w:line="240" w:lineRule="auto"/>
              <w:jc w:val="center"/>
              <w:rPr>
                <w:rFonts w:ascii="Times New Roman" w:hAnsi="Times New Roman" w:cs="Times New Roman"/>
                <w:sz w:val="24"/>
                <w:szCs w:val="24"/>
              </w:rPr>
            </w:pPr>
            <w:r w:rsidRPr="00BD2889">
              <w:rPr>
                <w:rFonts w:ascii="Times New Roman" w:hAnsi="Times New Roman" w:cs="Times New Roman"/>
                <w:sz w:val="24"/>
                <w:szCs w:val="24"/>
              </w:rPr>
              <w:t>50 000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00181E0E" w14:textId="301F7F1C" w:rsidR="00533825" w:rsidRPr="00BD2889" w:rsidRDefault="00AD7CAF" w:rsidP="003B2393">
            <w:pPr>
              <w:spacing w:after="120" w:line="240" w:lineRule="auto"/>
              <w:jc w:val="center"/>
              <w:rPr>
                <w:rFonts w:ascii="Times New Roman" w:eastAsia="Times New Roman" w:hAnsi="Times New Roman" w:cs="Times New Roman"/>
                <w:spacing w:val="-2"/>
                <w:sz w:val="24"/>
                <w:szCs w:val="24"/>
                <w:lang w:eastAsia="lv-LV"/>
              </w:rPr>
            </w:pPr>
            <w:r w:rsidRPr="00BD2889">
              <w:rPr>
                <w:rFonts w:ascii="Times New Roman" w:eastAsia="Times New Roman" w:hAnsi="Times New Roman" w:cs="Times New Roman"/>
                <w:spacing w:val="-2"/>
                <w:sz w:val="24"/>
                <w:szCs w:val="24"/>
                <w:lang w:eastAsia="lv-LV"/>
              </w:rPr>
              <w:t>**</w:t>
            </w:r>
          </w:p>
        </w:tc>
        <w:tc>
          <w:tcPr>
            <w:tcW w:w="686" w:type="pct"/>
            <w:tcBorders>
              <w:top w:val="outset" w:sz="6" w:space="0" w:color="414142"/>
              <w:left w:val="outset" w:sz="6" w:space="0" w:color="414142"/>
              <w:bottom w:val="outset" w:sz="6" w:space="0" w:color="414142"/>
              <w:right w:val="outset" w:sz="6" w:space="0" w:color="414142"/>
            </w:tcBorders>
            <w:shd w:val="clear" w:color="auto" w:fill="auto"/>
          </w:tcPr>
          <w:p w14:paraId="3845B569" w14:textId="355E3A76" w:rsidR="00533825" w:rsidRDefault="003E6C8A" w:rsidP="003B2393">
            <w:pPr>
              <w:spacing w:after="120" w:line="240" w:lineRule="auto"/>
              <w:jc w:val="center"/>
              <w:rPr>
                <w:rFonts w:ascii="Times New Roman" w:eastAsia="Times New Roman" w:hAnsi="Times New Roman" w:cs="Times New Roman"/>
                <w:sz w:val="24"/>
                <w:szCs w:val="24"/>
                <w:lang w:eastAsia="lv-LV"/>
              </w:rPr>
            </w:pPr>
            <w:r w:rsidRPr="00BD2889">
              <w:rPr>
                <w:rFonts w:ascii="Times New Roman" w:eastAsia="Times New Roman" w:hAnsi="Times New Roman" w:cs="Times New Roman"/>
                <w:sz w:val="24"/>
                <w:szCs w:val="24"/>
                <w:lang w:eastAsia="lv-LV"/>
              </w:rPr>
              <w:t>Tirgus un tiešā atbalsta departaments</w:t>
            </w:r>
          </w:p>
        </w:tc>
      </w:tr>
    </w:tbl>
    <w:p w14:paraId="7E466548" w14:textId="77777777" w:rsidR="00600AAF" w:rsidRPr="004436E8" w:rsidRDefault="00600AAF" w:rsidP="000A3900">
      <w:pPr>
        <w:shd w:val="clear" w:color="auto" w:fill="FFFFFF"/>
        <w:spacing w:after="0" w:line="240" w:lineRule="auto"/>
        <w:rPr>
          <w:rFonts w:ascii="Times New Roman" w:hAnsi="Times New Roman" w:cs="Times New Roman"/>
          <w:sz w:val="24"/>
          <w:szCs w:val="24"/>
        </w:rPr>
      </w:pPr>
    </w:p>
    <w:p w14:paraId="119AB0CF" w14:textId="0AFF46A9" w:rsidR="000A3900" w:rsidRPr="004436E8" w:rsidRDefault="000A3900" w:rsidP="000A3900">
      <w:pPr>
        <w:shd w:val="clear" w:color="auto" w:fill="FFFFFF"/>
        <w:spacing w:after="0" w:line="240" w:lineRule="auto"/>
        <w:rPr>
          <w:rFonts w:ascii="Times New Roman" w:hAnsi="Times New Roman" w:cs="Times New Roman"/>
          <w:sz w:val="24"/>
          <w:szCs w:val="24"/>
        </w:rPr>
      </w:pPr>
      <w:r w:rsidRPr="004436E8">
        <w:rPr>
          <w:rFonts w:ascii="Times New Roman" w:hAnsi="Times New Roman" w:cs="Times New Roman"/>
          <w:sz w:val="24"/>
          <w:szCs w:val="24"/>
        </w:rPr>
        <w:t>Piezīmes.</w:t>
      </w:r>
    </w:p>
    <w:p w14:paraId="767DACA5" w14:textId="77777777" w:rsidR="000A3900" w:rsidRPr="004436E8" w:rsidRDefault="000A3900" w:rsidP="000A3900">
      <w:pPr>
        <w:shd w:val="clear" w:color="auto" w:fill="FFFFFF"/>
        <w:spacing w:after="0" w:line="240" w:lineRule="auto"/>
        <w:rPr>
          <w:rFonts w:ascii="Times New Roman" w:hAnsi="Times New Roman" w:cs="Times New Roman"/>
          <w:sz w:val="24"/>
          <w:szCs w:val="24"/>
        </w:rPr>
      </w:pPr>
      <w:r w:rsidRPr="004436E8">
        <w:rPr>
          <w:rFonts w:ascii="Times New Roman" w:hAnsi="Times New Roman" w:cs="Times New Roman"/>
          <w:sz w:val="24"/>
          <w:szCs w:val="24"/>
        </w:rPr>
        <w:t>1. * Zinātnes projekta īstenošanai kārtējā gadā noteiktais finansējums.</w:t>
      </w:r>
    </w:p>
    <w:p w14:paraId="1521999F" w14:textId="2A03BF30" w:rsidR="000F7AFF" w:rsidRPr="004436E8" w:rsidRDefault="000A3900" w:rsidP="007D5E97">
      <w:pPr>
        <w:shd w:val="clear" w:color="auto" w:fill="FFFFFF"/>
        <w:spacing w:after="0" w:line="240" w:lineRule="auto"/>
        <w:rPr>
          <w:rFonts w:ascii="Times New Roman" w:hAnsi="Times New Roman" w:cs="Times New Roman"/>
          <w:sz w:val="24"/>
          <w:szCs w:val="24"/>
        </w:rPr>
      </w:pPr>
      <w:r w:rsidRPr="004436E8">
        <w:rPr>
          <w:rFonts w:ascii="Times New Roman" w:hAnsi="Times New Roman" w:cs="Times New Roman"/>
          <w:sz w:val="24"/>
          <w:szCs w:val="24"/>
        </w:rPr>
        <w:t>2. ** Izpildītājs, kas atbilstoši zinātnes projektu vērtēšanas kritērijiem iegūst lielāko punktu skaitu.</w:t>
      </w:r>
      <w:r w:rsidR="000F7AFF" w:rsidRPr="004436E8">
        <w:rPr>
          <w:rFonts w:ascii="Times New Roman" w:hAnsi="Times New Roman" w:cs="Times New Roman"/>
          <w:sz w:val="24"/>
          <w:szCs w:val="24"/>
        </w:rPr>
        <w:t>"</w:t>
      </w:r>
    </w:p>
    <w:sectPr w:rsidR="000F7AFF" w:rsidRPr="004436E8" w:rsidSect="00945B93">
      <w:headerReference w:type="default" r:id="rId8"/>
      <w:footerReference w:type="default" r:id="rId9"/>
      <w:footerReference w:type="first" r:id="rId10"/>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7A5D8" w14:textId="77777777" w:rsidR="00524807" w:rsidRDefault="00524807" w:rsidP="008725BA">
      <w:pPr>
        <w:spacing w:after="0" w:line="240" w:lineRule="auto"/>
      </w:pPr>
      <w:r>
        <w:separator/>
      </w:r>
    </w:p>
  </w:endnote>
  <w:endnote w:type="continuationSeparator" w:id="0">
    <w:p w14:paraId="55A0EFD4" w14:textId="77777777" w:rsidR="00524807" w:rsidRDefault="00524807" w:rsidP="008725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erif">
    <w:panose1 w:val="02020603050405020304"/>
    <w:charset w:val="BA"/>
    <w:family w:val="roman"/>
    <w:pitch w:val="variable"/>
    <w:sig w:usb0="E0000AFF" w:usb1="500078FF" w:usb2="00000021" w:usb3="00000000" w:csb0="000001BF" w:csb1="00000000"/>
  </w:font>
  <w:font w:name="Songti SC">
    <w:altName w:val="Calibri"/>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4226A" w14:textId="473322E2" w:rsidR="00BB12AE" w:rsidRPr="00D049D5" w:rsidRDefault="00BB12AE">
    <w:pPr>
      <w:pStyle w:val="Footer"/>
      <w:rPr>
        <w:rFonts w:ascii="Times New Roman" w:hAnsi="Times New Roman" w:cs="Times New Roman"/>
        <w:sz w:val="16"/>
        <w:szCs w:val="16"/>
      </w:rPr>
    </w:pPr>
    <w:r>
      <w:rPr>
        <w:rFonts w:ascii="Times New Roman" w:hAnsi="Times New Roman" w:cs="Times New Roman"/>
        <w:sz w:val="16"/>
        <w:szCs w:val="16"/>
      </w:rPr>
      <w:t>N32</w:t>
    </w:r>
    <w:r w:rsidR="00EF7595">
      <w:rPr>
        <w:rFonts w:ascii="Times New Roman" w:hAnsi="Times New Roman" w:cs="Times New Roman"/>
        <w:sz w:val="16"/>
        <w:szCs w:val="16"/>
      </w:rPr>
      <w:t>53</w:t>
    </w:r>
    <w:r>
      <w:rPr>
        <w:rFonts w:ascii="Times New Roman" w:hAnsi="Times New Roman" w:cs="Times New Roman"/>
        <w:sz w:val="16"/>
        <w:szCs w:val="16"/>
      </w:rPr>
      <w:t>_</w:t>
    </w:r>
    <w:r w:rsidR="0041153C">
      <w:rPr>
        <w:rFonts w:ascii="Times New Roman" w:hAnsi="Times New Roman" w:cs="Times New Roman"/>
        <w:sz w:val="16"/>
        <w:szCs w:val="16"/>
      </w:rPr>
      <w:t>4</w:t>
    </w:r>
    <w:r>
      <w:rPr>
        <w:rFonts w:ascii="Times New Roman" w:hAnsi="Times New Roman" w:cs="Times New Roman"/>
        <w:sz w:val="16"/>
        <w:szCs w:val="16"/>
      </w:rPr>
      <w:t>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DF811" w14:textId="60EB5100" w:rsidR="00BB12AE" w:rsidRPr="00EF7595" w:rsidRDefault="00EF7595" w:rsidP="00EF7595">
    <w:pPr>
      <w:pStyle w:val="Footer"/>
      <w:rPr>
        <w:rFonts w:ascii="Times New Roman" w:hAnsi="Times New Roman" w:cs="Times New Roman"/>
        <w:sz w:val="16"/>
        <w:szCs w:val="16"/>
      </w:rPr>
    </w:pPr>
    <w:r>
      <w:rPr>
        <w:rFonts w:ascii="Times New Roman" w:hAnsi="Times New Roman" w:cs="Times New Roman"/>
        <w:sz w:val="16"/>
        <w:szCs w:val="16"/>
      </w:rPr>
      <w:t>N3253_4p1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F8578" w14:textId="77777777" w:rsidR="00524807" w:rsidRDefault="00524807" w:rsidP="008725BA">
      <w:pPr>
        <w:spacing w:after="0" w:line="240" w:lineRule="auto"/>
      </w:pPr>
      <w:r>
        <w:separator/>
      </w:r>
    </w:p>
  </w:footnote>
  <w:footnote w:type="continuationSeparator" w:id="0">
    <w:p w14:paraId="3B6E9408" w14:textId="77777777" w:rsidR="00524807" w:rsidRDefault="00524807" w:rsidP="008725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895970995"/>
      <w:docPartObj>
        <w:docPartGallery w:val="Page Numbers (Top of Page)"/>
        <w:docPartUnique/>
      </w:docPartObj>
    </w:sdtPr>
    <w:sdtEndPr>
      <w:rPr>
        <w:noProof/>
      </w:rPr>
    </w:sdtEndPr>
    <w:sdtContent>
      <w:p w14:paraId="5428F636" w14:textId="1B3101C0" w:rsidR="00BB12AE" w:rsidRPr="00D049D5" w:rsidRDefault="00BB12AE" w:rsidP="00D049D5">
        <w:pPr>
          <w:pStyle w:val="Header"/>
          <w:jc w:val="center"/>
          <w:rPr>
            <w:rFonts w:ascii="Times New Roman" w:hAnsi="Times New Roman" w:cs="Times New Roman"/>
            <w:sz w:val="24"/>
            <w:szCs w:val="24"/>
          </w:rPr>
        </w:pPr>
        <w:r w:rsidRPr="00E54F71">
          <w:rPr>
            <w:rFonts w:ascii="Times New Roman" w:hAnsi="Times New Roman" w:cs="Times New Roman"/>
            <w:sz w:val="24"/>
            <w:szCs w:val="24"/>
          </w:rPr>
          <w:fldChar w:fldCharType="begin"/>
        </w:r>
        <w:r w:rsidRPr="00E54F71">
          <w:rPr>
            <w:rFonts w:ascii="Times New Roman" w:hAnsi="Times New Roman" w:cs="Times New Roman"/>
            <w:sz w:val="24"/>
            <w:szCs w:val="24"/>
          </w:rPr>
          <w:instrText xml:space="preserve"> PAGE   \* MERGEFORMAT </w:instrText>
        </w:r>
        <w:r w:rsidRPr="00E54F71">
          <w:rPr>
            <w:rFonts w:ascii="Times New Roman" w:hAnsi="Times New Roman" w:cs="Times New Roman"/>
            <w:sz w:val="24"/>
            <w:szCs w:val="24"/>
          </w:rPr>
          <w:fldChar w:fldCharType="separate"/>
        </w:r>
        <w:r w:rsidR="00412558">
          <w:rPr>
            <w:rFonts w:ascii="Times New Roman" w:hAnsi="Times New Roman" w:cs="Times New Roman"/>
            <w:noProof/>
            <w:sz w:val="24"/>
            <w:szCs w:val="24"/>
          </w:rPr>
          <w:t>2</w:t>
        </w:r>
        <w:r w:rsidR="00412558">
          <w:rPr>
            <w:rFonts w:ascii="Times New Roman" w:hAnsi="Times New Roman" w:cs="Times New Roman"/>
            <w:noProof/>
            <w:sz w:val="24"/>
            <w:szCs w:val="24"/>
          </w:rPr>
          <w:t>6</w:t>
        </w:r>
        <w:r w:rsidRPr="00E54F71">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A41"/>
    <w:multiLevelType w:val="hybridMultilevel"/>
    <w:tmpl w:val="62C80C7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43293BE7"/>
    <w:multiLevelType w:val="hybridMultilevel"/>
    <w:tmpl w:val="41B8A13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447749F0"/>
    <w:multiLevelType w:val="hybridMultilevel"/>
    <w:tmpl w:val="6CDCC9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3DF411E"/>
    <w:multiLevelType w:val="hybridMultilevel"/>
    <w:tmpl w:val="B316C7F2"/>
    <w:lvl w:ilvl="0" w:tplc="CCFC5DB0">
      <w:start w:val="1"/>
      <w:numFmt w:val="decimal"/>
      <w:lvlText w:val="%1."/>
      <w:lvlJc w:val="left"/>
      <w:pPr>
        <w:ind w:left="1080" w:hanging="72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7EB96257"/>
    <w:multiLevelType w:val="hybridMultilevel"/>
    <w:tmpl w:val="E3DAB95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49966343">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7964853">
    <w:abstractNumId w:val="2"/>
  </w:num>
  <w:num w:numId="3" w16cid:durableId="2013027174">
    <w:abstractNumId w:val="0"/>
  </w:num>
  <w:num w:numId="4" w16cid:durableId="486437153">
    <w:abstractNumId w:val="3"/>
  </w:num>
  <w:num w:numId="5" w16cid:durableId="13606651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7B4"/>
    <w:rsid w:val="000027D8"/>
    <w:rsid w:val="0000608A"/>
    <w:rsid w:val="00006E5F"/>
    <w:rsid w:val="000074E6"/>
    <w:rsid w:val="00007DB4"/>
    <w:rsid w:val="00007FF3"/>
    <w:rsid w:val="00010C75"/>
    <w:rsid w:val="00010D01"/>
    <w:rsid w:val="00013610"/>
    <w:rsid w:val="00017DE2"/>
    <w:rsid w:val="0002443D"/>
    <w:rsid w:val="000268C4"/>
    <w:rsid w:val="00027527"/>
    <w:rsid w:val="00027CE7"/>
    <w:rsid w:val="00027E73"/>
    <w:rsid w:val="00030CF0"/>
    <w:rsid w:val="00031055"/>
    <w:rsid w:val="00031058"/>
    <w:rsid w:val="00032936"/>
    <w:rsid w:val="00040C84"/>
    <w:rsid w:val="00044D13"/>
    <w:rsid w:val="00052F85"/>
    <w:rsid w:val="00055072"/>
    <w:rsid w:val="0005513C"/>
    <w:rsid w:val="0005570B"/>
    <w:rsid w:val="000578EC"/>
    <w:rsid w:val="000603B0"/>
    <w:rsid w:val="000631F1"/>
    <w:rsid w:val="00063752"/>
    <w:rsid w:val="00064599"/>
    <w:rsid w:val="00064AA6"/>
    <w:rsid w:val="00066CEB"/>
    <w:rsid w:val="0006792B"/>
    <w:rsid w:val="00067C1D"/>
    <w:rsid w:val="00070CB5"/>
    <w:rsid w:val="00070D3E"/>
    <w:rsid w:val="0007211E"/>
    <w:rsid w:val="00072433"/>
    <w:rsid w:val="00072947"/>
    <w:rsid w:val="00073AF3"/>
    <w:rsid w:val="00073EF9"/>
    <w:rsid w:val="0007412E"/>
    <w:rsid w:val="00074872"/>
    <w:rsid w:val="00076941"/>
    <w:rsid w:val="000819F0"/>
    <w:rsid w:val="00082409"/>
    <w:rsid w:val="00084860"/>
    <w:rsid w:val="000874F5"/>
    <w:rsid w:val="00090161"/>
    <w:rsid w:val="000925B4"/>
    <w:rsid w:val="00094A30"/>
    <w:rsid w:val="00095B35"/>
    <w:rsid w:val="00095EC9"/>
    <w:rsid w:val="00097894"/>
    <w:rsid w:val="000A2D18"/>
    <w:rsid w:val="000A3569"/>
    <w:rsid w:val="000A3625"/>
    <w:rsid w:val="000A3900"/>
    <w:rsid w:val="000A5B39"/>
    <w:rsid w:val="000A6778"/>
    <w:rsid w:val="000A72F4"/>
    <w:rsid w:val="000B1802"/>
    <w:rsid w:val="000B3714"/>
    <w:rsid w:val="000B45D0"/>
    <w:rsid w:val="000C0144"/>
    <w:rsid w:val="000C09F4"/>
    <w:rsid w:val="000C1878"/>
    <w:rsid w:val="000C37E0"/>
    <w:rsid w:val="000D052F"/>
    <w:rsid w:val="000D0AB2"/>
    <w:rsid w:val="000D4183"/>
    <w:rsid w:val="000E03DE"/>
    <w:rsid w:val="000E0A6C"/>
    <w:rsid w:val="000E1F96"/>
    <w:rsid w:val="000E268A"/>
    <w:rsid w:val="000E659C"/>
    <w:rsid w:val="000F0EBA"/>
    <w:rsid w:val="000F1091"/>
    <w:rsid w:val="000F4EB3"/>
    <w:rsid w:val="000F526C"/>
    <w:rsid w:val="000F53D3"/>
    <w:rsid w:val="000F6767"/>
    <w:rsid w:val="000F7AFF"/>
    <w:rsid w:val="000F7E8F"/>
    <w:rsid w:val="001036D3"/>
    <w:rsid w:val="00103BA0"/>
    <w:rsid w:val="00105338"/>
    <w:rsid w:val="00106B4A"/>
    <w:rsid w:val="00106BDC"/>
    <w:rsid w:val="00107B04"/>
    <w:rsid w:val="00110424"/>
    <w:rsid w:val="00110A53"/>
    <w:rsid w:val="00110C8D"/>
    <w:rsid w:val="00111391"/>
    <w:rsid w:val="00111575"/>
    <w:rsid w:val="00111C67"/>
    <w:rsid w:val="00112915"/>
    <w:rsid w:val="001133A7"/>
    <w:rsid w:val="00115DFD"/>
    <w:rsid w:val="00115FA7"/>
    <w:rsid w:val="00120553"/>
    <w:rsid w:val="001205DA"/>
    <w:rsid w:val="00121385"/>
    <w:rsid w:val="001217CF"/>
    <w:rsid w:val="001230C7"/>
    <w:rsid w:val="00123D95"/>
    <w:rsid w:val="001245DE"/>
    <w:rsid w:val="00125DA2"/>
    <w:rsid w:val="00126F77"/>
    <w:rsid w:val="001279A8"/>
    <w:rsid w:val="00127F0A"/>
    <w:rsid w:val="00131777"/>
    <w:rsid w:val="00132E77"/>
    <w:rsid w:val="00135696"/>
    <w:rsid w:val="00136BD4"/>
    <w:rsid w:val="00140219"/>
    <w:rsid w:val="001405B9"/>
    <w:rsid w:val="0014076B"/>
    <w:rsid w:val="00142FD7"/>
    <w:rsid w:val="001462DB"/>
    <w:rsid w:val="00153511"/>
    <w:rsid w:val="001537A1"/>
    <w:rsid w:val="00155B31"/>
    <w:rsid w:val="00155DC3"/>
    <w:rsid w:val="00157454"/>
    <w:rsid w:val="001602E6"/>
    <w:rsid w:val="00161337"/>
    <w:rsid w:val="00164834"/>
    <w:rsid w:val="00164C8A"/>
    <w:rsid w:val="00166737"/>
    <w:rsid w:val="0017001F"/>
    <w:rsid w:val="001706CB"/>
    <w:rsid w:val="0017181C"/>
    <w:rsid w:val="00172794"/>
    <w:rsid w:val="00172C30"/>
    <w:rsid w:val="0017313F"/>
    <w:rsid w:val="0017441D"/>
    <w:rsid w:val="0017559A"/>
    <w:rsid w:val="00175E10"/>
    <w:rsid w:val="001770BE"/>
    <w:rsid w:val="00177667"/>
    <w:rsid w:val="001810CC"/>
    <w:rsid w:val="0018427C"/>
    <w:rsid w:val="0018442C"/>
    <w:rsid w:val="00184B44"/>
    <w:rsid w:val="00185CCB"/>
    <w:rsid w:val="00187C42"/>
    <w:rsid w:val="001908B9"/>
    <w:rsid w:val="001916E4"/>
    <w:rsid w:val="00192E04"/>
    <w:rsid w:val="00196F22"/>
    <w:rsid w:val="001B4252"/>
    <w:rsid w:val="001B53BE"/>
    <w:rsid w:val="001B5B07"/>
    <w:rsid w:val="001B7D5F"/>
    <w:rsid w:val="001C262F"/>
    <w:rsid w:val="001C2C83"/>
    <w:rsid w:val="001C60BD"/>
    <w:rsid w:val="001C6677"/>
    <w:rsid w:val="001D0575"/>
    <w:rsid w:val="001D1029"/>
    <w:rsid w:val="001D1E56"/>
    <w:rsid w:val="001D244A"/>
    <w:rsid w:val="001D5327"/>
    <w:rsid w:val="001D6DA7"/>
    <w:rsid w:val="001E039E"/>
    <w:rsid w:val="001E202A"/>
    <w:rsid w:val="001E2982"/>
    <w:rsid w:val="001E4031"/>
    <w:rsid w:val="001E49D1"/>
    <w:rsid w:val="001E4D9C"/>
    <w:rsid w:val="001E639B"/>
    <w:rsid w:val="001F250C"/>
    <w:rsid w:val="001F404D"/>
    <w:rsid w:val="001F5557"/>
    <w:rsid w:val="001F5A67"/>
    <w:rsid w:val="001F7063"/>
    <w:rsid w:val="001F70DB"/>
    <w:rsid w:val="001F77A2"/>
    <w:rsid w:val="001F7D19"/>
    <w:rsid w:val="0020128E"/>
    <w:rsid w:val="00201F4C"/>
    <w:rsid w:val="00201FC1"/>
    <w:rsid w:val="0020261F"/>
    <w:rsid w:val="00203D62"/>
    <w:rsid w:val="0020516F"/>
    <w:rsid w:val="0020636A"/>
    <w:rsid w:val="0020712C"/>
    <w:rsid w:val="002142F5"/>
    <w:rsid w:val="00215D65"/>
    <w:rsid w:val="00216CE6"/>
    <w:rsid w:val="00216DC4"/>
    <w:rsid w:val="00221172"/>
    <w:rsid w:val="00222B5B"/>
    <w:rsid w:val="002241A9"/>
    <w:rsid w:val="0022606E"/>
    <w:rsid w:val="00226074"/>
    <w:rsid w:val="00226B14"/>
    <w:rsid w:val="002322ED"/>
    <w:rsid w:val="002323C1"/>
    <w:rsid w:val="00232659"/>
    <w:rsid w:val="00236F49"/>
    <w:rsid w:val="0024512C"/>
    <w:rsid w:val="002457F8"/>
    <w:rsid w:val="00245CFD"/>
    <w:rsid w:val="00247AAC"/>
    <w:rsid w:val="00252407"/>
    <w:rsid w:val="00254638"/>
    <w:rsid w:val="002551D1"/>
    <w:rsid w:val="002567CB"/>
    <w:rsid w:val="00256C9B"/>
    <w:rsid w:val="0026262D"/>
    <w:rsid w:val="002632F0"/>
    <w:rsid w:val="00264647"/>
    <w:rsid w:val="002649CC"/>
    <w:rsid w:val="00266F6C"/>
    <w:rsid w:val="00267EBA"/>
    <w:rsid w:val="00271415"/>
    <w:rsid w:val="0027147C"/>
    <w:rsid w:val="002717F4"/>
    <w:rsid w:val="00276173"/>
    <w:rsid w:val="00276DC6"/>
    <w:rsid w:val="00277933"/>
    <w:rsid w:val="00280564"/>
    <w:rsid w:val="002820A7"/>
    <w:rsid w:val="0028513D"/>
    <w:rsid w:val="002858E7"/>
    <w:rsid w:val="00286CB4"/>
    <w:rsid w:val="00294DA8"/>
    <w:rsid w:val="002A05E6"/>
    <w:rsid w:val="002A12E6"/>
    <w:rsid w:val="002A4071"/>
    <w:rsid w:val="002A71BE"/>
    <w:rsid w:val="002A7822"/>
    <w:rsid w:val="002B1926"/>
    <w:rsid w:val="002B4285"/>
    <w:rsid w:val="002B5DCF"/>
    <w:rsid w:val="002B7A70"/>
    <w:rsid w:val="002C07B4"/>
    <w:rsid w:val="002C1DF4"/>
    <w:rsid w:val="002C214C"/>
    <w:rsid w:val="002C2C3E"/>
    <w:rsid w:val="002C355E"/>
    <w:rsid w:val="002C3D1A"/>
    <w:rsid w:val="002C4285"/>
    <w:rsid w:val="002C4846"/>
    <w:rsid w:val="002C5154"/>
    <w:rsid w:val="002C67F7"/>
    <w:rsid w:val="002C6CC8"/>
    <w:rsid w:val="002D06CF"/>
    <w:rsid w:val="002D1F36"/>
    <w:rsid w:val="002D32FC"/>
    <w:rsid w:val="002E0B55"/>
    <w:rsid w:val="002E0CC9"/>
    <w:rsid w:val="002E1925"/>
    <w:rsid w:val="002E1FF7"/>
    <w:rsid w:val="002E349C"/>
    <w:rsid w:val="002E4AE9"/>
    <w:rsid w:val="002E7BF4"/>
    <w:rsid w:val="002F0239"/>
    <w:rsid w:val="002F385B"/>
    <w:rsid w:val="002F439A"/>
    <w:rsid w:val="002F52B3"/>
    <w:rsid w:val="002F5499"/>
    <w:rsid w:val="00300484"/>
    <w:rsid w:val="00300A6A"/>
    <w:rsid w:val="00301C07"/>
    <w:rsid w:val="00302C48"/>
    <w:rsid w:val="00305229"/>
    <w:rsid w:val="003079E8"/>
    <w:rsid w:val="00312475"/>
    <w:rsid w:val="00313BAA"/>
    <w:rsid w:val="00314B4C"/>
    <w:rsid w:val="003150F3"/>
    <w:rsid w:val="003152FC"/>
    <w:rsid w:val="0031626A"/>
    <w:rsid w:val="0031723D"/>
    <w:rsid w:val="00317AEC"/>
    <w:rsid w:val="00317D92"/>
    <w:rsid w:val="0032078C"/>
    <w:rsid w:val="00321219"/>
    <w:rsid w:val="00327753"/>
    <w:rsid w:val="00327E46"/>
    <w:rsid w:val="003332E1"/>
    <w:rsid w:val="00335B75"/>
    <w:rsid w:val="00337070"/>
    <w:rsid w:val="0033750C"/>
    <w:rsid w:val="0034167F"/>
    <w:rsid w:val="00342441"/>
    <w:rsid w:val="00342EC5"/>
    <w:rsid w:val="00343351"/>
    <w:rsid w:val="003501D0"/>
    <w:rsid w:val="00350785"/>
    <w:rsid w:val="00350BC4"/>
    <w:rsid w:val="00351552"/>
    <w:rsid w:val="00351AF4"/>
    <w:rsid w:val="00353C5E"/>
    <w:rsid w:val="00353F0D"/>
    <w:rsid w:val="003550D4"/>
    <w:rsid w:val="003558EF"/>
    <w:rsid w:val="00356DFE"/>
    <w:rsid w:val="00365CBD"/>
    <w:rsid w:val="00376301"/>
    <w:rsid w:val="00376AD6"/>
    <w:rsid w:val="003804FB"/>
    <w:rsid w:val="00380BA8"/>
    <w:rsid w:val="00383F3D"/>
    <w:rsid w:val="00385CBA"/>
    <w:rsid w:val="00386121"/>
    <w:rsid w:val="0038798B"/>
    <w:rsid w:val="00391D14"/>
    <w:rsid w:val="00395B33"/>
    <w:rsid w:val="00396BEF"/>
    <w:rsid w:val="00397CDE"/>
    <w:rsid w:val="003A0865"/>
    <w:rsid w:val="003A08EE"/>
    <w:rsid w:val="003A37FC"/>
    <w:rsid w:val="003A3E55"/>
    <w:rsid w:val="003A5BE5"/>
    <w:rsid w:val="003A69F6"/>
    <w:rsid w:val="003A79D8"/>
    <w:rsid w:val="003B2393"/>
    <w:rsid w:val="003B4DE3"/>
    <w:rsid w:val="003B4E23"/>
    <w:rsid w:val="003B5A24"/>
    <w:rsid w:val="003B6B45"/>
    <w:rsid w:val="003C66F4"/>
    <w:rsid w:val="003C7EB6"/>
    <w:rsid w:val="003D0FFA"/>
    <w:rsid w:val="003D1DA9"/>
    <w:rsid w:val="003D33A1"/>
    <w:rsid w:val="003D36FB"/>
    <w:rsid w:val="003D3C42"/>
    <w:rsid w:val="003D41D2"/>
    <w:rsid w:val="003D4FCC"/>
    <w:rsid w:val="003D5187"/>
    <w:rsid w:val="003D57F4"/>
    <w:rsid w:val="003D67B2"/>
    <w:rsid w:val="003D7305"/>
    <w:rsid w:val="003E0711"/>
    <w:rsid w:val="003E5FD8"/>
    <w:rsid w:val="003E6C8A"/>
    <w:rsid w:val="003F2606"/>
    <w:rsid w:val="003F2E53"/>
    <w:rsid w:val="003F2FED"/>
    <w:rsid w:val="003F3E2B"/>
    <w:rsid w:val="00400A66"/>
    <w:rsid w:val="00400FBF"/>
    <w:rsid w:val="00403FF9"/>
    <w:rsid w:val="00404895"/>
    <w:rsid w:val="0040620E"/>
    <w:rsid w:val="00407ECF"/>
    <w:rsid w:val="00407F75"/>
    <w:rsid w:val="0041115E"/>
    <w:rsid w:val="0041153C"/>
    <w:rsid w:val="00412418"/>
    <w:rsid w:val="00412558"/>
    <w:rsid w:val="004130F8"/>
    <w:rsid w:val="004147EE"/>
    <w:rsid w:val="00421364"/>
    <w:rsid w:val="0042254E"/>
    <w:rsid w:val="00422973"/>
    <w:rsid w:val="00424099"/>
    <w:rsid w:val="004267F5"/>
    <w:rsid w:val="004316DD"/>
    <w:rsid w:val="00431E75"/>
    <w:rsid w:val="004326E6"/>
    <w:rsid w:val="004331A2"/>
    <w:rsid w:val="0043388D"/>
    <w:rsid w:val="004361CB"/>
    <w:rsid w:val="0044076E"/>
    <w:rsid w:val="00440DCB"/>
    <w:rsid w:val="004436E8"/>
    <w:rsid w:val="00452D41"/>
    <w:rsid w:val="00453E57"/>
    <w:rsid w:val="00453FAE"/>
    <w:rsid w:val="004544DF"/>
    <w:rsid w:val="004555C1"/>
    <w:rsid w:val="004556BF"/>
    <w:rsid w:val="00460729"/>
    <w:rsid w:val="004608EC"/>
    <w:rsid w:val="0046225E"/>
    <w:rsid w:val="00464268"/>
    <w:rsid w:val="00467A94"/>
    <w:rsid w:val="00471B8E"/>
    <w:rsid w:val="00474A76"/>
    <w:rsid w:val="0047538D"/>
    <w:rsid w:val="0047619E"/>
    <w:rsid w:val="00482C9D"/>
    <w:rsid w:val="00483178"/>
    <w:rsid w:val="00483202"/>
    <w:rsid w:val="00483D1E"/>
    <w:rsid w:val="00483E3D"/>
    <w:rsid w:val="00484780"/>
    <w:rsid w:val="00484C5D"/>
    <w:rsid w:val="00486FE9"/>
    <w:rsid w:val="0048703D"/>
    <w:rsid w:val="00487BE2"/>
    <w:rsid w:val="00487C64"/>
    <w:rsid w:val="004906F7"/>
    <w:rsid w:val="00490831"/>
    <w:rsid w:val="00491AC5"/>
    <w:rsid w:val="00495AF9"/>
    <w:rsid w:val="004A01CE"/>
    <w:rsid w:val="004A5EA3"/>
    <w:rsid w:val="004B011B"/>
    <w:rsid w:val="004B14AC"/>
    <w:rsid w:val="004B22A2"/>
    <w:rsid w:val="004B535A"/>
    <w:rsid w:val="004C01DF"/>
    <w:rsid w:val="004C0B9F"/>
    <w:rsid w:val="004C1B81"/>
    <w:rsid w:val="004C21BF"/>
    <w:rsid w:val="004C5487"/>
    <w:rsid w:val="004C6F20"/>
    <w:rsid w:val="004D0813"/>
    <w:rsid w:val="004D132C"/>
    <w:rsid w:val="004D306F"/>
    <w:rsid w:val="004D309B"/>
    <w:rsid w:val="004D74A0"/>
    <w:rsid w:val="004E333F"/>
    <w:rsid w:val="004E4497"/>
    <w:rsid w:val="004E5A2A"/>
    <w:rsid w:val="004E6B32"/>
    <w:rsid w:val="004E6E62"/>
    <w:rsid w:val="004E6F81"/>
    <w:rsid w:val="004E7E06"/>
    <w:rsid w:val="004F0FE7"/>
    <w:rsid w:val="004F187F"/>
    <w:rsid w:val="004F255E"/>
    <w:rsid w:val="004F29C4"/>
    <w:rsid w:val="004F3EBA"/>
    <w:rsid w:val="004F5595"/>
    <w:rsid w:val="00501778"/>
    <w:rsid w:val="00503910"/>
    <w:rsid w:val="0050714D"/>
    <w:rsid w:val="00507864"/>
    <w:rsid w:val="0051063D"/>
    <w:rsid w:val="00510D73"/>
    <w:rsid w:val="005122D1"/>
    <w:rsid w:val="00512A75"/>
    <w:rsid w:val="00515B73"/>
    <w:rsid w:val="00521F17"/>
    <w:rsid w:val="005231E7"/>
    <w:rsid w:val="005236F4"/>
    <w:rsid w:val="005240FD"/>
    <w:rsid w:val="00524807"/>
    <w:rsid w:val="00524E1B"/>
    <w:rsid w:val="00526F70"/>
    <w:rsid w:val="00532C0C"/>
    <w:rsid w:val="00533825"/>
    <w:rsid w:val="00534701"/>
    <w:rsid w:val="00535519"/>
    <w:rsid w:val="00535DCC"/>
    <w:rsid w:val="005423BC"/>
    <w:rsid w:val="00544C90"/>
    <w:rsid w:val="005470D6"/>
    <w:rsid w:val="005474AD"/>
    <w:rsid w:val="00547EA2"/>
    <w:rsid w:val="005514C4"/>
    <w:rsid w:val="00551B02"/>
    <w:rsid w:val="00557110"/>
    <w:rsid w:val="005606F1"/>
    <w:rsid w:val="00561CBE"/>
    <w:rsid w:val="005625C8"/>
    <w:rsid w:val="00565F6D"/>
    <w:rsid w:val="00571725"/>
    <w:rsid w:val="00576070"/>
    <w:rsid w:val="00577FF3"/>
    <w:rsid w:val="00583753"/>
    <w:rsid w:val="00584938"/>
    <w:rsid w:val="00586A1B"/>
    <w:rsid w:val="00587F59"/>
    <w:rsid w:val="00593198"/>
    <w:rsid w:val="00595008"/>
    <w:rsid w:val="0059522D"/>
    <w:rsid w:val="00595F4C"/>
    <w:rsid w:val="005A0CFB"/>
    <w:rsid w:val="005A14F3"/>
    <w:rsid w:val="005A1717"/>
    <w:rsid w:val="005A21CE"/>
    <w:rsid w:val="005A2D7E"/>
    <w:rsid w:val="005A3DA9"/>
    <w:rsid w:val="005A3EBD"/>
    <w:rsid w:val="005A668B"/>
    <w:rsid w:val="005A700C"/>
    <w:rsid w:val="005A7767"/>
    <w:rsid w:val="005B024E"/>
    <w:rsid w:val="005B05B1"/>
    <w:rsid w:val="005B1D6A"/>
    <w:rsid w:val="005B29D9"/>
    <w:rsid w:val="005B531C"/>
    <w:rsid w:val="005B5343"/>
    <w:rsid w:val="005B5D60"/>
    <w:rsid w:val="005C0C36"/>
    <w:rsid w:val="005C12E6"/>
    <w:rsid w:val="005C1350"/>
    <w:rsid w:val="005C3A74"/>
    <w:rsid w:val="005C4A86"/>
    <w:rsid w:val="005C5C8D"/>
    <w:rsid w:val="005C5D3A"/>
    <w:rsid w:val="005C6A13"/>
    <w:rsid w:val="005C6C1C"/>
    <w:rsid w:val="005D0561"/>
    <w:rsid w:val="005D2258"/>
    <w:rsid w:val="005E2071"/>
    <w:rsid w:val="005E328E"/>
    <w:rsid w:val="005E7C8B"/>
    <w:rsid w:val="005F4617"/>
    <w:rsid w:val="005F595B"/>
    <w:rsid w:val="005F5AA4"/>
    <w:rsid w:val="005F75CB"/>
    <w:rsid w:val="00600041"/>
    <w:rsid w:val="00600AAF"/>
    <w:rsid w:val="0060109C"/>
    <w:rsid w:val="00601FCD"/>
    <w:rsid w:val="00602BAB"/>
    <w:rsid w:val="00605BC2"/>
    <w:rsid w:val="00606AA4"/>
    <w:rsid w:val="00610EE8"/>
    <w:rsid w:val="00610EF4"/>
    <w:rsid w:val="00610F4B"/>
    <w:rsid w:val="00611B0E"/>
    <w:rsid w:val="00612878"/>
    <w:rsid w:val="00613A41"/>
    <w:rsid w:val="00614C8E"/>
    <w:rsid w:val="00620D96"/>
    <w:rsid w:val="00625845"/>
    <w:rsid w:val="006266D1"/>
    <w:rsid w:val="00627484"/>
    <w:rsid w:val="00631D8E"/>
    <w:rsid w:val="00635949"/>
    <w:rsid w:val="0064121A"/>
    <w:rsid w:val="00642074"/>
    <w:rsid w:val="00643DCC"/>
    <w:rsid w:val="006465E1"/>
    <w:rsid w:val="00651DFA"/>
    <w:rsid w:val="00652E88"/>
    <w:rsid w:val="0065436D"/>
    <w:rsid w:val="00654CE7"/>
    <w:rsid w:val="0066155F"/>
    <w:rsid w:val="00662E05"/>
    <w:rsid w:val="006646FB"/>
    <w:rsid w:val="00675D49"/>
    <w:rsid w:val="00680EA9"/>
    <w:rsid w:val="00681A4B"/>
    <w:rsid w:val="00682206"/>
    <w:rsid w:val="00685299"/>
    <w:rsid w:val="0068544F"/>
    <w:rsid w:val="00685AB6"/>
    <w:rsid w:val="006879EA"/>
    <w:rsid w:val="00690458"/>
    <w:rsid w:val="006924A6"/>
    <w:rsid w:val="006929F2"/>
    <w:rsid w:val="00693931"/>
    <w:rsid w:val="0069412B"/>
    <w:rsid w:val="00697493"/>
    <w:rsid w:val="00697D0D"/>
    <w:rsid w:val="006A3824"/>
    <w:rsid w:val="006A3ED3"/>
    <w:rsid w:val="006A5B3F"/>
    <w:rsid w:val="006B34C3"/>
    <w:rsid w:val="006B6AFD"/>
    <w:rsid w:val="006C04C1"/>
    <w:rsid w:val="006C071A"/>
    <w:rsid w:val="006C0838"/>
    <w:rsid w:val="006C30D1"/>
    <w:rsid w:val="006C38E0"/>
    <w:rsid w:val="006C3A75"/>
    <w:rsid w:val="006C3B9D"/>
    <w:rsid w:val="006C7711"/>
    <w:rsid w:val="006D19D6"/>
    <w:rsid w:val="006D19FB"/>
    <w:rsid w:val="006D1DE7"/>
    <w:rsid w:val="006D29B8"/>
    <w:rsid w:val="006D57AB"/>
    <w:rsid w:val="006D5E34"/>
    <w:rsid w:val="006E3454"/>
    <w:rsid w:val="006E4CBC"/>
    <w:rsid w:val="006E5E38"/>
    <w:rsid w:val="006E6B6A"/>
    <w:rsid w:val="006F272A"/>
    <w:rsid w:val="006F3EC9"/>
    <w:rsid w:val="006F441F"/>
    <w:rsid w:val="006F6364"/>
    <w:rsid w:val="006F7CFF"/>
    <w:rsid w:val="00700CBF"/>
    <w:rsid w:val="007027A6"/>
    <w:rsid w:val="0070428E"/>
    <w:rsid w:val="00704DB9"/>
    <w:rsid w:val="0070602C"/>
    <w:rsid w:val="00713212"/>
    <w:rsid w:val="00713E41"/>
    <w:rsid w:val="00715B88"/>
    <w:rsid w:val="007168A9"/>
    <w:rsid w:val="00716FDE"/>
    <w:rsid w:val="00721FC0"/>
    <w:rsid w:val="00726CFB"/>
    <w:rsid w:val="00727AAC"/>
    <w:rsid w:val="007314CB"/>
    <w:rsid w:val="007335BA"/>
    <w:rsid w:val="00733942"/>
    <w:rsid w:val="00735812"/>
    <w:rsid w:val="00737299"/>
    <w:rsid w:val="00737F3F"/>
    <w:rsid w:val="00737F83"/>
    <w:rsid w:val="007428BC"/>
    <w:rsid w:val="00742C62"/>
    <w:rsid w:val="00743066"/>
    <w:rsid w:val="007430A3"/>
    <w:rsid w:val="00745D92"/>
    <w:rsid w:val="00746CC8"/>
    <w:rsid w:val="00750050"/>
    <w:rsid w:val="0075353A"/>
    <w:rsid w:val="00760953"/>
    <w:rsid w:val="007609D2"/>
    <w:rsid w:val="007620F0"/>
    <w:rsid w:val="00762833"/>
    <w:rsid w:val="007646A9"/>
    <w:rsid w:val="0076696E"/>
    <w:rsid w:val="007705B0"/>
    <w:rsid w:val="00771CD0"/>
    <w:rsid w:val="0077386E"/>
    <w:rsid w:val="007745A2"/>
    <w:rsid w:val="00775A8D"/>
    <w:rsid w:val="007804D4"/>
    <w:rsid w:val="00780F4B"/>
    <w:rsid w:val="00782ACB"/>
    <w:rsid w:val="00783A73"/>
    <w:rsid w:val="00784515"/>
    <w:rsid w:val="00787AC5"/>
    <w:rsid w:val="00787DC6"/>
    <w:rsid w:val="00790D7F"/>
    <w:rsid w:val="007911A8"/>
    <w:rsid w:val="00791A49"/>
    <w:rsid w:val="0079243A"/>
    <w:rsid w:val="007957C2"/>
    <w:rsid w:val="00795C42"/>
    <w:rsid w:val="007A07CF"/>
    <w:rsid w:val="007A0D68"/>
    <w:rsid w:val="007A26BC"/>
    <w:rsid w:val="007A5925"/>
    <w:rsid w:val="007A6052"/>
    <w:rsid w:val="007A6499"/>
    <w:rsid w:val="007B0685"/>
    <w:rsid w:val="007B20C1"/>
    <w:rsid w:val="007B743E"/>
    <w:rsid w:val="007C1F35"/>
    <w:rsid w:val="007C2214"/>
    <w:rsid w:val="007C2F3F"/>
    <w:rsid w:val="007C6B9D"/>
    <w:rsid w:val="007C7B5F"/>
    <w:rsid w:val="007D07E4"/>
    <w:rsid w:val="007D0B8E"/>
    <w:rsid w:val="007D107F"/>
    <w:rsid w:val="007D2A69"/>
    <w:rsid w:val="007D5E97"/>
    <w:rsid w:val="007D7377"/>
    <w:rsid w:val="007E01C8"/>
    <w:rsid w:val="007E0EE2"/>
    <w:rsid w:val="007E184E"/>
    <w:rsid w:val="007E20EF"/>
    <w:rsid w:val="007E2ECD"/>
    <w:rsid w:val="007E7156"/>
    <w:rsid w:val="007E79DA"/>
    <w:rsid w:val="007F1132"/>
    <w:rsid w:val="007F2807"/>
    <w:rsid w:val="007F424D"/>
    <w:rsid w:val="007F5581"/>
    <w:rsid w:val="008003CB"/>
    <w:rsid w:val="00802B19"/>
    <w:rsid w:val="008034A5"/>
    <w:rsid w:val="00803EE3"/>
    <w:rsid w:val="00803EF1"/>
    <w:rsid w:val="00805193"/>
    <w:rsid w:val="0080539A"/>
    <w:rsid w:val="00807045"/>
    <w:rsid w:val="00810269"/>
    <w:rsid w:val="00812616"/>
    <w:rsid w:val="008166E7"/>
    <w:rsid w:val="00817074"/>
    <w:rsid w:val="0081732C"/>
    <w:rsid w:val="008173FB"/>
    <w:rsid w:val="008202A3"/>
    <w:rsid w:val="00820442"/>
    <w:rsid w:val="00822AD0"/>
    <w:rsid w:val="00827B07"/>
    <w:rsid w:val="008314D9"/>
    <w:rsid w:val="00831A67"/>
    <w:rsid w:val="00831C90"/>
    <w:rsid w:val="00837EAE"/>
    <w:rsid w:val="008436B2"/>
    <w:rsid w:val="00843949"/>
    <w:rsid w:val="00843A87"/>
    <w:rsid w:val="008442CF"/>
    <w:rsid w:val="00845EC7"/>
    <w:rsid w:val="00847CEF"/>
    <w:rsid w:val="008519F0"/>
    <w:rsid w:val="00851D70"/>
    <w:rsid w:val="0085261F"/>
    <w:rsid w:val="00854790"/>
    <w:rsid w:val="0085619A"/>
    <w:rsid w:val="0086493E"/>
    <w:rsid w:val="00870552"/>
    <w:rsid w:val="008725BA"/>
    <w:rsid w:val="008726EC"/>
    <w:rsid w:val="0087670A"/>
    <w:rsid w:val="008860CE"/>
    <w:rsid w:val="008868FD"/>
    <w:rsid w:val="00886B6E"/>
    <w:rsid w:val="00886C49"/>
    <w:rsid w:val="0089016A"/>
    <w:rsid w:val="00892374"/>
    <w:rsid w:val="00892F7B"/>
    <w:rsid w:val="00894F44"/>
    <w:rsid w:val="008A34A8"/>
    <w:rsid w:val="008A3F14"/>
    <w:rsid w:val="008A4297"/>
    <w:rsid w:val="008A6D33"/>
    <w:rsid w:val="008A774A"/>
    <w:rsid w:val="008A786E"/>
    <w:rsid w:val="008B0996"/>
    <w:rsid w:val="008B2777"/>
    <w:rsid w:val="008B2ABC"/>
    <w:rsid w:val="008B2D2C"/>
    <w:rsid w:val="008B40D3"/>
    <w:rsid w:val="008B5ADF"/>
    <w:rsid w:val="008B6661"/>
    <w:rsid w:val="008B7C81"/>
    <w:rsid w:val="008C0249"/>
    <w:rsid w:val="008C08E1"/>
    <w:rsid w:val="008C4E36"/>
    <w:rsid w:val="008C66F5"/>
    <w:rsid w:val="008D0595"/>
    <w:rsid w:val="008D14C5"/>
    <w:rsid w:val="008D1B3D"/>
    <w:rsid w:val="008D1DC7"/>
    <w:rsid w:val="008D23D0"/>
    <w:rsid w:val="008D2881"/>
    <w:rsid w:val="008D355B"/>
    <w:rsid w:val="008D7CE1"/>
    <w:rsid w:val="008E0A82"/>
    <w:rsid w:val="008E0E63"/>
    <w:rsid w:val="008E167B"/>
    <w:rsid w:val="008E1D93"/>
    <w:rsid w:val="008E26ED"/>
    <w:rsid w:val="008E3272"/>
    <w:rsid w:val="008E43C9"/>
    <w:rsid w:val="008F07C6"/>
    <w:rsid w:val="008F43FE"/>
    <w:rsid w:val="008F46B8"/>
    <w:rsid w:val="008F6EFE"/>
    <w:rsid w:val="0090182C"/>
    <w:rsid w:val="00902F45"/>
    <w:rsid w:val="0090720D"/>
    <w:rsid w:val="009108FA"/>
    <w:rsid w:val="00913128"/>
    <w:rsid w:val="00913E34"/>
    <w:rsid w:val="00914971"/>
    <w:rsid w:val="009213DF"/>
    <w:rsid w:val="00921DFD"/>
    <w:rsid w:val="00922FA6"/>
    <w:rsid w:val="00923EF2"/>
    <w:rsid w:val="00926007"/>
    <w:rsid w:val="009338E0"/>
    <w:rsid w:val="009350F1"/>
    <w:rsid w:val="00937AFF"/>
    <w:rsid w:val="00940A3C"/>
    <w:rsid w:val="00942298"/>
    <w:rsid w:val="00942D98"/>
    <w:rsid w:val="00945B93"/>
    <w:rsid w:val="00946654"/>
    <w:rsid w:val="009468A3"/>
    <w:rsid w:val="0095085F"/>
    <w:rsid w:val="00950882"/>
    <w:rsid w:val="009525FB"/>
    <w:rsid w:val="00952F3D"/>
    <w:rsid w:val="00952F90"/>
    <w:rsid w:val="00953AD7"/>
    <w:rsid w:val="00955F2F"/>
    <w:rsid w:val="00957F3F"/>
    <w:rsid w:val="00961389"/>
    <w:rsid w:val="009629D9"/>
    <w:rsid w:val="00962A5D"/>
    <w:rsid w:val="00963223"/>
    <w:rsid w:val="00965200"/>
    <w:rsid w:val="00965236"/>
    <w:rsid w:val="00966CCA"/>
    <w:rsid w:val="00976C7F"/>
    <w:rsid w:val="00983A72"/>
    <w:rsid w:val="00991320"/>
    <w:rsid w:val="0099271B"/>
    <w:rsid w:val="00993B93"/>
    <w:rsid w:val="009959AA"/>
    <w:rsid w:val="00996616"/>
    <w:rsid w:val="00996727"/>
    <w:rsid w:val="00997186"/>
    <w:rsid w:val="009A14CC"/>
    <w:rsid w:val="009A3678"/>
    <w:rsid w:val="009A638A"/>
    <w:rsid w:val="009A728A"/>
    <w:rsid w:val="009A73DE"/>
    <w:rsid w:val="009B0FEA"/>
    <w:rsid w:val="009B23D8"/>
    <w:rsid w:val="009B23F2"/>
    <w:rsid w:val="009B3698"/>
    <w:rsid w:val="009B53C5"/>
    <w:rsid w:val="009B5BD7"/>
    <w:rsid w:val="009B60F2"/>
    <w:rsid w:val="009C09BB"/>
    <w:rsid w:val="009C3175"/>
    <w:rsid w:val="009C72C6"/>
    <w:rsid w:val="009C7477"/>
    <w:rsid w:val="009D0546"/>
    <w:rsid w:val="009D1644"/>
    <w:rsid w:val="009D2C40"/>
    <w:rsid w:val="009D4F81"/>
    <w:rsid w:val="009E1BF2"/>
    <w:rsid w:val="009E3ABF"/>
    <w:rsid w:val="009E4611"/>
    <w:rsid w:val="009E4914"/>
    <w:rsid w:val="009E7FC9"/>
    <w:rsid w:val="009F22C2"/>
    <w:rsid w:val="009F31BC"/>
    <w:rsid w:val="009F5727"/>
    <w:rsid w:val="00A014B6"/>
    <w:rsid w:val="00A01B56"/>
    <w:rsid w:val="00A02F60"/>
    <w:rsid w:val="00A0335F"/>
    <w:rsid w:val="00A03EB7"/>
    <w:rsid w:val="00A03FFA"/>
    <w:rsid w:val="00A04B08"/>
    <w:rsid w:val="00A05F91"/>
    <w:rsid w:val="00A061E8"/>
    <w:rsid w:val="00A07C28"/>
    <w:rsid w:val="00A140E7"/>
    <w:rsid w:val="00A14475"/>
    <w:rsid w:val="00A150F3"/>
    <w:rsid w:val="00A15C97"/>
    <w:rsid w:val="00A15F5A"/>
    <w:rsid w:val="00A167CC"/>
    <w:rsid w:val="00A17433"/>
    <w:rsid w:val="00A17BB9"/>
    <w:rsid w:val="00A20032"/>
    <w:rsid w:val="00A25066"/>
    <w:rsid w:val="00A263BD"/>
    <w:rsid w:val="00A266AB"/>
    <w:rsid w:val="00A27C21"/>
    <w:rsid w:val="00A31074"/>
    <w:rsid w:val="00A326A4"/>
    <w:rsid w:val="00A33348"/>
    <w:rsid w:val="00A33814"/>
    <w:rsid w:val="00A341B2"/>
    <w:rsid w:val="00A40902"/>
    <w:rsid w:val="00A41AAD"/>
    <w:rsid w:val="00A43803"/>
    <w:rsid w:val="00A47123"/>
    <w:rsid w:val="00A50BBC"/>
    <w:rsid w:val="00A512B8"/>
    <w:rsid w:val="00A52312"/>
    <w:rsid w:val="00A54DCF"/>
    <w:rsid w:val="00A54DFB"/>
    <w:rsid w:val="00A60F82"/>
    <w:rsid w:val="00A61C96"/>
    <w:rsid w:val="00A6229E"/>
    <w:rsid w:val="00A6318B"/>
    <w:rsid w:val="00A643FF"/>
    <w:rsid w:val="00A70D00"/>
    <w:rsid w:val="00A714C5"/>
    <w:rsid w:val="00A716DC"/>
    <w:rsid w:val="00A71ACA"/>
    <w:rsid w:val="00A73055"/>
    <w:rsid w:val="00A73BE3"/>
    <w:rsid w:val="00A74794"/>
    <w:rsid w:val="00A7666A"/>
    <w:rsid w:val="00A768B2"/>
    <w:rsid w:val="00A803F2"/>
    <w:rsid w:val="00A80440"/>
    <w:rsid w:val="00A84617"/>
    <w:rsid w:val="00A84DBA"/>
    <w:rsid w:val="00A90176"/>
    <w:rsid w:val="00A91642"/>
    <w:rsid w:val="00A955F7"/>
    <w:rsid w:val="00A96143"/>
    <w:rsid w:val="00A96763"/>
    <w:rsid w:val="00A96B8B"/>
    <w:rsid w:val="00AA11B4"/>
    <w:rsid w:val="00AA45EC"/>
    <w:rsid w:val="00AA5510"/>
    <w:rsid w:val="00AA6E40"/>
    <w:rsid w:val="00AA74B5"/>
    <w:rsid w:val="00AB0DCA"/>
    <w:rsid w:val="00AB3CAD"/>
    <w:rsid w:val="00AB414A"/>
    <w:rsid w:val="00AB4B91"/>
    <w:rsid w:val="00AB4C96"/>
    <w:rsid w:val="00AB4F2E"/>
    <w:rsid w:val="00AB5785"/>
    <w:rsid w:val="00AB6EC6"/>
    <w:rsid w:val="00AC139B"/>
    <w:rsid w:val="00AC1EF2"/>
    <w:rsid w:val="00AC4D68"/>
    <w:rsid w:val="00AC5412"/>
    <w:rsid w:val="00AC5AD2"/>
    <w:rsid w:val="00AD15A2"/>
    <w:rsid w:val="00AD1D30"/>
    <w:rsid w:val="00AD3308"/>
    <w:rsid w:val="00AD7CAF"/>
    <w:rsid w:val="00AE3889"/>
    <w:rsid w:val="00AF1219"/>
    <w:rsid w:val="00AF1B4E"/>
    <w:rsid w:val="00AF2058"/>
    <w:rsid w:val="00AF246F"/>
    <w:rsid w:val="00AF4265"/>
    <w:rsid w:val="00AF4A3D"/>
    <w:rsid w:val="00AF4F9A"/>
    <w:rsid w:val="00AF71C6"/>
    <w:rsid w:val="00B00383"/>
    <w:rsid w:val="00B02875"/>
    <w:rsid w:val="00B02BE4"/>
    <w:rsid w:val="00B03FA9"/>
    <w:rsid w:val="00B13A61"/>
    <w:rsid w:val="00B14A4D"/>
    <w:rsid w:val="00B16F63"/>
    <w:rsid w:val="00B2095A"/>
    <w:rsid w:val="00B22536"/>
    <w:rsid w:val="00B254C8"/>
    <w:rsid w:val="00B26D6B"/>
    <w:rsid w:val="00B26F2C"/>
    <w:rsid w:val="00B277E2"/>
    <w:rsid w:val="00B27F4B"/>
    <w:rsid w:val="00B31F38"/>
    <w:rsid w:val="00B330AE"/>
    <w:rsid w:val="00B41575"/>
    <w:rsid w:val="00B474E2"/>
    <w:rsid w:val="00B50789"/>
    <w:rsid w:val="00B5391B"/>
    <w:rsid w:val="00B5503E"/>
    <w:rsid w:val="00B55954"/>
    <w:rsid w:val="00B61A60"/>
    <w:rsid w:val="00B64FE7"/>
    <w:rsid w:val="00B65EC9"/>
    <w:rsid w:val="00B70144"/>
    <w:rsid w:val="00B702ED"/>
    <w:rsid w:val="00B7076A"/>
    <w:rsid w:val="00B736C5"/>
    <w:rsid w:val="00B74B76"/>
    <w:rsid w:val="00B74D01"/>
    <w:rsid w:val="00B75BC6"/>
    <w:rsid w:val="00B75C11"/>
    <w:rsid w:val="00B76982"/>
    <w:rsid w:val="00B779C2"/>
    <w:rsid w:val="00B81C84"/>
    <w:rsid w:val="00B83191"/>
    <w:rsid w:val="00B83E50"/>
    <w:rsid w:val="00B87650"/>
    <w:rsid w:val="00B8792A"/>
    <w:rsid w:val="00B90083"/>
    <w:rsid w:val="00B91860"/>
    <w:rsid w:val="00B928A4"/>
    <w:rsid w:val="00B92C1D"/>
    <w:rsid w:val="00B93884"/>
    <w:rsid w:val="00B95395"/>
    <w:rsid w:val="00B97F4F"/>
    <w:rsid w:val="00BA150A"/>
    <w:rsid w:val="00BA4724"/>
    <w:rsid w:val="00BA56E2"/>
    <w:rsid w:val="00BA5AEE"/>
    <w:rsid w:val="00BB0007"/>
    <w:rsid w:val="00BB008B"/>
    <w:rsid w:val="00BB092D"/>
    <w:rsid w:val="00BB12AE"/>
    <w:rsid w:val="00BB171D"/>
    <w:rsid w:val="00BB5664"/>
    <w:rsid w:val="00BB699C"/>
    <w:rsid w:val="00BB70C0"/>
    <w:rsid w:val="00BC016A"/>
    <w:rsid w:val="00BC66AB"/>
    <w:rsid w:val="00BD2889"/>
    <w:rsid w:val="00BD5B17"/>
    <w:rsid w:val="00BD6B7C"/>
    <w:rsid w:val="00BE1EE6"/>
    <w:rsid w:val="00BE36C1"/>
    <w:rsid w:val="00BE52BC"/>
    <w:rsid w:val="00BE5603"/>
    <w:rsid w:val="00BE5701"/>
    <w:rsid w:val="00BE57B5"/>
    <w:rsid w:val="00BE73BA"/>
    <w:rsid w:val="00BE7B0F"/>
    <w:rsid w:val="00BE7F19"/>
    <w:rsid w:val="00BF08CA"/>
    <w:rsid w:val="00BF09E8"/>
    <w:rsid w:val="00BF0F32"/>
    <w:rsid w:val="00BF2A7C"/>
    <w:rsid w:val="00BF351E"/>
    <w:rsid w:val="00BF57AA"/>
    <w:rsid w:val="00BF639D"/>
    <w:rsid w:val="00C008D0"/>
    <w:rsid w:val="00C00EC1"/>
    <w:rsid w:val="00C03DDE"/>
    <w:rsid w:val="00C04857"/>
    <w:rsid w:val="00C055DF"/>
    <w:rsid w:val="00C059B3"/>
    <w:rsid w:val="00C10076"/>
    <w:rsid w:val="00C11378"/>
    <w:rsid w:val="00C1137C"/>
    <w:rsid w:val="00C122E2"/>
    <w:rsid w:val="00C124DF"/>
    <w:rsid w:val="00C135DF"/>
    <w:rsid w:val="00C2106E"/>
    <w:rsid w:val="00C211B0"/>
    <w:rsid w:val="00C23A74"/>
    <w:rsid w:val="00C26CDE"/>
    <w:rsid w:val="00C27B0F"/>
    <w:rsid w:val="00C3143A"/>
    <w:rsid w:val="00C32345"/>
    <w:rsid w:val="00C324F2"/>
    <w:rsid w:val="00C34D5D"/>
    <w:rsid w:val="00C34DD4"/>
    <w:rsid w:val="00C34E3B"/>
    <w:rsid w:val="00C36ED0"/>
    <w:rsid w:val="00C43976"/>
    <w:rsid w:val="00C47907"/>
    <w:rsid w:val="00C47A25"/>
    <w:rsid w:val="00C509DC"/>
    <w:rsid w:val="00C50B7F"/>
    <w:rsid w:val="00C513D1"/>
    <w:rsid w:val="00C516F2"/>
    <w:rsid w:val="00C5448F"/>
    <w:rsid w:val="00C6239D"/>
    <w:rsid w:val="00C630F2"/>
    <w:rsid w:val="00C64641"/>
    <w:rsid w:val="00C6499F"/>
    <w:rsid w:val="00C6512C"/>
    <w:rsid w:val="00C6560E"/>
    <w:rsid w:val="00C656E8"/>
    <w:rsid w:val="00C65AD7"/>
    <w:rsid w:val="00C67682"/>
    <w:rsid w:val="00C6795D"/>
    <w:rsid w:val="00C7292D"/>
    <w:rsid w:val="00C75B86"/>
    <w:rsid w:val="00C75C47"/>
    <w:rsid w:val="00C76102"/>
    <w:rsid w:val="00C765AD"/>
    <w:rsid w:val="00C81237"/>
    <w:rsid w:val="00C829ED"/>
    <w:rsid w:val="00C83280"/>
    <w:rsid w:val="00C836DE"/>
    <w:rsid w:val="00C85DCB"/>
    <w:rsid w:val="00C8672A"/>
    <w:rsid w:val="00C8799E"/>
    <w:rsid w:val="00C9098E"/>
    <w:rsid w:val="00C90D45"/>
    <w:rsid w:val="00C919C0"/>
    <w:rsid w:val="00C9278C"/>
    <w:rsid w:val="00C92B8D"/>
    <w:rsid w:val="00C95224"/>
    <w:rsid w:val="00C95E96"/>
    <w:rsid w:val="00C96443"/>
    <w:rsid w:val="00C966E6"/>
    <w:rsid w:val="00CA0B7B"/>
    <w:rsid w:val="00CA1B7F"/>
    <w:rsid w:val="00CA4A69"/>
    <w:rsid w:val="00CA52C0"/>
    <w:rsid w:val="00CA605D"/>
    <w:rsid w:val="00CA6A4B"/>
    <w:rsid w:val="00CB09F3"/>
    <w:rsid w:val="00CB2497"/>
    <w:rsid w:val="00CB2659"/>
    <w:rsid w:val="00CB339E"/>
    <w:rsid w:val="00CB476B"/>
    <w:rsid w:val="00CB5EFF"/>
    <w:rsid w:val="00CB700B"/>
    <w:rsid w:val="00CB7B84"/>
    <w:rsid w:val="00CC3193"/>
    <w:rsid w:val="00CC340B"/>
    <w:rsid w:val="00CC5939"/>
    <w:rsid w:val="00CC5B4A"/>
    <w:rsid w:val="00CC6301"/>
    <w:rsid w:val="00CC660E"/>
    <w:rsid w:val="00CC777B"/>
    <w:rsid w:val="00CC78FF"/>
    <w:rsid w:val="00CC7E78"/>
    <w:rsid w:val="00CD0AA5"/>
    <w:rsid w:val="00CD1EAC"/>
    <w:rsid w:val="00CD2219"/>
    <w:rsid w:val="00CD28EA"/>
    <w:rsid w:val="00CD2F3F"/>
    <w:rsid w:val="00CD302D"/>
    <w:rsid w:val="00CD3DDC"/>
    <w:rsid w:val="00CD41C9"/>
    <w:rsid w:val="00CD585A"/>
    <w:rsid w:val="00CD6B31"/>
    <w:rsid w:val="00CE6183"/>
    <w:rsid w:val="00CE7B15"/>
    <w:rsid w:val="00CE7F18"/>
    <w:rsid w:val="00CF14DE"/>
    <w:rsid w:val="00CF2A31"/>
    <w:rsid w:val="00CF3FA7"/>
    <w:rsid w:val="00CF5BB2"/>
    <w:rsid w:val="00CF5EDE"/>
    <w:rsid w:val="00CF5EDF"/>
    <w:rsid w:val="00D049D5"/>
    <w:rsid w:val="00D0517B"/>
    <w:rsid w:val="00D10CB7"/>
    <w:rsid w:val="00D112A7"/>
    <w:rsid w:val="00D1158D"/>
    <w:rsid w:val="00D12F50"/>
    <w:rsid w:val="00D13590"/>
    <w:rsid w:val="00D13F5E"/>
    <w:rsid w:val="00D14BEE"/>
    <w:rsid w:val="00D153F1"/>
    <w:rsid w:val="00D169FB"/>
    <w:rsid w:val="00D202EB"/>
    <w:rsid w:val="00D20B29"/>
    <w:rsid w:val="00D20CE7"/>
    <w:rsid w:val="00D21343"/>
    <w:rsid w:val="00D21BBA"/>
    <w:rsid w:val="00D23615"/>
    <w:rsid w:val="00D24214"/>
    <w:rsid w:val="00D24806"/>
    <w:rsid w:val="00D24A32"/>
    <w:rsid w:val="00D25D02"/>
    <w:rsid w:val="00D3049E"/>
    <w:rsid w:val="00D34AAC"/>
    <w:rsid w:val="00D34F2C"/>
    <w:rsid w:val="00D37F2A"/>
    <w:rsid w:val="00D409EF"/>
    <w:rsid w:val="00D40F54"/>
    <w:rsid w:val="00D41BA5"/>
    <w:rsid w:val="00D42138"/>
    <w:rsid w:val="00D44052"/>
    <w:rsid w:val="00D4440A"/>
    <w:rsid w:val="00D447B5"/>
    <w:rsid w:val="00D45722"/>
    <w:rsid w:val="00D466C8"/>
    <w:rsid w:val="00D470E9"/>
    <w:rsid w:val="00D519C0"/>
    <w:rsid w:val="00D52F24"/>
    <w:rsid w:val="00D5408D"/>
    <w:rsid w:val="00D54978"/>
    <w:rsid w:val="00D54E6D"/>
    <w:rsid w:val="00D610F8"/>
    <w:rsid w:val="00D61BE3"/>
    <w:rsid w:val="00D6351C"/>
    <w:rsid w:val="00D63C31"/>
    <w:rsid w:val="00D67BC2"/>
    <w:rsid w:val="00D67F56"/>
    <w:rsid w:val="00D71341"/>
    <w:rsid w:val="00D74568"/>
    <w:rsid w:val="00D76349"/>
    <w:rsid w:val="00D83264"/>
    <w:rsid w:val="00D83A71"/>
    <w:rsid w:val="00D87FE8"/>
    <w:rsid w:val="00D900B5"/>
    <w:rsid w:val="00D90DF5"/>
    <w:rsid w:val="00D914F2"/>
    <w:rsid w:val="00D93D73"/>
    <w:rsid w:val="00D97C17"/>
    <w:rsid w:val="00DA04DB"/>
    <w:rsid w:val="00DA3F6F"/>
    <w:rsid w:val="00DA453C"/>
    <w:rsid w:val="00DA7808"/>
    <w:rsid w:val="00DB0015"/>
    <w:rsid w:val="00DB140A"/>
    <w:rsid w:val="00DB3184"/>
    <w:rsid w:val="00DB3C91"/>
    <w:rsid w:val="00DB6075"/>
    <w:rsid w:val="00DB689B"/>
    <w:rsid w:val="00DB6F4E"/>
    <w:rsid w:val="00DB73A7"/>
    <w:rsid w:val="00DC0A65"/>
    <w:rsid w:val="00DC1978"/>
    <w:rsid w:val="00DC2927"/>
    <w:rsid w:val="00DC2E50"/>
    <w:rsid w:val="00DC5D49"/>
    <w:rsid w:val="00DC79C2"/>
    <w:rsid w:val="00DD12BF"/>
    <w:rsid w:val="00DD1B71"/>
    <w:rsid w:val="00DD273B"/>
    <w:rsid w:val="00DD2B31"/>
    <w:rsid w:val="00DD45A5"/>
    <w:rsid w:val="00DD554F"/>
    <w:rsid w:val="00DD6C24"/>
    <w:rsid w:val="00DD7023"/>
    <w:rsid w:val="00DE0476"/>
    <w:rsid w:val="00DE0A2E"/>
    <w:rsid w:val="00DE2DA9"/>
    <w:rsid w:val="00DE344C"/>
    <w:rsid w:val="00DE3743"/>
    <w:rsid w:val="00DE4130"/>
    <w:rsid w:val="00DE4AD3"/>
    <w:rsid w:val="00DE4D8B"/>
    <w:rsid w:val="00DE600C"/>
    <w:rsid w:val="00DE7680"/>
    <w:rsid w:val="00DF07C5"/>
    <w:rsid w:val="00DF1D8E"/>
    <w:rsid w:val="00DF2115"/>
    <w:rsid w:val="00DF5451"/>
    <w:rsid w:val="00DF73E0"/>
    <w:rsid w:val="00E011B4"/>
    <w:rsid w:val="00E01E05"/>
    <w:rsid w:val="00E027DA"/>
    <w:rsid w:val="00E043B0"/>
    <w:rsid w:val="00E056E9"/>
    <w:rsid w:val="00E06056"/>
    <w:rsid w:val="00E10FE1"/>
    <w:rsid w:val="00E13ABE"/>
    <w:rsid w:val="00E13DC8"/>
    <w:rsid w:val="00E150F8"/>
    <w:rsid w:val="00E166A9"/>
    <w:rsid w:val="00E201C5"/>
    <w:rsid w:val="00E22566"/>
    <w:rsid w:val="00E230BB"/>
    <w:rsid w:val="00E240BF"/>
    <w:rsid w:val="00E30461"/>
    <w:rsid w:val="00E32058"/>
    <w:rsid w:val="00E341D6"/>
    <w:rsid w:val="00E35463"/>
    <w:rsid w:val="00E365CD"/>
    <w:rsid w:val="00E372AA"/>
    <w:rsid w:val="00E37B3A"/>
    <w:rsid w:val="00E37CC2"/>
    <w:rsid w:val="00E421D9"/>
    <w:rsid w:val="00E43179"/>
    <w:rsid w:val="00E464CE"/>
    <w:rsid w:val="00E46C73"/>
    <w:rsid w:val="00E52C93"/>
    <w:rsid w:val="00E52E01"/>
    <w:rsid w:val="00E54F71"/>
    <w:rsid w:val="00E57C71"/>
    <w:rsid w:val="00E57FD9"/>
    <w:rsid w:val="00E60B93"/>
    <w:rsid w:val="00E60E7B"/>
    <w:rsid w:val="00E62651"/>
    <w:rsid w:val="00E65135"/>
    <w:rsid w:val="00E66901"/>
    <w:rsid w:val="00E671AE"/>
    <w:rsid w:val="00E712E1"/>
    <w:rsid w:val="00E718F1"/>
    <w:rsid w:val="00E71CDD"/>
    <w:rsid w:val="00E72CD0"/>
    <w:rsid w:val="00E72CD5"/>
    <w:rsid w:val="00E768F8"/>
    <w:rsid w:val="00E834E7"/>
    <w:rsid w:val="00E8355E"/>
    <w:rsid w:val="00E86D17"/>
    <w:rsid w:val="00E9069D"/>
    <w:rsid w:val="00E92954"/>
    <w:rsid w:val="00E95ECC"/>
    <w:rsid w:val="00EA2A99"/>
    <w:rsid w:val="00EA5C14"/>
    <w:rsid w:val="00EA6BCE"/>
    <w:rsid w:val="00EA7877"/>
    <w:rsid w:val="00EB0117"/>
    <w:rsid w:val="00EB017C"/>
    <w:rsid w:val="00EB1CB2"/>
    <w:rsid w:val="00EB2EED"/>
    <w:rsid w:val="00EB36B1"/>
    <w:rsid w:val="00EB426C"/>
    <w:rsid w:val="00EC152B"/>
    <w:rsid w:val="00EC4945"/>
    <w:rsid w:val="00EC54DA"/>
    <w:rsid w:val="00EC6CB1"/>
    <w:rsid w:val="00ED09B0"/>
    <w:rsid w:val="00ED353D"/>
    <w:rsid w:val="00ED42E9"/>
    <w:rsid w:val="00ED571B"/>
    <w:rsid w:val="00ED7F62"/>
    <w:rsid w:val="00EE1188"/>
    <w:rsid w:val="00EE1F9E"/>
    <w:rsid w:val="00EE2B68"/>
    <w:rsid w:val="00EE71BC"/>
    <w:rsid w:val="00EE7783"/>
    <w:rsid w:val="00EF0004"/>
    <w:rsid w:val="00EF1C0E"/>
    <w:rsid w:val="00EF3F1E"/>
    <w:rsid w:val="00EF5182"/>
    <w:rsid w:val="00EF7595"/>
    <w:rsid w:val="00F00988"/>
    <w:rsid w:val="00F00B3C"/>
    <w:rsid w:val="00F0219C"/>
    <w:rsid w:val="00F0777F"/>
    <w:rsid w:val="00F07AC0"/>
    <w:rsid w:val="00F07C0F"/>
    <w:rsid w:val="00F10491"/>
    <w:rsid w:val="00F111E6"/>
    <w:rsid w:val="00F11441"/>
    <w:rsid w:val="00F11995"/>
    <w:rsid w:val="00F1358F"/>
    <w:rsid w:val="00F13FB1"/>
    <w:rsid w:val="00F141F9"/>
    <w:rsid w:val="00F16B1A"/>
    <w:rsid w:val="00F22CF0"/>
    <w:rsid w:val="00F244EC"/>
    <w:rsid w:val="00F2555F"/>
    <w:rsid w:val="00F26911"/>
    <w:rsid w:val="00F30441"/>
    <w:rsid w:val="00F370D6"/>
    <w:rsid w:val="00F37D53"/>
    <w:rsid w:val="00F37FF3"/>
    <w:rsid w:val="00F40EC7"/>
    <w:rsid w:val="00F44686"/>
    <w:rsid w:val="00F50204"/>
    <w:rsid w:val="00F53E55"/>
    <w:rsid w:val="00F55DE9"/>
    <w:rsid w:val="00F560BC"/>
    <w:rsid w:val="00F565EF"/>
    <w:rsid w:val="00F57CCE"/>
    <w:rsid w:val="00F60007"/>
    <w:rsid w:val="00F645E6"/>
    <w:rsid w:val="00F67FFC"/>
    <w:rsid w:val="00F7164D"/>
    <w:rsid w:val="00F7165E"/>
    <w:rsid w:val="00F72465"/>
    <w:rsid w:val="00F772A8"/>
    <w:rsid w:val="00F8014B"/>
    <w:rsid w:val="00F8074E"/>
    <w:rsid w:val="00F821C4"/>
    <w:rsid w:val="00F821D1"/>
    <w:rsid w:val="00F82EA7"/>
    <w:rsid w:val="00F86C30"/>
    <w:rsid w:val="00F90100"/>
    <w:rsid w:val="00F9334F"/>
    <w:rsid w:val="00F94270"/>
    <w:rsid w:val="00FA05F7"/>
    <w:rsid w:val="00FA1BFE"/>
    <w:rsid w:val="00FA291B"/>
    <w:rsid w:val="00FA3964"/>
    <w:rsid w:val="00FA4BBD"/>
    <w:rsid w:val="00FA5393"/>
    <w:rsid w:val="00FB337A"/>
    <w:rsid w:val="00FB3ABD"/>
    <w:rsid w:val="00FB415B"/>
    <w:rsid w:val="00FC09ED"/>
    <w:rsid w:val="00FC125E"/>
    <w:rsid w:val="00FC28C5"/>
    <w:rsid w:val="00FC2B84"/>
    <w:rsid w:val="00FC3A39"/>
    <w:rsid w:val="00FC4958"/>
    <w:rsid w:val="00FC6C06"/>
    <w:rsid w:val="00FD0A1A"/>
    <w:rsid w:val="00FD393F"/>
    <w:rsid w:val="00FD7BA3"/>
    <w:rsid w:val="00FE4AD8"/>
    <w:rsid w:val="00FE4AE2"/>
    <w:rsid w:val="00FE6E6F"/>
    <w:rsid w:val="00FE7724"/>
    <w:rsid w:val="00FE7E05"/>
    <w:rsid w:val="00FF05D7"/>
    <w:rsid w:val="00FF4B4B"/>
    <w:rsid w:val="00FF5CA3"/>
    <w:rsid w:val="00FF5FA6"/>
    <w:rsid w:val="00FF7970"/>
    <w:rsid w:val="00FF7BF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4F167"/>
  <w15:chartTrackingRefBased/>
  <w15:docId w15:val="{863D9603-FDE4-4CE5-90EA-07F921A80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42D9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13DC8"/>
    <w:pPr>
      <w:spacing w:after="0" w:line="240" w:lineRule="auto"/>
    </w:pPr>
  </w:style>
  <w:style w:type="character" w:styleId="CommentReference">
    <w:name w:val="annotation reference"/>
    <w:basedOn w:val="DefaultParagraphFont"/>
    <w:uiPriority w:val="99"/>
    <w:semiHidden/>
    <w:unhideWhenUsed/>
    <w:rsid w:val="00CB09F3"/>
    <w:rPr>
      <w:sz w:val="16"/>
      <w:szCs w:val="16"/>
    </w:rPr>
  </w:style>
  <w:style w:type="paragraph" w:styleId="CommentText">
    <w:name w:val="annotation text"/>
    <w:basedOn w:val="Normal"/>
    <w:link w:val="CommentTextChar"/>
    <w:uiPriority w:val="99"/>
    <w:unhideWhenUsed/>
    <w:rsid w:val="00CB09F3"/>
    <w:pPr>
      <w:spacing w:line="240" w:lineRule="auto"/>
    </w:pPr>
    <w:rPr>
      <w:sz w:val="20"/>
      <w:szCs w:val="20"/>
    </w:rPr>
  </w:style>
  <w:style w:type="character" w:customStyle="1" w:styleId="CommentTextChar">
    <w:name w:val="Comment Text Char"/>
    <w:basedOn w:val="DefaultParagraphFont"/>
    <w:link w:val="CommentText"/>
    <w:uiPriority w:val="99"/>
    <w:rsid w:val="00CB09F3"/>
    <w:rPr>
      <w:sz w:val="20"/>
      <w:szCs w:val="20"/>
    </w:rPr>
  </w:style>
  <w:style w:type="paragraph" w:styleId="BalloonText">
    <w:name w:val="Balloon Text"/>
    <w:basedOn w:val="Normal"/>
    <w:link w:val="BalloonTextChar"/>
    <w:uiPriority w:val="99"/>
    <w:semiHidden/>
    <w:unhideWhenUsed/>
    <w:rsid w:val="00CB09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09F3"/>
    <w:rPr>
      <w:rFonts w:ascii="Segoe UI" w:hAnsi="Segoe UI" w:cs="Segoe UI"/>
      <w:sz w:val="18"/>
      <w:szCs w:val="18"/>
    </w:rPr>
  </w:style>
  <w:style w:type="paragraph" w:styleId="ListParagraph">
    <w:name w:val="List Paragraph"/>
    <w:basedOn w:val="Normal"/>
    <w:uiPriority w:val="34"/>
    <w:qFormat/>
    <w:rsid w:val="00CB09F3"/>
    <w:pPr>
      <w:ind w:left="720"/>
      <w:contextualSpacing/>
    </w:pPr>
  </w:style>
  <w:style w:type="paragraph" w:customStyle="1" w:styleId="xmsonormal">
    <w:name w:val="x_msonormal"/>
    <w:basedOn w:val="Normal"/>
    <w:rsid w:val="00CB09F3"/>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lainText">
    <w:name w:val="Plain Text"/>
    <w:basedOn w:val="Normal"/>
    <w:link w:val="PlainTextChar"/>
    <w:uiPriority w:val="99"/>
    <w:unhideWhenUsed/>
    <w:rsid w:val="000C09F4"/>
    <w:pPr>
      <w:spacing w:after="0" w:line="240" w:lineRule="auto"/>
    </w:pPr>
    <w:rPr>
      <w:rFonts w:ascii="Calibri" w:hAnsi="Calibri" w:cs="Calibri"/>
    </w:rPr>
  </w:style>
  <w:style w:type="character" w:customStyle="1" w:styleId="PlainTextChar">
    <w:name w:val="Plain Text Char"/>
    <w:basedOn w:val="DefaultParagraphFont"/>
    <w:link w:val="PlainText"/>
    <w:uiPriority w:val="99"/>
    <w:rsid w:val="000C09F4"/>
    <w:rPr>
      <w:rFonts w:ascii="Calibri" w:hAnsi="Calibri" w:cs="Calibri"/>
    </w:rPr>
  </w:style>
  <w:style w:type="paragraph" w:styleId="Revision">
    <w:name w:val="Revision"/>
    <w:hidden/>
    <w:uiPriority w:val="99"/>
    <w:semiHidden/>
    <w:rsid w:val="00D6351C"/>
    <w:pPr>
      <w:spacing w:after="0" w:line="240" w:lineRule="auto"/>
    </w:pPr>
  </w:style>
  <w:style w:type="character" w:styleId="Hyperlink">
    <w:name w:val="Hyperlink"/>
    <w:basedOn w:val="DefaultParagraphFont"/>
    <w:uiPriority w:val="99"/>
    <w:unhideWhenUsed/>
    <w:rsid w:val="005D2258"/>
    <w:rPr>
      <w:color w:val="0563C1" w:themeColor="hyperlink"/>
      <w:u w:val="single"/>
    </w:rPr>
  </w:style>
  <w:style w:type="character" w:customStyle="1" w:styleId="UnresolvedMention1">
    <w:name w:val="Unresolved Mention1"/>
    <w:basedOn w:val="DefaultParagraphFont"/>
    <w:uiPriority w:val="99"/>
    <w:semiHidden/>
    <w:unhideWhenUsed/>
    <w:rsid w:val="005D2258"/>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DC2927"/>
    <w:rPr>
      <w:b/>
      <w:bCs/>
    </w:rPr>
  </w:style>
  <w:style w:type="character" w:customStyle="1" w:styleId="CommentSubjectChar">
    <w:name w:val="Comment Subject Char"/>
    <w:basedOn w:val="CommentTextChar"/>
    <w:link w:val="CommentSubject"/>
    <w:uiPriority w:val="99"/>
    <w:semiHidden/>
    <w:rsid w:val="00DC2927"/>
    <w:rPr>
      <w:b/>
      <w:bCs/>
      <w:sz w:val="20"/>
      <w:szCs w:val="20"/>
    </w:rPr>
  </w:style>
  <w:style w:type="paragraph" w:customStyle="1" w:styleId="Standard">
    <w:name w:val="Standard"/>
    <w:rsid w:val="00F9334F"/>
    <w:pPr>
      <w:suppressAutoHyphens/>
      <w:autoSpaceDN w:val="0"/>
      <w:spacing w:after="0" w:line="240" w:lineRule="auto"/>
      <w:textAlignment w:val="baseline"/>
    </w:pPr>
    <w:rPr>
      <w:rFonts w:ascii="Liberation Serif" w:eastAsia="Songti SC" w:hAnsi="Liberation Serif" w:cs="Arial Unicode MS"/>
      <w:kern w:val="3"/>
      <w:sz w:val="24"/>
      <w:szCs w:val="24"/>
      <w:lang w:eastAsia="zh-CN" w:bidi="hi-IN"/>
    </w:rPr>
  </w:style>
  <w:style w:type="paragraph" w:customStyle="1" w:styleId="oj-normal">
    <w:name w:val="oj-normal"/>
    <w:basedOn w:val="Normal"/>
    <w:rsid w:val="00BD5B17"/>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umbered-fieldnumber-numeral-digit">
    <w:name w:val="numbered-field__number-numeral-digit"/>
    <w:basedOn w:val="DefaultParagraphFont"/>
    <w:rsid w:val="00E95ECC"/>
  </w:style>
  <w:style w:type="character" w:customStyle="1" w:styleId="data-node--7cda4bc6-0c9a-49ec-8195-d3b153c163d3">
    <w:name w:val="data-node--7cda4bc6-0c9a-49ec-8195-d3b153c163d3"/>
    <w:basedOn w:val="DefaultParagraphFont"/>
    <w:rsid w:val="00E95ECC"/>
  </w:style>
  <w:style w:type="character" w:customStyle="1" w:styleId="data-node--4027bd82-c5cf-471e-9d54-9e480e80020c">
    <w:name w:val="data-node--4027bd82-c5cf-471e-9d54-9e480e80020c"/>
    <w:basedOn w:val="DefaultParagraphFont"/>
    <w:rsid w:val="00E95ECC"/>
  </w:style>
  <w:style w:type="character" w:customStyle="1" w:styleId="data-node--b83ceb7e-1a6a-48ce-9afd-780025f65ad1">
    <w:name w:val="data-node--b83ceb7e-1a6a-48ce-9afd-780025f65ad1"/>
    <w:basedOn w:val="DefaultParagraphFont"/>
    <w:rsid w:val="00E95ECC"/>
  </w:style>
  <w:style w:type="character" w:customStyle="1" w:styleId="numbered-fieldnumber-numeral">
    <w:name w:val="numbered-field__number-numeral"/>
    <w:basedOn w:val="DefaultParagraphFont"/>
    <w:rsid w:val="00F370D6"/>
  </w:style>
  <w:style w:type="character" w:customStyle="1" w:styleId="data-node--675f09d6-a64b-4087-ae10-b5357ac50001">
    <w:name w:val="data-node--675f09d6-a64b-4087-ae10-b5357ac50001"/>
    <w:basedOn w:val="DefaultParagraphFont"/>
    <w:rsid w:val="00F370D6"/>
  </w:style>
  <w:style w:type="character" w:customStyle="1" w:styleId="data-node--eb82ff62-00ff-4c19-a427-a4a2e401cb71">
    <w:name w:val="data-node--eb82ff62-00ff-4c19-a427-a4a2e401cb71"/>
    <w:basedOn w:val="DefaultParagraphFont"/>
    <w:rsid w:val="00F370D6"/>
  </w:style>
  <w:style w:type="character" w:customStyle="1" w:styleId="data-node--29e3a657-4538-46b0-b21f-7f4bfc5cb1c3">
    <w:name w:val="data-node--29e3a657-4538-46b0-b21f-7f4bfc5cb1c3"/>
    <w:basedOn w:val="DefaultParagraphFont"/>
    <w:rsid w:val="00F370D6"/>
  </w:style>
  <w:style w:type="paragraph" w:styleId="Header">
    <w:name w:val="header"/>
    <w:basedOn w:val="Normal"/>
    <w:link w:val="HeaderChar"/>
    <w:uiPriority w:val="99"/>
    <w:unhideWhenUsed/>
    <w:rsid w:val="008725BA"/>
    <w:pPr>
      <w:tabs>
        <w:tab w:val="center" w:pos="4153"/>
        <w:tab w:val="right" w:pos="8306"/>
      </w:tabs>
      <w:spacing w:after="0" w:line="240" w:lineRule="auto"/>
    </w:pPr>
  </w:style>
  <w:style w:type="character" w:customStyle="1" w:styleId="HeaderChar">
    <w:name w:val="Header Char"/>
    <w:basedOn w:val="DefaultParagraphFont"/>
    <w:link w:val="Header"/>
    <w:uiPriority w:val="99"/>
    <w:rsid w:val="008725BA"/>
  </w:style>
  <w:style w:type="paragraph" w:styleId="Footer">
    <w:name w:val="footer"/>
    <w:basedOn w:val="Normal"/>
    <w:link w:val="FooterChar"/>
    <w:uiPriority w:val="99"/>
    <w:unhideWhenUsed/>
    <w:rsid w:val="008725BA"/>
    <w:pPr>
      <w:tabs>
        <w:tab w:val="center" w:pos="4153"/>
        <w:tab w:val="right" w:pos="8306"/>
      </w:tabs>
      <w:spacing w:after="0" w:line="240" w:lineRule="auto"/>
    </w:pPr>
  </w:style>
  <w:style w:type="character" w:customStyle="1" w:styleId="FooterChar">
    <w:name w:val="Footer Char"/>
    <w:basedOn w:val="DefaultParagraphFont"/>
    <w:link w:val="Footer"/>
    <w:uiPriority w:val="99"/>
    <w:rsid w:val="008725BA"/>
  </w:style>
  <w:style w:type="paragraph" w:customStyle="1" w:styleId="placeholderparagraph">
    <w:name w:val="placeholder_paragraph"/>
    <w:qFormat/>
    <w:rPr>
      <w:rFonts w:ascii="Times New Roman" w:hAnsi="Times New Roman" w:cs="Times New Roman"/>
      <w:sz w:val="28"/>
    </w:rPr>
  </w:style>
  <w:style w:type="paragraph" w:styleId="NormalWeb">
    <w:name w:val="Normal (Web)"/>
    <w:basedOn w:val="Normal"/>
    <w:uiPriority w:val="99"/>
    <w:unhideWhenUsed/>
    <w:rsid w:val="00084860"/>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UnresolvedMention2">
    <w:name w:val="Unresolved Mention2"/>
    <w:basedOn w:val="DefaultParagraphFont"/>
    <w:uiPriority w:val="99"/>
    <w:semiHidden/>
    <w:unhideWhenUsed/>
    <w:rsid w:val="00112915"/>
    <w:rPr>
      <w:color w:val="605E5C"/>
      <w:shd w:val="clear" w:color="auto" w:fill="E1DFDD"/>
    </w:rPr>
  </w:style>
  <w:style w:type="character" w:styleId="FollowedHyperlink">
    <w:name w:val="FollowedHyperlink"/>
    <w:basedOn w:val="DefaultParagraphFont"/>
    <w:uiPriority w:val="99"/>
    <w:semiHidden/>
    <w:unhideWhenUsed/>
    <w:rsid w:val="00D202EB"/>
    <w:rPr>
      <w:color w:val="954F72" w:themeColor="followedHyperlink"/>
      <w:u w:val="single"/>
    </w:rPr>
  </w:style>
  <w:style w:type="character" w:customStyle="1" w:styleId="Heading1Char">
    <w:name w:val="Heading 1 Char"/>
    <w:basedOn w:val="DefaultParagraphFont"/>
    <w:link w:val="Heading1"/>
    <w:uiPriority w:val="9"/>
    <w:rsid w:val="00942D98"/>
    <w:rPr>
      <w:rFonts w:ascii="Times New Roman" w:eastAsia="Times New Roman" w:hAnsi="Times New Roman" w:cs="Times New Roman"/>
      <w:b/>
      <w:bCs/>
      <w:kern w:val="36"/>
      <w:sz w:val="48"/>
      <w:szCs w:val="48"/>
      <w:lang w:eastAsia="lv-LV"/>
    </w:rPr>
  </w:style>
  <w:style w:type="paragraph" w:customStyle="1" w:styleId="placeholderparagraph0">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494289">
      <w:bodyDiv w:val="1"/>
      <w:marLeft w:val="0"/>
      <w:marRight w:val="0"/>
      <w:marTop w:val="0"/>
      <w:marBottom w:val="0"/>
      <w:divBdr>
        <w:top w:val="none" w:sz="0" w:space="0" w:color="auto"/>
        <w:left w:val="none" w:sz="0" w:space="0" w:color="auto"/>
        <w:bottom w:val="none" w:sz="0" w:space="0" w:color="auto"/>
        <w:right w:val="none" w:sz="0" w:space="0" w:color="auto"/>
      </w:divBdr>
    </w:div>
    <w:div w:id="190610085">
      <w:bodyDiv w:val="1"/>
      <w:marLeft w:val="0"/>
      <w:marRight w:val="0"/>
      <w:marTop w:val="0"/>
      <w:marBottom w:val="0"/>
      <w:divBdr>
        <w:top w:val="none" w:sz="0" w:space="0" w:color="auto"/>
        <w:left w:val="none" w:sz="0" w:space="0" w:color="auto"/>
        <w:bottom w:val="none" w:sz="0" w:space="0" w:color="auto"/>
        <w:right w:val="none" w:sz="0" w:space="0" w:color="auto"/>
      </w:divBdr>
    </w:div>
    <w:div w:id="279842239">
      <w:bodyDiv w:val="1"/>
      <w:marLeft w:val="0"/>
      <w:marRight w:val="0"/>
      <w:marTop w:val="0"/>
      <w:marBottom w:val="0"/>
      <w:divBdr>
        <w:top w:val="none" w:sz="0" w:space="0" w:color="auto"/>
        <w:left w:val="none" w:sz="0" w:space="0" w:color="auto"/>
        <w:bottom w:val="none" w:sz="0" w:space="0" w:color="auto"/>
        <w:right w:val="none" w:sz="0" w:space="0" w:color="auto"/>
      </w:divBdr>
      <w:divsChild>
        <w:div w:id="1785882001">
          <w:marLeft w:val="0"/>
          <w:marRight w:val="0"/>
          <w:marTop w:val="0"/>
          <w:marBottom w:val="0"/>
          <w:divBdr>
            <w:top w:val="none" w:sz="0" w:space="0" w:color="auto"/>
            <w:left w:val="none" w:sz="0" w:space="0" w:color="auto"/>
            <w:bottom w:val="none" w:sz="0" w:space="0" w:color="auto"/>
            <w:right w:val="none" w:sz="0" w:space="0" w:color="auto"/>
          </w:divBdr>
          <w:divsChild>
            <w:div w:id="125584901">
              <w:marLeft w:val="0"/>
              <w:marRight w:val="0"/>
              <w:marTop w:val="0"/>
              <w:marBottom w:val="0"/>
              <w:divBdr>
                <w:top w:val="none" w:sz="0" w:space="0" w:color="auto"/>
                <w:left w:val="none" w:sz="0" w:space="0" w:color="auto"/>
                <w:bottom w:val="none" w:sz="0" w:space="0" w:color="auto"/>
                <w:right w:val="none" w:sz="0" w:space="0" w:color="auto"/>
              </w:divBdr>
            </w:div>
            <w:div w:id="1029600989">
              <w:marLeft w:val="0"/>
              <w:marRight w:val="0"/>
              <w:marTop w:val="0"/>
              <w:marBottom w:val="0"/>
              <w:divBdr>
                <w:top w:val="none" w:sz="0" w:space="0" w:color="auto"/>
                <w:left w:val="none" w:sz="0" w:space="0" w:color="auto"/>
                <w:bottom w:val="none" w:sz="0" w:space="0" w:color="auto"/>
                <w:right w:val="none" w:sz="0" w:space="0" w:color="auto"/>
              </w:divBdr>
            </w:div>
            <w:div w:id="892428435">
              <w:marLeft w:val="0"/>
              <w:marRight w:val="0"/>
              <w:marTop w:val="0"/>
              <w:marBottom w:val="0"/>
              <w:divBdr>
                <w:top w:val="none" w:sz="0" w:space="0" w:color="auto"/>
                <w:left w:val="none" w:sz="0" w:space="0" w:color="auto"/>
                <w:bottom w:val="none" w:sz="0" w:space="0" w:color="auto"/>
                <w:right w:val="none" w:sz="0" w:space="0" w:color="auto"/>
              </w:divBdr>
            </w:div>
            <w:div w:id="487477286">
              <w:marLeft w:val="0"/>
              <w:marRight w:val="0"/>
              <w:marTop w:val="0"/>
              <w:marBottom w:val="0"/>
              <w:divBdr>
                <w:top w:val="none" w:sz="0" w:space="0" w:color="auto"/>
                <w:left w:val="none" w:sz="0" w:space="0" w:color="auto"/>
                <w:bottom w:val="none" w:sz="0" w:space="0" w:color="auto"/>
                <w:right w:val="none" w:sz="0" w:space="0" w:color="auto"/>
              </w:divBdr>
            </w:div>
          </w:divsChild>
        </w:div>
        <w:div w:id="881477637">
          <w:marLeft w:val="0"/>
          <w:marRight w:val="0"/>
          <w:marTop w:val="0"/>
          <w:marBottom w:val="0"/>
          <w:divBdr>
            <w:top w:val="none" w:sz="0" w:space="0" w:color="auto"/>
            <w:left w:val="none" w:sz="0" w:space="0" w:color="auto"/>
            <w:bottom w:val="none" w:sz="0" w:space="0" w:color="auto"/>
            <w:right w:val="none" w:sz="0" w:space="0" w:color="auto"/>
          </w:divBdr>
          <w:divsChild>
            <w:div w:id="8134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208914">
      <w:bodyDiv w:val="1"/>
      <w:marLeft w:val="0"/>
      <w:marRight w:val="0"/>
      <w:marTop w:val="0"/>
      <w:marBottom w:val="0"/>
      <w:divBdr>
        <w:top w:val="none" w:sz="0" w:space="0" w:color="auto"/>
        <w:left w:val="none" w:sz="0" w:space="0" w:color="auto"/>
        <w:bottom w:val="none" w:sz="0" w:space="0" w:color="auto"/>
        <w:right w:val="none" w:sz="0" w:space="0" w:color="auto"/>
      </w:divBdr>
    </w:div>
    <w:div w:id="389234721">
      <w:bodyDiv w:val="1"/>
      <w:marLeft w:val="0"/>
      <w:marRight w:val="0"/>
      <w:marTop w:val="0"/>
      <w:marBottom w:val="0"/>
      <w:divBdr>
        <w:top w:val="none" w:sz="0" w:space="0" w:color="auto"/>
        <w:left w:val="none" w:sz="0" w:space="0" w:color="auto"/>
        <w:bottom w:val="none" w:sz="0" w:space="0" w:color="auto"/>
        <w:right w:val="none" w:sz="0" w:space="0" w:color="auto"/>
      </w:divBdr>
    </w:div>
    <w:div w:id="417680177">
      <w:bodyDiv w:val="1"/>
      <w:marLeft w:val="0"/>
      <w:marRight w:val="0"/>
      <w:marTop w:val="0"/>
      <w:marBottom w:val="0"/>
      <w:divBdr>
        <w:top w:val="none" w:sz="0" w:space="0" w:color="auto"/>
        <w:left w:val="none" w:sz="0" w:space="0" w:color="auto"/>
        <w:bottom w:val="none" w:sz="0" w:space="0" w:color="auto"/>
        <w:right w:val="none" w:sz="0" w:space="0" w:color="auto"/>
      </w:divBdr>
      <w:divsChild>
        <w:div w:id="2034842544">
          <w:marLeft w:val="0"/>
          <w:marRight w:val="0"/>
          <w:marTop w:val="0"/>
          <w:marBottom w:val="0"/>
          <w:divBdr>
            <w:top w:val="none" w:sz="0" w:space="0" w:color="auto"/>
            <w:left w:val="none" w:sz="0" w:space="0" w:color="auto"/>
            <w:bottom w:val="none" w:sz="0" w:space="0" w:color="auto"/>
            <w:right w:val="none" w:sz="0" w:space="0" w:color="auto"/>
          </w:divBdr>
        </w:div>
        <w:div w:id="1709723780">
          <w:marLeft w:val="0"/>
          <w:marRight w:val="0"/>
          <w:marTop w:val="0"/>
          <w:marBottom w:val="0"/>
          <w:divBdr>
            <w:top w:val="none" w:sz="0" w:space="0" w:color="auto"/>
            <w:left w:val="none" w:sz="0" w:space="0" w:color="auto"/>
            <w:bottom w:val="none" w:sz="0" w:space="0" w:color="auto"/>
            <w:right w:val="none" w:sz="0" w:space="0" w:color="auto"/>
          </w:divBdr>
        </w:div>
        <w:div w:id="1697925127">
          <w:marLeft w:val="0"/>
          <w:marRight w:val="0"/>
          <w:marTop w:val="0"/>
          <w:marBottom w:val="0"/>
          <w:divBdr>
            <w:top w:val="none" w:sz="0" w:space="0" w:color="auto"/>
            <w:left w:val="none" w:sz="0" w:space="0" w:color="auto"/>
            <w:bottom w:val="none" w:sz="0" w:space="0" w:color="auto"/>
            <w:right w:val="none" w:sz="0" w:space="0" w:color="auto"/>
          </w:divBdr>
        </w:div>
        <w:div w:id="1557929227">
          <w:marLeft w:val="0"/>
          <w:marRight w:val="0"/>
          <w:marTop w:val="0"/>
          <w:marBottom w:val="0"/>
          <w:divBdr>
            <w:top w:val="none" w:sz="0" w:space="0" w:color="auto"/>
            <w:left w:val="none" w:sz="0" w:space="0" w:color="auto"/>
            <w:bottom w:val="none" w:sz="0" w:space="0" w:color="auto"/>
            <w:right w:val="none" w:sz="0" w:space="0" w:color="auto"/>
          </w:divBdr>
        </w:div>
        <w:div w:id="939724762">
          <w:marLeft w:val="0"/>
          <w:marRight w:val="0"/>
          <w:marTop w:val="0"/>
          <w:marBottom w:val="0"/>
          <w:divBdr>
            <w:top w:val="none" w:sz="0" w:space="0" w:color="auto"/>
            <w:left w:val="none" w:sz="0" w:space="0" w:color="auto"/>
            <w:bottom w:val="none" w:sz="0" w:space="0" w:color="auto"/>
            <w:right w:val="none" w:sz="0" w:space="0" w:color="auto"/>
          </w:divBdr>
        </w:div>
      </w:divsChild>
    </w:div>
    <w:div w:id="603004261">
      <w:bodyDiv w:val="1"/>
      <w:marLeft w:val="0"/>
      <w:marRight w:val="0"/>
      <w:marTop w:val="0"/>
      <w:marBottom w:val="0"/>
      <w:divBdr>
        <w:top w:val="none" w:sz="0" w:space="0" w:color="auto"/>
        <w:left w:val="none" w:sz="0" w:space="0" w:color="auto"/>
        <w:bottom w:val="none" w:sz="0" w:space="0" w:color="auto"/>
        <w:right w:val="none" w:sz="0" w:space="0" w:color="auto"/>
      </w:divBdr>
    </w:div>
    <w:div w:id="640115476">
      <w:bodyDiv w:val="1"/>
      <w:marLeft w:val="0"/>
      <w:marRight w:val="0"/>
      <w:marTop w:val="0"/>
      <w:marBottom w:val="0"/>
      <w:divBdr>
        <w:top w:val="none" w:sz="0" w:space="0" w:color="auto"/>
        <w:left w:val="none" w:sz="0" w:space="0" w:color="auto"/>
        <w:bottom w:val="none" w:sz="0" w:space="0" w:color="auto"/>
        <w:right w:val="none" w:sz="0" w:space="0" w:color="auto"/>
      </w:divBdr>
    </w:div>
    <w:div w:id="945893863">
      <w:bodyDiv w:val="1"/>
      <w:marLeft w:val="0"/>
      <w:marRight w:val="0"/>
      <w:marTop w:val="0"/>
      <w:marBottom w:val="0"/>
      <w:divBdr>
        <w:top w:val="none" w:sz="0" w:space="0" w:color="auto"/>
        <w:left w:val="none" w:sz="0" w:space="0" w:color="auto"/>
        <w:bottom w:val="none" w:sz="0" w:space="0" w:color="auto"/>
        <w:right w:val="none" w:sz="0" w:space="0" w:color="auto"/>
      </w:divBdr>
    </w:div>
    <w:div w:id="952327768">
      <w:bodyDiv w:val="1"/>
      <w:marLeft w:val="0"/>
      <w:marRight w:val="0"/>
      <w:marTop w:val="0"/>
      <w:marBottom w:val="0"/>
      <w:divBdr>
        <w:top w:val="none" w:sz="0" w:space="0" w:color="auto"/>
        <w:left w:val="none" w:sz="0" w:space="0" w:color="auto"/>
        <w:bottom w:val="none" w:sz="0" w:space="0" w:color="auto"/>
        <w:right w:val="none" w:sz="0" w:space="0" w:color="auto"/>
      </w:divBdr>
    </w:div>
    <w:div w:id="1021974252">
      <w:bodyDiv w:val="1"/>
      <w:marLeft w:val="0"/>
      <w:marRight w:val="0"/>
      <w:marTop w:val="0"/>
      <w:marBottom w:val="0"/>
      <w:divBdr>
        <w:top w:val="none" w:sz="0" w:space="0" w:color="auto"/>
        <w:left w:val="none" w:sz="0" w:space="0" w:color="auto"/>
        <w:bottom w:val="none" w:sz="0" w:space="0" w:color="auto"/>
        <w:right w:val="none" w:sz="0" w:space="0" w:color="auto"/>
      </w:divBdr>
    </w:div>
    <w:div w:id="1187208326">
      <w:bodyDiv w:val="1"/>
      <w:marLeft w:val="0"/>
      <w:marRight w:val="0"/>
      <w:marTop w:val="0"/>
      <w:marBottom w:val="0"/>
      <w:divBdr>
        <w:top w:val="none" w:sz="0" w:space="0" w:color="auto"/>
        <w:left w:val="none" w:sz="0" w:space="0" w:color="auto"/>
        <w:bottom w:val="none" w:sz="0" w:space="0" w:color="auto"/>
        <w:right w:val="none" w:sz="0" w:space="0" w:color="auto"/>
      </w:divBdr>
    </w:div>
    <w:div w:id="1233812685">
      <w:bodyDiv w:val="1"/>
      <w:marLeft w:val="0"/>
      <w:marRight w:val="0"/>
      <w:marTop w:val="0"/>
      <w:marBottom w:val="0"/>
      <w:divBdr>
        <w:top w:val="none" w:sz="0" w:space="0" w:color="auto"/>
        <w:left w:val="none" w:sz="0" w:space="0" w:color="auto"/>
        <w:bottom w:val="none" w:sz="0" w:space="0" w:color="auto"/>
        <w:right w:val="none" w:sz="0" w:space="0" w:color="auto"/>
      </w:divBdr>
    </w:div>
    <w:div w:id="1310523868">
      <w:bodyDiv w:val="1"/>
      <w:marLeft w:val="0"/>
      <w:marRight w:val="0"/>
      <w:marTop w:val="0"/>
      <w:marBottom w:val="0"/>
      <w:divBdr>
        <w:top w:val="none" w:sz="0" w:space="0" w:color="auto"/>
        <w:left w:val="none" w:sz="0" w:space="0" w:color="auto"/>
        <w:bottom w:val="none" w:sz="0" w:space="0" w:color="auto"/>
        <w:right w:val="none" w:sz="0" w:space="0" w:color="auto"/>
      </w:divBdr>
    </w:div>
    <w:div w:id="1653362114">
      <w:bodyDiv w:val="1"/>
      <w:marLeft w:val="0"/>
      <w:marRight w:val="0"/>
      <w:marTop w:val="0"/>
      <w:marBottom w:val="0"/>
      <w:divBdr>
        <w:top w:val="none" w:sz="0" w:space="0" w:color="auto"/>
        <w:left w:val="none" w:sz="0" w:space="0" w:color="auto"/>
        <w:bottom w:val="none" w:sz="0" w:space="0" w:color="auto"/>
        <w:right w:val="none" w:sz="0" w:space="0" w:color="auto"/>
      </w:divBdr>
    </w:div>
    <w:div w:id="1684279885">
      <w:bodyDiv w:val="1"/>
      <w:marLeft w:val="0"/>
      <w:marRight w:val="0"/>
      <w:marTop w:val="0"/>
      <w:marBottom w:val="0"/>
      <w:divBdr>
        <w:top w:val="none" w:sz="0" w:space="0" w:color="auto"/>
        <w:left w:val="none" w:sz="0" w:space="0" w:color="auto"/>
        <w:bottom w:val="none" w:sz="0" w:space="0" w:color="auto"/>
        <w:right w:val="none" w:sz="0" w:space="0" w:color="auto"/>
      </w:divBdr>
    </w:div>
    <w:div w:id="1903254024">
      <w:bodyDiv w:val="1"/>
      <w:marLeft w:val="0"/>
      <w:marRight w:val="0"/>
      <w:marTop w:val="0"/>
      <w:marBottom w:val="0"/>
      <w:divBdr>
        <w:top w:val="none" w:sz="0" w:space="0" w:color="auto"/>
        <w:left w:val="none" w:sz="0" w:space="0" w:color="auto"/>
        <w:bottom w:val="none" w:sz="0" w:space="0" w:color="auto"/>
        <w:right w:val="none" w:sz="0" w:space="0" w:color="auto"/>
      </w:divBdr>
      <w:divsChild>
        <w:div w:id="45102818">
          <w:marLeft w:val="0"/>
          <w:marRight w:val="0"/>
          <w:marTop w:val="0"/>
          <w:marBottom w:val="0"/>
          <w:divBdr>
            <w:top w:val="none" w:sz="0" w:space="0" w:color="auto"/>
            <w:left w:val="none" w:sz="0" w:space="0" w:color="auto"/>
            <w:bottom w:val="none" w:sz="0" w:space="0" w:color="auto"/>
            <w:right w:val="none" w:sz="0" w:space="0" w:color="auto"/>
          </w:divBdr>
          <w:divsChild>
            <w:div w:id="2097894631">
              <w:marLeft w:val="150"/>
              <w:marRight w:val="150"/>
              <w:marTop w:val="0"/>
              <w:marBottom w:val="0"/>
              <w:divBdr>
                <w:top w:val="none" w:sz="0" w:space="0" w:color="auto"/>
                <w:left w:val="none" w:sz="0" w:space="0" w:color="auto"/>
                <w:bottom w:val="none" w:sz="0" w:space="0" w:color="auto"/>
                <w:right w:val="none" w:sz="0" w:space="0" w:color="auto"/>
              </w:divBdr>
            </w:div>
            <w:div w:id="1103959408">
              <w:marLeft w:val="0"/>
              <w:marRight w:val="0"/>
              <w:marTop w:val="240"/>
              <w:marBottom w:val="0"/>
              <w:divBdr>
                <w:top w:val="none" w:sz="0" w:space="0" w:color="auto"/>
                <w:left w:val="none" w:sz="0" w:space="0" w:color="auto"/>
                <w:bottom w:val="none" w:sz="0" w:space="0" w:color="auto"/>
                <w:right w:val="none" w:sz="0" w:space="0" w:color="auto"/>
              </w:divBdr>
              <w:divsChild>
                <w:div w:id="738547">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 w:id="581569303">
          <w:marLeft w:val="0"/>
          <w:marRight w:val="0"/>
          <w:marTop w:val="750"/>
          <w:marBottom w:val="0"/>
          <w:divBdr>
            <w:top w:val="single" w:sz="12" w:space="0" w:color="C2C2C2"/>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5D88F-D3DB-4207-B37A-5F96F93EA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27</Pages>
  <Words>30185</Words>
  <Characters>17207</Characters>
  <Application>Microsoft Office Word</Application>
  <DocSecurity>0</DocSecurity>
  <Lines>143</Lines>
  <Paragraphs>94</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Biruta Ingiļāvičute</dc:creator>
  <cp:keywords/>
  <dc:description/>
  <cp:lastModifiedBy>Sandra Liniņa</cp:lastModifiedBy>
  <cp:revision>14</cp:revision>
  <cp:lastPrinted>2025-02-14T11:04:00Z</cp:lastPrinted>
  <dcterms:created xsi:type="dcterms:W3CDTF">2025-02-27T11:43:00Z</dcterms:created>
  <dcterms:modified xsi:type="dcterms:W3CDTF">2025-03-03T12:35:00Z</dcterms:modified>
</cp:coreProperties>
</file>