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"Radiotehnika-5 Nr. 221" Ķekavas pagastā, Ķekavas novadā, pārdošanu izsolē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 panta</w:t>
      </w:r>
      <w:r w:rsidR="00000000" w:rsidRPr="00000000" w:rsidDel="00000000">
        <w:rPr>
          <w:rtl w:val="0"/>
        </w:rPr>
        <w:t xml:space="preserve"> pirmo daļu un </w:t>
      </w:r>
      <w:r w:rsidR="00000000" w:rsidRPr="00000000" w:rsidDel="00000000">
        <w:rPr>
          <w:rtl w:val="0"/>
        </w:rPr>
        <w:t xml:space="preserve">5. panta</w:t>
      </w:r>
      <w:r w:rsidR="00000000" w:rsidRPr="00000000" w:rsidDel="00000000">
        <w:rPr>
          <w:rtl w:val="0"/>
        </w:rPr>
        <w:t xml:space="preserve"> pirmo daļu atļaut valsts akciju sabiedrībai "Valsts nekustamie īpašumi" pārdot izsolē valsts nekustamo īpašumu "Radiotehnika-5 Nr. 221" (nekustamā īpašuma kadastra Nr. 8070 018 0380) – zemes vienību (zemes vienības kadastra apzīmējums 8070 018 0380) 960 m</w:t>
      </w:r>
      <w:r w:rsidR="00000000" w:rsidRPr="00000000" w:rsidDel="00000000">
        <w:rPr>
          <w:vertAlign w:val="superscript"/>
          <w:rtl w:val="0"/>
        </w:rPr>
        <w:t xml:space="preserve">2</w:t>
      </w:r>
      <w:r w:rsidR="00000000" w:rsidRPr="00000000" w:rsidDel="00000000">
        <w:rPr>
          <w:rtl w:val="0"/>
        </w:rPr>
        <w:t xml:space="preserve"> platībā un būves (būvju kadastra apzīmējumi 8070 018 0380 001 un 8070 018 0380 002) – "Radiotehnika 221", Dzērumos, Ķekavas pagastā, Ķekavas novadā, kas ierakstīts zemesgrāmatā uz valsts vārda Finanšu ministrijas personā, kopā ar būvi (būves kadastra apzīmējums 8070 018 0380 003) "Radiotehnika 221", Dzērumos, Ķekavas pagastā, Ķekavas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26-TA-1705</w:t>
    </w:r>
    <w:r>
      <w:br/>
    </w:r>
    <w:r w:rsidR="00000000" w:rsidRPr="00000000" w:rsidDel="00000000">
      <w:rPr>
        <w:rtl w:val="0"/>
      </w:rPr>
      <w:t xml:space="preserve">Izdrukāts 01.09.2026. 13.42 - 1.0.VK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26-TA-1705</w:t>
    </w:r>
    <w:r>
      <w:br/>
    </w:r>
    <w:r w:rsidR="00000000" w:rsidRPr="00000000" w:rsidDel="00000000">
      <w:rPr>
        <w:rtl w:val="0"/>
      </w:rPr>
      <w:t xml:space="preserve">Izdrukāts 01.09.2026. 13.42 - 1.0.VK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rīkojuma_projekts_26-TA-1705.docx</dc:title>
</cp:coreProperties>
</file>

<file path=docProps/custom.xml><?xml version="1.0" encoding="utf-8"?>
<Properties xmlns="http://schemas.openxmlformats.org/officeDocument/2006/custom-properties" xmlns:vt="http://schemas.openxmlformats.org/officeDocument/2006/docPropsVTypes"/>
</file>