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21. oktobra noteikumos Nr. 876 "Siltumenerģijas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21. oktobra noteikumos Nr. 876 "Siltumenerģijas piegādes un lietošanas noteikumi" (Latvijas Vēstnesis, 2008, 168. nr.; 2015, 219. nr.; 2022, 25.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Ja lietotājam piemēro centralizētās siltumapgādes pakalpojuma maksas samazinājumu, lietotājam izrakstītajā rēķinā norāda skaidrojošu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 termiņu, kādā piemēro kompensāciju par siltumapgādes pakalpojumiem;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 apmēru, kādā samazina maksu par siltumapgādes pakalpojumiem, un finansēšanas avotu;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 spēkā esošajiem regulatora vai attiecīgās pašvaldības apstiprinātajiem siltumapgādes pakalpojuma tarifiem, kā arī par siltumenerģijas vienošanās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piegādātājs saskaņā ar šo noteikumu 1. vai 2.pielikumu sagatavo un līdz kārtējā kalendāra mēneša divdesmitajam datumam iesniedz birojā kompensācijas par iepriekšējā mēneša centralizētās siltumapgādes pakalpojuma maksas samazinājumu aprēķinu un tam atbilstošu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 ja birojs konstatē trūkumus šo noteikumu 41.</w:t>
      </w:r>
      <w:r w:rsidR="00000000" w:rsidRPr="00000000" w:rsidDel="00000000">
        <w:rPr>
          <w:vertAlign w:val="superscript"/>
          <w:rtl w:val="0"/>
        </w:rPr>
        <w:t xml:space="preserve">2</w:t>
      </w:r>
      <w:r w:rsidR="00000000" w:rsidRPr="00000000" w:rsidDel="00000000">
        <w:rPr>
          <w:rtl w:val="0"/>
        </w:rPr>
        <w:t xml:space="preserve">1. apakšpunktā minētajos dokumentos, tas lūdz piegādātāju piecu darbdienu laikā no lūguma saņemšanas dienas dokumentus precizēt un iesniegt atkārtoti.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Birojs līdz nākamā mēneša desmitajam datumam izmaksā piegādātājam kompensāciju  par lietotājiem sniegto centralizētās siltumapgādes pakalpojuma maksas samazinājumu saskaņā ar šo noteikumu 41.</w:t>
      </w:r>
      <w:r w:rsidR="00000000" w:rsidRPr="00000000" w:rsidDel="00000000">
        <w:rPr>
          <w:vertAlign w:val="superscript"/>
          <w:rtl w:val="0"/>
        </w:rPr>
        <w:t xml:space="preserve">2</w:t>
      </w:r>
      <w:r w:rsidR="00000000" w:rsidRPr="00000000" w:rsidDel="00000000">
        <w:rPr>
          <w:rtl w:val="0"/>
        </w:rPr>
        <w:t xml:space="preserve">1.apakšpunktā noteikto piegādātāja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Piegādātājs un birojs veic galīgo savstarpējo norēķinu līdz kārtējā gada beigām, ja nepieciešams veikt kompensācijas maksājuma korekciju."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Birojam ir tiesības pieprasīt no piegādātāja informāciju par sniegtajiem centralizētās siltumapgādes pakalpojumiem vai lūgt novērst konstatētās neatbilstības, nosakot 10 darba dienu termiņu, līdz kuram piegādātājam jānovērš konstatētās neatbilstības vai jāiesniedz papildu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Birojs aptur piegādātāja šo noteikumu 41.</w:t>
      </w:r>
      <w:r w:rsidR="00000000" w:rsidRPr="00000000" w:rsidDel="00000000">
        <w:rPr>
          <w:vertAlign w:val="superscript"/>
          <w:rtl w:val="0"/>
        </w:rPr>
        <w:t xml:space="preserve">2</w:t>
      </w:r>
      <w:r w:rsidR="00000000" w:rsidRPr="00000000" w:rsidDel="00000000">
        <w:rPr>
          <w:rtl w:val="0"/>
        </w:rPr>
        <w:t xml:space="preserve">1.apakšpunktā noteiktā piegādātāja rēķina samaksu līdz konstatēto neatbilstību pilnīgai novēršanai. Ja šo noteikumu 41.</w:t>
      </w:r>
      <w:r w:rsidR="00000000" w:rsidRPr="00000000" w:rsidDel="00000000">
        <w:rPr>
          <w:vertAlign w:val="superscript"/>
          <w:rtl w:val="0"/>
        </w:rPr>
        <w:t xml:space="preserve">5</w:t>
      </w:r>
      <w:r w:rsidR="00000000" w:rsidRPr="00000000" w:rsidDel="00000000">
        <w:rPr>
          <w:rtl w:val="0"/>
        </w:rPr>
        <w:t xml:space="preserve"> punktā noteiktajā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Birojs atsaka izmaksāt piegādātāja pieprasīto kompensāciju, ja šo noteikumu 41.</w:t>
      </w:r>
      <w:r w:rsidR="00000000" w:rsidRPr="00000000" w:rsidDel="00000000">
        <w:rPr>
          <w:vertAlign w:val="superscript"/>
          <w:rtl w:val="0"/>
        </w:rPr>
        <w:t xml:space="preserve">2</w:t>
      </w:r>
      <w:r w:rsidR="00000000" w:rsidRPr="00000000" w:rsidDel="00000000">
        <w:rPr>
          <w:rtl w:val="0"/>
        </w:rPr>
        <w:t xml:space="preserve">2. apakšpunktā noteiktajā termiņā piegādātājs nav novērsis trūkumus šo noteikumu 41.</w:t>
      </w:r>
      <w:r w:rsidR="00000000" w:rsidRPr="00000000" w:rsidDel="00000000">
        <w:rPr>
          <w:vertAlign w:val="superscript"/>
          <w:rtl w:val="0"/>
        </w:rPr>
        <w:t xml:space="preserve">2</w:t>
      </w:r>
      <w:r w:rsidR="00000000" w:rsidRPr="00000000" w:rsidDel="00000000">
        <w:rPr>
          <w:rtl w:val="0"/>
        </w:rPr>
        <w:t xml:space="preserve">1. apakšpunktā minētajos dokumentos."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Ja birojs konstatē nepamatoti pieprasītu un izmaksātu kompensāciju, birojs pieņem lēmumu par nepamatoti izmaksātās kompensācijas atmaksāšanu."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Šo noteikumu 41.</w:t>
      </w:r>
      <w:r w:rsidR="00000000" w:rsidRPr="00000000" w:rsidDel="00000000">
        <w:rPr>
          <w:vertAlign w:val="superscript"/>
          <w:rtl w:val="0"/>
        </w:rPr>
        <w:t xml:space="preserve">1</w:t>
      </w:r>
      <w:r w:rsidR="00000000" w:rsidRPr="00000000" w:rsidDel="00000000">
        <w:rPr>
          <w:rtl w:val="0"/>
        </w:rPr>
        <w:t xml:space="preserve">punktā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saņemto centralizētās siltumapgādes pakalpojuma maksas samazinājumu."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22-TA-2352</w:t>
    </w:r>
    <w:r>
      <w:br/>
    </w:r>
    <w:r w:rsidR="00000000" w:rsidRPr="00000000" w:rsidDel="00000000">
      <w:rPr>
        <w:rtl w:val="0"/>
      </w:rPr>
      <w:t xml:space="preserve">Izdrukāts 29.07.2026. 22.09 - 3.0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22-TA-2352</w:t>
    </w:r>
    <w:r>
      <w:br/>
    </w:r>
    <w:r w:rsidR="00000000" w:rsidRPr="00000000" w:rsidDel="00000000">
      <w:rPr>
        <w:rtl w:val="0"/>
      </w:rPr>
      <w:t xml:space="preserve">Izdrukāts 29.07.2026. 22.09 - 3.0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noteikumu_(grozījumu)_projekts_22-TA-2352.docx</dc:title>
</cp:coreProperties>
</file>

<file path=docProps/custom.xml><?xml version="1.0" encoding="utf-8"?>
<Properties xmlns="http://schemas.openxmlformats.org/officeDocument/2006/custom-properties" xmlns:vt="http://schemas.openxmlformats.org/officeDocument/2006/docPropsVTypes"/>
</file>