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aprīlī (prot. Nr. 16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26. jūnija noteikumos Nr. 444 "Zvērināta tiesu izpildītāja veiktās dokumentu piegādes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74. panta otro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26. jūnija noteikumos Nr. 444 "Zvērināta tiesu izpildītāja veiktās dokumentu piegādes noteikumi" (Latvijas Vēstnesis, 2012, 102. nr.; 2018, 147., 251. nr.; 2022, 121.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adresi vai elektroniskā pasta adresi, uz kuru piegādājams dokuments, vai lūgumu dokumentu nosūtīt uz adresāta oficiālo elektronisko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"4.1.3.1. veidu (ja dokuments ir Civilprocesa likumā noteiktais parādnieka brīdinājums par nekustamā īpašuma labprātīgu pārdošanu izsolē tiesas ceļā vai saistību bezstrīdus piespiedu izpildīšanu, tas norādāms īpaši);";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iesniedzējs lūdz elektronisko dokumentu piegādāt uz adresāta adresi, zvērināts tiesu izpildītājs dokumentu pirms piegādes izdrukā. Zvērināts tiesu izpildītājs izdrukas autentiskumu neapliecina. Ja dokumentu nav izdevies izsniegt adresātam, zvērināts tiesu izpildītājs izdruku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Personu iesniegumus par dokumentu piegādi zvērināts tiesu izpildītājs reģistrē un kopā ar saistītajiem dokumentiem glabā Izpildu lietu reģistrā. Ja iesniegums un dokumenti saņemti papīra formā, tos glabā lietā, bet to faksimilattēlus pievieno kā pielikumu saņemtā dokumenta reģistrācijas kartītei Izpildu lietu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Papīra formas dokumenta piegādes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Dokumentu, kas piegādājams fiziskai personai, izsniedz adresātam personīgi. Ja dokumenta piegādes brīdī adresāts norādītajā adresē nav sastopams, dokumentu nodod attiecīgajā adresē sastaptajam kopā ar adresātu dzīvojošam pilngadīgam viņa ģimenes loceklim vai tuviniekam (ja dokumenta piegāde veikta uz adresāta dzīvesvietas adresi), vai darbavietas administrācijai (ja dokumenta piegāde veikta uz adresāta darbavietas adresi) nodošanai adresātam. Minētajai personai ir pienākums dokumentu nodot adresātam. Civilprocesa likumā noteikto parādnieka brīdinājumu par nekustamā īpašuma labprātīgu pārdošanu izsolē tiesas ceļā vai brīdinājumu par saistību bezstrīdus piespiedu izpildīšanu izsniedz tikai adresātam personīgi.";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Adresāts vai šo noteikumu 9. punktā minētā persona, kurai dokuments izsniegts nodošanai adresātam, uz dokumenta kopijas ar parakstu apliecina dokumenta saņemšanu. Ārvalsts dokumenta saņemšanu apliecina ar parakstu uz ārvalsts dokumenta izsniegšanas lūguma. Ar šo brīdi dokuments uzskatāms par piegādātu.";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w:t>
      </w:r>
      <w:r w:rsidR="00000000" w:rsidRPr="00000000" w:rsidDel="00000000">
        <w:rPr>
          <w:rtl w:val="0"/>
        </w:rPr>
        <w:t xml:space="preserve">Ja adresāts atsakās pieņemt dokumentu, zvērināts tiesu izpildītājs adresātu informē par dokumenta veidu un izskaidro atteikuma sekas, kas iestājas saskaņā ar šo noteikumu 3. punktu. Ar šo brīdi dokuments uzskatāms par piegādātu. Minētais neattiecas uz ārvalsts dokumenta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adresāts iesniedzēja iesniegumā norādītajā adresē nav sastopams un dokumentu nav iespējams nodot nevienai no šo noteikumu 7. vai 9.punktā minētajām personām, zvērināts tiesu izpildītājs aizvērtā aploksnē atstāj adresāta pastkastītē paziņojumu par mēģinājumu viņam nodot dokumentu un uzaicina viņu septiņu dienu laikā ierasties zvērināta tiesu izpildītāja birojā, lai saņemtu dokumentu. Ja adresātam aktivizēta oficiālā elektroniskā adrese, paziņojumu nosūta uz šo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Dokumenta elektroniska piegāde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iesniedzējs lūdzis dokumenta elektronisku piegādi, zvērināts tiesu izpildītājs dokumentu nosūta: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uz juridiskās personas oficiālo elektronisko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uz fiziskās personas oficiālo elektronisko adresi, ja adresātam tāda ir aktivizēta;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 uz iesniedzēja norādīto adresāta elektroniskā pasta adresi.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Ja dokuments nosūtīts uz adresāta oficiālo elektronisko adresi, tas uzskatāms par piegādātu otrajā darbdienā pēc tā nosūtīšanas.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Ja dokuments nosūtīts uz adresāta elektroniskā pasta adresi, dokuments uzskatāms par piegādātu, ja septiņu dienu laikā no nosūtīšanas dienas saņemts adresāta paziņojums par saņemšanu vai adresāts veicis citas darbības, kas liecina par dokumenta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dokuments piegādāts elektroniski, zvērināts tiesu izpildītājs aktā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iesniedzēja vārdu, uzvārdu, personas kodu un korespondences adresi vai nosaukumu, reģistrācijas numuru un juridisko adresi, ja iesniedzējs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dokumenta adresāta vārdu, uzvārdu, personas kodu vai nosaukumu un reģistrācijas numuru, ja adresāts ir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 informāciju par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3.1.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3.2. izdevēju;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3.3.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3.4. izdošanas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3.5. īsu dokumenta satura izklāstu;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 adresāta oficiālo elektronisko adresi vai elektroniskā pasta adresi, uz kuru dokuments nosūtīts;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 dokumenta nosūtīšanas datumu un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 secinājumu par dokumenta piegādes vai nepiegādāšanas faktu atbilstoši šo noteikumu 13.</w:t>
      </w:r>
      <w:r w:rsidR="00000000" w:rsidRPr="00000000" w:rsidDel="00000000">
        <w:rPr>
          <w:vertAlign w:val="superscript"/>
          <w:rtl w:val="0"/>
        </w:rPr>
        <w:t xml:space="preserve">2</w:t>
      </w:r>
      <w:r w:rsidR="00000000" w:rsidRPr="00000000" w:rsidDel="00000000">
        <w:rPr>
          <w:rtl w:val="0"/>
        </w:rPr>
        <w:t xml:space="preserve">  vai 13.</w:t>
      </w:r>
      <w:r w:rsidR="00000000" w:rsidRPr="00000000" w:rsidDel="00000000">
        <w:rPr>
          <w:vertAlign w:val="superscript"/>
          <w:rtl w:val="0"/>
        </w:rPr>
        <w:t xml:space="preserve">3</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 citas ziņas atbilstoši zvērināta tiesu izpildītāja lietvedību regulējošajās tiesību normās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Aktu sagatavo elektroniskā formā un paraksta ar drošu elektronisko parakstu. Aktu zvērināts tiesu izpildītājs nosūta iesniedzējam. Ja iesniedzējs vēlas saņemt aktu papīra formā, zvērināts tiesu izpildītājs izsniedz tam elektroniski taisītā akta atvasinājumu papīra formā. Ja papīra formas dokumenta piegāde nav iespējama vai adresāts atteicies pieņemt dokumentu, zvērināts tiesu izpildītājs iesniedzējam atgriež dokumenta oriģinālu.";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Ārvalsts dokumenta piegādei Latvijā piemēro šo noteikumu I, III, III</w:t>
      </w:r>
      <w:r w:rsidR="00000000" w:rsidRPr="00000000" w:rsidDel="00000000">
        <w:rPr>
          <w:vertAlign w:val="superscript"/>
          <w:rtl w:val="0"/>
        </w:rPr>
        <w:t xml:space="preserve">1</w:t>
      </w:r>
      <w:r w:rsidR="00000000" w:rsidRPr="00000000" w:rsidDel="00000000">
        <w:rPr>
          <w:rtl w:val="0"/>
        </w:rPr>
        <w:t xml:space="preserve"> un IV nodaļu, ievērojot šajā nodaļā paredzētos izņēmumus.";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nav saņemta šo noteikumu 19. punktā minēto izdevumu samaksa, kā arī regulas Nr. 2020/1784 15. panta 2. punkta "b" apakšpunktā un Hāgas 1965. gada konvencijas 12. panta otrās daļas "b" apakšpunktā paredzētajos gadījumos Latvijas Zvērinātu tiesu izpildītāju padome pirms ārvalsts dokumentu izsniegšanas lūguma izpildes uzsākšanas paziņo ārvalsts kompetentajai iestādei par attiecīgi samaksas pienākumu vai ārvalsts dokumentu izsniegšanas lūguma izpildes papildu izmaksām, kas sedzamas par ārvalsts dokumenta izsniegšanu, izmantojot iesniedzēja norādīto īpašo izsniegšanas metodi, un samaksas termiņu, kas nav mazāks par divām nedēļām. Ārvalsts dokumentu izsniegšanas lūguma turpmāku izpildi atliek līdz brīdim, kamēr pilnībā samaksāti ar tā izpildi saistītie izdevumi, bet ne ilgāk par trim mēnešiem, skaitot no ārvalsts dokumentu izsniegšanas lūguma saņemšanas dienas. Ja nepieciešams, Latvijas Zvērinātu tiesu izpildītāju padome tās noteikto samaksas termiņu var pagarināt.";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Saskaņā ar regulu Nr. 2020/1784 nosūtīto ārvalsts dokumentu izsniegšanas lūgumu Latvijas Zvērinātu tiesu izpildītāju padome pieņem un ārvalsts dokumenta izsniegšanas vai neizsniegšanas apliecinājumu, kā arī citus paziņojumus kompetentajai ārvalsts iestādei nosūta, izmantojot E-pierādījumu platformu. Minētā kārtība piemērojama arī tad, ja ārvalsts dokumentu izsniegšanas lūgums saņemts E-pierādījumu platformā, bet piegādājamais ārvalsts dokuments – pasta sūtījuma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ārvalsts dokumentu izsniegšanas lūgums saņemts pasta sūtījuma veidā, ārvalsts dokumenta izsniegšanas vai neizsniegšanas apliecinājumu kompetentajai ārvalsts iestādei nosūta pasta sūtījumā, bet citus regulā Nr. 2020/1784  paredzētos paziņojumus Latvijas Zvērinātu tiesu izpildītāju padome var pieņemt un nosūtīt arī elektroniski vai pa faksu.";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Ja ārvalsts dokumentu izsniegšanas lūgums saņemts elektroniski, ārvalsts dokumenta izsniegšanas vai neizsniegšanas apliecinājumu, kā arī citus regulā Nr. 2020/1784  paredzētos paziņojumus Latvijas Zvērinātu tiesu izpildītāju padome kompetentajai ārvalsts iestādei arī nosūta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Saskaņā ar Hāgas 1965. gada konvenciju nosūtīto ārvalsts dokumentu izsniegšanas lūgumu Latvijas Zvērinātu tiesu izpildītāju padome pieņem un ārvalsts dokumenta izsniegšanas vai neizsniegšanas apliecinājumu nosūta pasta sūtījuma veidā vai, ja iespējams, elektroniski, parakstot ar drošu elektronisko parakstu. Citus Hāgas 1965. gada konvencijā paredzētos paziņojumus Latvijas Zvērinātu tiesu izpildītāju padome var pieņemt un nosūtīt arī elektroniski vai pa faksu.";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Ārvalsts dokumentu izsniegšanas lūguma atbilstību regulas Nr. 2020/1784 un Hāgas 1965. gada konvencijas prasībām Latvijas Zvērinātu tiesu izpildītāju padome izvērtē septiņu dienu laikā no tā saņemšanas dienas. Ja ārvalsts dokumentu izsniegšanas lūgums iesniegts atbilstoši regulai Nr. 2020/1784, vienlaikus ar tā nosūtīšanu zvērinātam tiesu izpildītājam Latvijas Zvērinātu tiesu izpildītāju padome, izmantojot E-pierādījumu platformu, bet, ja tas nav iespējams, elektroniski vai pa faksu, nosūta ārvalsts kompetentajai iestādei apstiprinājumu par ārvalsts dokumentu izsniegšanas lūguma saņemšanu.";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ārvalsts dokumentu izsniegšanas lūgumam nav pievienots dokuments, kas apliecina ar ārvalsts dokumentu izsniegšanas lūguma izpildi saistīto izdevumu samaksu, vai maksājums, tai skaitā šo noteikumu 21. punktā minēto izdevumu segšanai, nav saņemts trīs mēnešu laikā, skaitot no ārvalsts dokumentu izsniegšanas lūguma saņemšanas dienas, vai Latvijas Zvērinātu tiesu izpildītāju padomes noteiktajā pagarinātajā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25. punktā minētajā gadījumā Latvijas Zvērinātu tiesu izpildītāju padome regulas Nr. 2020/1784  I pielikuma F veidlapā paredzētajā paziņojumā vai, ja ārvalsts dokumentu izsniegšanas lūgums saņemts saskaņā ar Hāgas 1965. gada konvenciju, vēstulē norāda ārvalsts dokumenta atpakaļsūtīšanas iemeslu. Šo paziņojumu vai vēstuli ārvalsts kompetentajai iestādei nosūta E-pierādījumu platformā, pa pastu vai elektroniski atkarībā no tā, kādā veidā bija saņemts ārvalsts dokumentu izsniegšanas lūgums. Ja lūgums saņemts pasta sūtījumā, paziņojumu vai vēstuli nosūta kopā ar ārvalsts dokumentu izsniegšanas lūgumu un tam pievienotajiem dokumentiem. Vienlaikus Latvijas Zvērinātu tiesu izpildītāju padome atmaksā ar ārvalsts dokumentu izsniegšanas lūguma izpildi saistītos izdevumus, ja tādi iemaksāti.";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Ārvalsts dokumentu izsniedz ārvalsts dokumentu izsniegšanas lūgumā norādītajā adresāta adresē, izņemot šajos noteikumos minētos gadījumus. Ja ārvalsts dokumentu izsniegšanas lūgums un tam pievienotie dokumenti saņemti elektroniski un lūgumā norādīta adresāta elektroniskā pasta adrese vai adresātam ir aktivizēta oficiālā elektroniskā adrese, ārvalsts dokumentu piegādā šo noteikumu III</w:t>
      </w:r>
      <w:r w:rsidR="00000000" w:rsidRPr="00000000" w:rsidDel="00000000">
        <w:rPr>
          <w:vertAlign w:val="superscript"/>
          <w:rtl w:val="0"/>
        </w:rPr>
        <w:t xml:space="preserve">1</w:t>
      </w:r>
      <w:r w:rsidR="00000000" w:rsidRPr="00000000" w:rsidDel="00000000">
        <w:rPr>
          <w:rtl w:val="0"/>
        </w:rPr>
        <w:t xml:space="preserve"> nodaļā noteiktajā kārtībā. Ja adresātam aktivizēta oficiālā elektroniskā adrese, piegāde uz ārvalsts dokumentu izsniegšanas lūgumā norādīto adresi veicama tikai tad, ja tas lūgumā īpaši norādīts vai izsniedzamais ārvalsts dokuments saņemts papīra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ārvalsts dokumentu izsniegšanas lūgumā norādītā adresāta – fiziskas personas – adrese acīmredzami ir nepilnīga (piemēram, trūkst adreses daļas) vai norādīta neprecīzi (piemēram, pieļautas pārrakstīšanās kļūdas), Latvijas Zvērinātu tiesu izpildītāju padome var lūgt ārvalsts kompetento iestādi precizēt ārvalsts dokumenta piegādes adresi. Ja adrese netiek precizēta, Latvijas Zvērinātu tiesu izpildītāju padome ārvalsts dokumentu izsniegšanas lūgumu un izsniedzamo dokumentu nosūta atpakaļ ārvalsts kompetentajai iestādei bez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ārvalsts dokumentu izsniegšanas lūgumā norādītajam adresātam – juridiskai personai – nav aktivizēta oficiālā elektroniskā adrese un Uzņēmumu reģistra komercreģistrā ierakstītā juridiskā adrese atšķiras no ārvalsts dokumentu izsniegšanas lūgumā norādītās adreses, ārvalsts dokuments izsniedzams adresāta aktuālajā juridiskajā adresē.";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Latvijas Zvērinātu tiesu izpildītāju padome konstatē, ka ārvalsts dokumentu izsniegšanas lūgums atbilst attiecīgi regulas Nr. 2020/1784 un Hāgas 1965. gada konvencijas darbības jomai un formālajiem nosacījumiem, tā ārvalsts dokumentu izsniegšanas lūgumu un izsniedzamo ārvalsts dokumentu nosūta izpildei zvērinātam tiesu izpildītājam, kura darbības teritorijā atrodas ārvalsts dokumenta piegādes adrese. Ja dokuments piegādājams elektroniski, piekritīgo zvērinātu tiesu izpildītāju nosaka pēc Latvijas Zvērinātu tiesu izpildītāju padomes noteiktiem kritērijiem. Pavadvēstulē zvērinātam tiesu izpildītājam Latvijas Zvērinātu tiesu izpildītāju padome norāda termiņu, kādā ārvalsts dokuments izsniedzams, un citus ārvalsts dokumenta piegādes nosacījumus, ja tādi ir minēti ārvalsts dokumentu izsniegšanas lūgumā, kā arī norāda, vai ārvalsts dokumentu izsniegšanas lūgums saņemts E-pierādījumu platformā.";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svītrot 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adresāts ir juridiska persona, zvērināts tiesu izpildītājs ārvalstu dokumentu nosūta uz adresāta oficiālo elektronisko adresi. Ja adresātam tāda nav aktivizēta vai ārvalsts dokuments saņemts pa pastu, piegādi veic uz šo noteikumu 29. punktā norādīto juridisko adresi. Ja ārvalsts dokumentu izsniegšanas lūgumā norādīta adresāta elektroniskā pasta adrese, zvērināts tiesu izpildītājs ārvalsts dokumentu nosūta gan uz elektroniskā pasta adresi, gan oficiālo elektronisko adresi. Šādā gadījumā ārvalsts dokumenta piegādes faktu zvērināts tiesu izpildītājs konstatē saskaņā ar šo noteikumu 13.</w:t>
      </w:r>
      <w:r w:rsidR="00000000" w:rsidRPr="00000000" w:rsidDel="00000000">
        <w:rPr>
          <w:vertAlign w:val="superscript"/>
          <w:rtl w:val="0"/>
        </w:rPr>
        <w:t xml:space="preserve">2</w:t>
      </w:r>
      <w:r w:rsidR="00000000" w:rsidRPr="00000000" w:rsidDel="00000000">
        <w:rPr>
          <w:rtl w:val="0"/>
        </w:rPr>
        <w:t xml:space="preserve"> punktu. Ja ārvalsts dokumentu izsniegšanas lūgumā kā īpašā metode norādīta ārvalsts dokumenta piegāde uz ārvalsts dokumentu izsniegšanas lūgumā norādīto adresi, piegādi veic uz minēto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Ja adresāts ir fiziska persona, zvērināts tiesu izpildītājs ārvalstu dokumentu nosūta uz adresāta oficiālo elektronisko adresi. Ārvalsts dokumentu piegādā uz ārvalsts dokumentu izsniegšanas lūgumā norādīto adresi,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 adresātam nav aktivizēta oficiālā elektroniskā adrese vai ārvalsts dokumentu izsniegšanas lūgumā par adresātu sniegtās ziņas nav pietiekamas, lai noskaidrotu, vai adresātam ir aktivizēta oficiālā elektroniskā adrese, un ārvalsts dokumentu izsniegšanas lūgumā nav norādīta adresāta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ārvalsts dokuments saņemts pasta sūtījumā;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šāda piegāde ārvalsts dokumentu izsniegšanas lūgumā norādīta kā īpašā metode.";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Ja ārvalsts dokuments saņemts elektroniskā formā, bet tas piegādājams uz adresāta adresi, zvērināts tiesu izpildītājs ārvalsts dokumentu pirms piegādes izdrukā. Zvērināts tiesu izpildītājs izdrukas autentiskumu neapliecina. Ja dokumentu nav izdevies izsniegt vai adresāts atteicies to pieņemt, neizsniegto vai atgriezto izdruku zvērināts tiesu izpildītājs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Ja šo noteikumu 30. punktā minētajā Latvijas Zvērinātu tiesu izpildītāju padomes pavadvēstulē norādīta īpaša ārvalsts dokumenta piegādes kārtība (piemēram, dokuments piegādājams noteiktā termiņā, dokumentu atļauts izsniegt tikai adresātam vai citi noteikumi), zvērināts tiesu izpildītājs, piegādājot ārvalsts dokumentu, to ņem vērā.";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Ja ārvalsts dokuments nosūtīts uz ārvalsts dokumentu izsniegšanas lūgumā norādīto adresāta – fiziskas personas, kurai nav aktivizēta oficiālā elektroniskā adrese, – elektroniskā pasta adresi un saskaņā ar šo noteikumu 13.</w:t>
      </w:r>
      <w:r w:rsidR="00000000" w:rsidRPr="00000000" w:rsidDel="00000000">
        <w:rPr>
          <w:vertAlign w:val="superscript"/>
          <w:rtl w:val="0"/>
        </w:rPr>
        <w:t xml:space="preserve">3</w:t>
      </w:r>
      <w:r w:rsidR="00000000" w:rsidRPr="00000000" w:rsidDel="00000000">
        <w:rPr>
          <w:rtl w:val="0"/>
        </w:rPr>
        <w:t xml:space="preserve"> punktu secināts, ka dokuments nav piegādāts, zvērināts tiesu izpildītājs dokumentu piegādā uz adresāta adresi, ja tāda norādīta ārvalsts dokumentu izsniegšanas lūgumā.";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Ja ārvalsts dokumentu izsniegšanas lūgums iesniegts atbilstoši regulai Nr. 2020/1784, zvērināts tiesu izpildītājs kopā ar papīra formas ārvalsts dokumentu adresātam izsniedz regulas Nr. 2020/1784 I pielikuma L veidlapu, vienlaikus izskaidrojot adresāta tiesības atteikties pieņemt ārvalsts dokumentu tā izsniegšanas brīdī vai divu nedēļu laikā no tā izsniegšanas dienas, nosūtot atpakaļ zvērinātam tiesu izpildītājam ārvalsts dokumentu un minēto veidlapu vai rakstisku paziņojumu, kurā norādīts, ka adresāts atsakās pieņemt dokumentus tajos lietotās valodas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ārvalsts dokuments jāizsniedz elektroniskā formā, zvērināts tiesu izpildītājs adresātam ārvalsts dokumentu nosūta kopā ar regulas Nr. 2020/1784 I pielikuma L veidlapu ar rakstveida skaidrojumu par adresāta tiesībām atteikties pieņemt ārvalsts dokumentu divu nedēļu laikā no tā nosūtīšanas dienas, nosūtot zvērinātam tiesu izpildītājam minēto veidlapu vai rakstisku paziņojumu, kurā norādīts, ka adresāts atsakās pieņemt dokumentus tajos lietotās valodas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papildināt ar 37.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Zvērināts tiesu izpildītājs pēc tam, kad beidzies šo noteikumu 37. vai 37.</w:t>
      </w:r>
      <w:r w:rsidR="00000000" w:rsidRPr="00000000" w:rsidDel="00000000">
        <w:rPr>
          <w:vertAlign w:val="superscript"/>
          <w:rtl w:val="0"/>
        </w:rPr>
        <w:t xml:space="preserve">1</w:t>
      </w:r>
      <w:r w:rsidR="00000000" w:rsidRPr="00000000" w:rsidDel="00000000">
        <w:rPr>
          <w:rtl w:val="0"/>
        </w:rPr>
        <w:t xml:space="preserve"> punktā noteiktais divu nedēļu termiņš, sastāda šo noteikumu 14. vai 14.</w:t>
      </w:r>
      <w:r w:rsidR="00000000" w:rsidRPr="00000000" w:rsidDel="00000000">
        <w:rPr>
          <w:vertAlign w:val="superscript"/>
          <w:rtl w:val="0"/>
        </w:rPr>
        <w:t xml:space="preserve">1</w:t>
      </w:r>
      <w:r w:rsidR="00000000" w:rsidRPr="00000000" w:rsidDel="00000000">
        <w:rPr>
          <w:rtl w:val="0"/>
        </w:rPr>
        <w:t xml:space="preserve"> punktā norādīto aktu. Ja ārvalsts dokumentu izsniegšanas lūgums nav saņemts E-pierādījumu platformā, pēc akta sastādīšanas zvērināts tiesu izpildītājs aizpilda regulas Nr. 2020/1784 I pielikuma K veidlapā paredzēto dokumentu izsniegšanas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Aktu un regulas Nr. 2020/1784 I pielikuma K veidlapā paredzēto dokumentu izsniegšanas apliecinājumu zvērināts tiesu izpildītājs nosūta Latvijas Zvērinātu tiesu izpildītāju padomei. Ja ārvalsts dokumentu izsniegšanas lūgums saņemts E-pierādījumu platformā, regulas Nr. 2020/1784 I pielikuma K veidlapā paredzēto dokumentu izsniegšanas apliecinājumu, pamatojoties uz zvērināta tiesu izpildītāja sastādītajā aktā norādīto informāciju, aizpilda Latvijas Zvērinātu tiesu izpildītāju padome.";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Latvijas Zvērinātu tiesu izpildītāju padome par ārvalsts dokumenta izsniegšanu informē kompetento ārvalsts iestādi, nosūtot no zvērināta tiesu izpildītāja saņemto vai pašas aizpildīto apliecinājumu. Vienlaikus ar apliecinājumu nosūta izsniegtā ārvalsts dokumenta kopiju, ja tāda bija pievienota pa pastu saņemtajam izsniedzamajam ārvalsts dokumentam.";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Ja ārvalsts dokumentu, kas saņemts saskaņā ar regulu Nr. 2020/1784 un piegādājams uz adresāta adresi, nav iespējams izsniegt mēneša laikā no dienas, kad ārvalsts dokumentu izsniegšanas lūgums nosūtīts zvērinātam tiesu izpildītājam, bet zvērināta tiesu izpildītāja ieskatā ārvalsts dokumenta izsniegšana saprātīgā laikposmā ir iespējama, zvērināts tiesu izpildītājs nekavējoties rakstveidā informē par to Latvijas Zvērinātu tiesu izpildītāju padomi, norādot iemeslus, kas kavē ārvalsts dokumenta izsniegšanu, kā arī apstākļus, kas liecina, ka dokumenta izsniegšana saprātīgā laikposmā būtu iespējama. Latvijas Zvērinātu tiesu izpildītāju padome, pamatojoties uz zvērināta tiesu izpildītāja sniegto informāciju, aizpilda regulas Nr. 2020/1784 I pielikuma K veidlapā paredzētā dokumenta izsniegšanas vai neizsniegšanas apliecinājuma 2. punktu. Ja ārvalsts dokumentu izsniegšanas lūgums nav saņemts E-pierādījumu platformā, regulas Nr. 2020/1784 I pielikuma K veidlapā paredzētā dokumenta izsniegšanas vai neizsniegšanas apliecinājuma 2. punktu aizpilda un Latvijas Zvērinātu tiesu izpildītāju padomei nosūta zvērināts tiesu izpildītājs.";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papildināt ar 39.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Latvijas Zvērinātu tiesu izpildītāju padome zvērināta tiesu izpildītāja vai pašas aizpildīto apliecinājumu nosūta ārvalsts kompetentajai iestādei. Ja ārvalsts kompetentā iestāde informē, ka ārvalsts dokumentu izsniegšanas lūguma izpilde nav turpināma, Latvijas Zvērinātu tiesu izpildītāju padome par to informē zvērinātu tiesu izpildītāju.";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saskaņā ar regulu Nr. 2020/1784  iesniegtā ārvalsts dokumentu izsniegšanas lūguma izpilde nav iespējama, tostarp nav konstatēta elektroniski nosūtītā dokumenta saņemšana saskaņā ar šo noteikumu 13.</w:t>
      </w:r>
      <w:r w:rsidR="00000000" w:rsidRPr="00000000" w:rsidDel="00000000">
        <w:rPr>
          <w:vertAlign w:val="superscript"/>
          <w:rtl w:val="0"/>
        </w:rPr>
        <w:t xml:space="preserve">3</w:t>
      </w:r>
      <w:r w:rsidR="00000000" w:rsidRPr="00000000" w:rsidDel="00000000">
        <w:rPr>
          <w:rtl w:val="0"/>
        </w:rPr>
        <w:t xml:space="preserve"> punktu, kā arī ja šo noteikumu 37. vai 37.</w:t>
      </w:r>
      <w:r w:rsidR="00000000" w:rsidRPr="00000000" w:rsidDel="00000000">
        <w:rPr>
          <w:vertAlign w:val="superscript"/>
          <w:rtl w:val="0"/>
        </w:rPr>
        <w:t xml:space="preserve">1</w:t>
      </w:r>
      <w:r w:rsidR="00000000" w:rsidRPr="00000000" w:rsidDel="00000000">
        <w:rPr>
          <w:rtl w:val="0"/>
        </w:rPr>
        <w:t xml:space="preserve"> punktā norādītajā termiņā adresāts atteicies pieņemt ārvalsts dokumentu vai pieņēmis tikai daļu no piegādājamiem ārvalsts dokumentiem, zvērināts tiesu izpildītājs aizpilda regulas Nr. 2020/1784 I pielikuma K veidlapā paredzētā dokumentu izsniegšanas vai neizsniegšanas apliecinājuma 3. vai 4. punktu un nosūta to Latvijas Zvērinātu tiesu izpildītāju padomei. Ja ārvalsts dokumentu izsniegšanas lūgums saņemts E-pierādījumu platformā, regulas Nr. 2020/1784 I pielikuma K veidlapā paredzētā dokumentu izsniegšanas vai neizsniegšanas apliecinājuma 3. vai 4. punktu, pamatojoties uz zvērināta tiesu izpildītāja aktu, aizpilda un ārvalsts kompetentajai iestādei nosūta Latvijas Zvērinātu tiesu izpildītāju padome. Ja izsniedzamais ārvalsts dokuments saņemts pa pastu, ārvalsts kompetentajai iestādei vienlaikus ar apliecinājumu nosūta neizsniegto ārvalsts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Ja ārvalsts dokuments, kas izsniedzams saskaņā ar Hāgas 1965. gada konvenciju, adresātam izsniegts, zvērināts tiesu izpildītājs aizpilda Hāgas 1965. gada konvencijai pievienoto apliecinājumu un kopā ar šo noteikumu 14. vai 14.</w:t>
      </w:r>
      <w:r w:rsidR="00000000" w:rsidRPr="00000000" w:rsidDel="00000000">
        <w:rPr>
          <w:vertAlign w:val="superscript"/>
          <w:rtl w:val="0"/>
        </w:rPr>
        <w:t xml:space="preserve">1</w:t>
      </w:r>
      <w:r w:rsidR="00000000" w:rsidRPr="00000000" w:rsidDel="00000000">
        <w:rPr>
          <w:rtl w:val="0"/>
        </w:rPr>
        <w:t xml:space="preserve"> punktā minēto aktu nosūta Latvijas Zvērinātu tiesu izpildītāju padomei. Latvijas Zvērinātu tiesu izpildītāju padome saskaņā ar Hāgas 1965. gada konvencijas 6. pantu ārvalsts kompetentajai iestādei nosūta apliecinājumu un Hāgas 1965. gada konvencijā paredzētajos gadījumos – otru eksemplāru ārvalsts dokumentam un dokumentam, kas apliecina izsniegšanu.";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Ja ārvalsts dokumentu izsniegšanas lūgumu, kas iesniegts saskaņā ar Hāgas 1965. gada konvenciju, nav iespējams izpildīt, adresāts atteicies pieņemt ārvalsts dokumentus vai pieņēmis tikai daļu no piegādājamiem ārvalsts dokumentiem, zvērināts tiesu izpildītājs aizpilda Hāgas 1965. gada konvencijai pievienoto apliecinājumu, norādot dokumentu izsniegšanas lūguma neizpildes vai daļējas izpildes iemeslus, un kopā ar neizsniegtajiem ārvalsts dokumentiem nosūta Latvijas Zvērinātu tiesu izpildītāju padomei. Latvijas Zvērinātu tiesu izpildītāju padome saskaņā ar Hāgas 1965. gada konvencijas 6. pantu nosūta apliecinājumu un izsniegšanai saņemtos ārvalsts dokumentus ārvalsts kompetentajai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ārvalsts dokumentus nav izdevies izsniegt ārvalsts dokumentu izsniegšanas lūgumā norādītajā adresē, bet zvērināts tiesu izpildītājs, izpildot ārvalsts dokumentu izsniegšanas lūgumu, ieguvis informāciju par citu adresi, kurā adresāts varētu būt sastopams, zvērināts tiesu izpildītājs par to informē Latvijas Zvērinātu tiesu izpildītāju padomi. Latvijas Zvērinātu tiesu izpildītāju padome, nosūtot ārvalsts dokumentus bez izpildes atpakaļ ārvalsts kompetentajai iestādei, informē ārvalsts kompetento iestādi par zvērināta tiesu izpildītāja konstatēto. Saņemot atkārtotu ārvalsts dokumentu izsniegšanas lūgumu viena un tā paša ārvalsts dokumenta izsniegšanai (ar citu ārvalsts dokumenta piegādes adresi), lūgumu izvērtē un nodod izpildei šajos noteikumos noteiktajā kārtībā kā jaunu ārvalsts dokumenta izsniegšanas lūgumu."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maijā.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25-TA-33</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noteikumu_(grozījumu)_projekts_25-TA-33.docx</dc:title>
</cp:coreProperties>
</file>

<file path=docProps/custom.xml><?xml version="1.0" encoding="utf-8"?>
<Properties xmlns="http://schemas.openxmlformats.org/officeDocument/2006/custom-properties" xmlns:vt="http://schemas.openxmlformats.org/officeDocument/2006/docPropsVTypes"/>
</file>