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Ministru kabineta 2021. gada 9. oktobra rīkojuma Nr. 720 ''Par ārkārtējās situācijas izsludināšanu'' 8. un 10. punktu, kā arī ievērojot Covid-19 infekcijas izplatības pārvaldības likuma 31.</w:t>
      </w:r>
      <w:r w:rsidR="00000000" w:rsidRPr="00000000" w:rsidDel="00000000">
        <w:rPr>
          <w:vertAlign w:val="superscript"/>
          <w:rtl w:val="0"/>
        </w:rPr>
        <w:t xml:space="preserve">1</w:t>
      </w:r>
      <w:r w:rsidR="00000000" w:rsidRPr="00000000" w:rsidDel="00000000">
        <w:rPr>
          <w:rtl w:val="0"/>
        </w:rPr>
        <w:t xml:space="preserve"> panta otro daļu un 31.</w:t>
      </w:r>
      <w:r w:rsidR="00000000" w:rsidRPr="00000000" w:rsidDel="00000000">
        <w:rPr>
          <w:vertAlign w:val="superscript"/>
          <w:rtl w:val="0"/>
        </w:rPr>
        <w:t xml:space="preserve">2</w:t>
      </w:r>
      <w:r w:rsidR="00000000" w:rsidRPr="00000000" w:rsidDel="00000000">
        <w:rPr>
          <w:rtl w:val="0"/>
        </w:rPr>
        <w:t xml:space="preserve"> pantu, Finanšu ministrijai no valsts budžeta programmas 02.00.00 "Līdzekļi neparedzētiem gadījumiem" piešķirt Iekšlietu ministrijai finansējumu 2 725 548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2 515 967 </w:t>
      </w:r>
      <w:r w:rsidR="00000000" w:rsidRPr="00000000" w:rsidDel="00000000">
        <w:rPr>
          <w:i w:val="1"/>
          <w:rtl w:val="0"/>
        </w:rPr>
        <w:t xml:space="preserve">euro</w:t>
      </w:r>
      <w:r w:rsidR="00000000" w:rsidRPr="00000000" w:rsidDel="00000000">
        <w:rPr>
          <w:rtl w:val="0"/>
        </w:rPr>
        <w:t xml:space="preserve">, lai segtu izdevumus, kas saistīti ar piemaksām Iekšlietu ministrijas sistēmas iestāžu amatpersonām ar speciālajām dienesta pakāpēm par darbu paaugstināta riska un slodzes apstākļos sabiedrības veselības apdraudējuma situācijā saistībā ar Covid-19 uzliesmojumu un tā seku novēršanu laikposmā no 2021. gada 1. decembra līdz 2021. gada 31. decembrim, kā arī samaksu Valsts policijas amatpersonām ar speciālajām dienesta pakāpēm par virsstundu darbu laikposmā no 2021. gada 1. septembra līdz 2021. gada 31. decembrim,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2 173 615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koledžai – 648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 341 704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209 581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piemaksu par darbu paaugstināta riska un slodzes apstākļos un samaksu par virsstundu darbu saistībā ar Covid-19 infekcijas slimības uzliesmojumu un tā seku novēršanu,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181 063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koledžai – 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 28 464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22-TA-251</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22-TA-251</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rīkojuma_projekts_22-TA-251.docx</dc:title>
</cp:coreProperties>
</file>

<file path=docProps/custom.xml><?xml version="1.0" encoding="utf-8"?>
<Properties xmlns="http://schemas.openxmlformats.org/officeDocument/2006/custom-properties" xmlns:vt="http://schemas.openxmlformats.org/officeDocument/2006/docPropsVTypes"/>
</file>