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[23-TA-2771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[23-TA-2771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Transportlīdzekļa tehniskajā dokumentācijā norādāmā informācija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4"/>
        <w:gridCol w:w="2380"/>
        <w:gridCol w:w="6416"/>
        <w:tblGridChange w:id="0">
          <w:tblGrid>
            <w:gridCol w:w="394"/>
            <w:gridCol w:w="2380"/>
            <w:gridCol w:w="641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Pozīcija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Norādāmā informācija,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Vispārīga informācija par transportlīdzekli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ražota vai sakomplektēta transportlīdzekļa apzīmējums pēc tā ražotāja markas vai fabrikas vai firmas zīmes, kas nodrošina tā atpazīstamību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transportlīdzekļa uzstādītā mašīna vai agregāts, kas maina lietošanas mērķi vai papildina funkcionalitāti – nemaina transportlīdzekļa piederību tā ražotāja markai vai fabrikas vai firmas 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nav rūpnieciski ražots vai sakomplektēts, tad norāda, ka tas ir pašizgatavots.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ražota vai sakomplektēta transportlīdzekļa nosaukums ar burtiem, cipariem vai to kombināciju, kas transportlīdzekli nošķir no vienas markas citiem modeļiem un nodrošina tā atpazīstamību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un tā uzbūves kopums nav rūpnieciski ražots vai sakomplektēts, tad norāda transportlīdzekļa nosaukumu vai apzīmējumu ar burtiem, cipariem vai to kombināciju, ko paredzējis pašizgatavota transportlīdzekļa izgatavotājs.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konkrēto apstiprināšanai paredzēto transportlīdzekļa veidu, kas noteikts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individuālo transportlīdzekļu veidi grupās un apakšgrupās, piemēram, traktors - riteņtraktors, traktors - šasija, lauksaimniecības pašgājējmašīna – graudu kombains, lauksaimniecības pašgājējmašīna – augu aizsardzības pašgājējmašīna, mežsaimniecības pašgājējmašīna – pievedējmašīna (forvarders), mežsaimniecības pašgājējmašīna – šķeldotājs, ekskavators (pašgājējmašīna) – riteņu ekskavators, iekrāvējs (pašgājējmašīna) – frontālais iekrāvējs, buldozers (pašgājējmašīna) – kāpurķēžu buldozers, ceļu būves pašgājējmašīna – veltnis, ceļu būves pašgājējmašīna – skrēpers, komunālā pašgājējmašīna – ceļu vai ietvju kopšanas pašgājējmašīna, piekabe (piekabināma vai pusuzkarināma) – treileris, piekabe (piekabināma vai pusuzkarināma) – kokvedēja ar hidromanipulatoru, piekabe (piekabināma vai pusuzkarināma) – cisterna, piekabe (piekabināma vai pusuzkarināma) – kravas pašizgāzēja, maināma velkamā iekārta (piekabināma vai pusuzkarināma) - minerālmēslu izkliedētāja, maināma velkamā iekārta (piekabināma vai pusuzkarināma) – veltnis, vai cits kas minēts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tehniski pieļaujamās maksimālās pilnās masas attiecība pret pašmasu ir vienāda ar 3,0 vai lielāka par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Maināmas velkamās iekārtas tehniski pieļaujamās maksimālās pilnās masas attiecība pret pašmasu ir mazāka par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Piekabināma piekabe vai maināma velkamā iekārta neslogo velkošo transportlīdzekli ar vertikālo slodzi.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Pusuzkarināma piekabe vai maināma velkamā iekārta, kurai daļa vertikālās slodzes ir pārnesta uz velkošo transportlīdzekli (traktortehniku).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transportlīdzeklim uz nesošā rāmja vai galvenās šasijas vai tamlīdzīgām konstrukciju daļām ir iestrādāts rūpnieciskās ražošanas procesos piešķirts transportlīdzekļa identifikācijas numurs, tad norāda šo numuru un tā atrašanās vietu fotouzņēmumos.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Krāsojuma tonis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transportlīdzeklim uz nesošā rāmja vai galvenās šasijas vai tamlīdzīgām konstrukciju daļām ir iestrādāts rūpnieciskās ražošanas procesos piešķirts transportlīdzekļa identifikācijas numurs, tad norāda šo numuru un tā atrašanās vietu fotouzņēmumos.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Pašmasa darba kārtībā,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pašmasa darba kārtībā ir parastai lietošanai sagatavots transportlīdzeklis, tā masa bez kravas, ieskaitot standartaprīkojumu, dzesēšanas šķidrumu, smēreļļas, degvielu, instrumentus un traktortehnikai vadītāju (par kura svaru pieņem 75 kg, izņemot neobligātas papildierīces).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noteiktu transportlīdzekļa pašmasu darba kārtībā, transportlīdzeklis ir svērts un to apliecina institūcijai iesniegšanai pievienots dokuments vai informācija par nosvērtu transportlīdzekli vai fotouzņēmumi mērījumiem svēršanas laikā un to informāciju var viegli saskatīt un skaidri saprast.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transportlīdzekļa pašmasu, kg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Maksimālā pilnā masa,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maksimālā pilnā masa ir transportlīdzeklis ar kravu, piekrauts līdz tā tehniski pieļaujamai maksimālajai pilnajai masai.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transportlīdzekļa maksimālo pilno masu, kg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Transportlīdzekļa lietošanas mērķis vai veids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Lietošanai ceļu satiksmē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vai transportlīdzeklis ir vai nav paredzēts lietošanai ceļu satiksmē.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Lietošanai sastāvā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vai transportlīdzeklis ir vai nav paredzēts lietošanai sastāvā ar velkamo transportlīdzekli vai ar jebkuru maināmu mašīnu vai agregātu.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Lietošanai lauksaimniecības darbos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transportlīdzekļa paredzēto lietošanu lauksaimniecības darbos ar traktortehniku, piekabi vai maināmo velkamo iekārtu, piemēram, graudaugu kulšanai, zālāju pļaušanai, lopbarības sagatavošanai, lopu pārvadāšanai, siena ruļļu ietīšanai, kravu vešanai ar izgāšanas vai pārkraušanas funkciju, ūdens iesūkšanai un pievešanai, minerālmēslu, kūtsmēslu vai šķidrā mēslojuma izvešanai un izkliedēšanai, augu aizsardzības līdzekļu izsmidzināšanai, augsnes apstrādei, kūdras ieguvei purvos u. 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Lietošanai mežsaimniecības darbos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transportlīdzekļa paredzēto lietošanu mežsaimniecības darbos ar traktortehniku, piekabi vai maināmo velkamo iekārtu, piemēram, koku, baļķu vai zaru ieguvei cirsmās ar zāģēšanu vai kniebšanu, kraušanai ar greiferi, celšanai ar trosēm, vilkšanai ar vinču, treilēšanai ar ķēdēm vai trosēm, daļējai apstrādei ar smalcināšanai vai šķeldas ieguvei, apaļkoku kraušanai krautuvēs, kravu vešanai ar izgāšanas funkciju u. 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Lietošanai speciālos darbos, piemēram komunālās saimniecības, karjeras vai ceļu būves darbos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transportlīdzekļa paredzēto lietošanu speciālos darbos,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lietošanai komunālās saimniecības darbos ar traktortehniku, piekabi vai maināmo velkamo iekārtu, piemēram, zāles pļaušanai, ceļu vai ietvju slaucīšanai vai tīrīšanai, lapu, gružu vai atkritumu savākšanai, kravu vešanai ar izgāšanas vai pārkraušanas funkciju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lietošanai karjeras vai ceļu būves darbos ar traktortehniku, piekabi vai maināmo velkamo iekārtu, piemēram, smilts, grants vai akmeņu stumšanai, kraušanai, apstrādei sijājot vai drupinot, ceļu greiderēšanai vai blietēšanai, kravu vešanai ar izgāšanas funkciju u. 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Transportlīdzekļa konstruktīvā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Atspoguļo transportlīdzekļa gabarītizmērus (neieskaita izvirzījumus, piemēram, spoguļus, lukturus, atstarotājus un riepu izliekumu pie zemes), sastāvdaļu attālumus vai izvietojumu un konstrukcijas izmērus, kad transportlīdzeklis ir bez kravas sagatavots darba kārtībā paredzētajai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Rasējumos vai fotouzņēmumos un aprakstā norāda transportlīdzekļa izmērus,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garums, cm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platums, cm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augstums, cm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riteņu šķērsbāze, cm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klīrenss, cm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tiltu vai asu attālumi starp to centriem, cm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mērot pa horizontāli, priekšējā tilta vai ass centra attālums līdz transportlīdzekļa priekšgalam vai priekšējām konstrukciju daļām un tā paša vai tuvākā pakaļējā tilta vai ass centra attālums līdz transportlīdzekļa pakaļgalam vai aizmugurējām konstrukciju daļām, cm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mērot pa horizontāli, transportlīdzekļa tuvākā tilta vai ass centra attālums līdz sakabes ierīcei vai tās savienojumam transportlīdzekļu savstarpējai savienošanai, cm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transportlīdzekļa kravas nodalījuma garums, cm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kravas nodalījuma maksimālais garums transportlīdzeklim, kas paredzēts garu koku vai baļķu vešanai, cm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transportlīdzekļa kravas nodalījuma platums vai diametrs, cm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transportlīdzekļa kravas nodalījuma augstums, cm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transportlīdzeklis ar kravas platformu vai kravas balstiem, kravas nostiprināšanai vai aizkabināšanai paredzētās konstrukciju vietas, to attālums pret transportlīdzekļa gabarītizmēriem, cm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uz transportlīdzekļa uzstādīta agregāta (piemēram, hidromanipulatora, celtņa, iekrāvēja, vinčas, transportiera, urbja u. c.) balstu daļas vai stiprinājumu izvietojums vai attālums pret transportlīdzekļa gabarītizmēriem, cm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attiecīgās transportlīdzekļa sastāvdaļas – nesošā rāmja vai galvenās šasijas, kabīnes vai virsbūves, aizsargrāmja, aizsargkonstrukcijas, kravas nodalījuma balstu, balstrāmja un sakabes jūgstieņa konstrukcijas ar izmēriem, cm ……….. . Rasējumus vai fotouzņēmumus un aprakstu par šajā apakšpunktā minētajām transportlīdzekļa sastāvdaļām, ja tās ir rūpnieciski ražotas un tām nav veiktas konstruktīvas izmaiņas, konstrukcijas ar izmēriem var arī nenorādīt.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principiālās blokshēmas (piemēram, elektriskā, pneimatiskā, hidrauliskā un degvielas 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transportlīdzekļa attiecīgo sistēmu (piemēram, elektrisko, pneimatisko, hidraulisko, degvielas), kuras sastāvdaļas un to sakari attēloti ar nosacītiem apzīmējumiem vai attēliem (shematiski).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Hidraulisko, pneimatisko, elektrisko, vai degvielas sistēmu shematiski nenorāda, ja rūpnieciski ražota vai sakomplektēta transportlīdzekļa attiecīgajā sistēmā nav būtisku izmaiņu, kas nemaina sistēmu vai transportlīdzekļa funkcionalitāti, kuru nav paredzējis sistēmas vai tā transportlīdzekļa ražotājs, kam sistēma bijusi uzstādīta.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izgatavošanas procesā izmantoto paša vai citu ražotāju izgatavotas sastāvdaļas vai konstrukcijas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izgatavošanai izmantotas citu ražotāju izgatavotas transportlīdzekļu sastāvdaļas vai  konstrukcijas, kas iepriekš bijušas uzstādītas vai uzmontētas vai paredzētas uzstādīšanai citā transportlīdzeklī, tad aprakstā norāda tā transportlīdzekļa marku un modeli, no kura attiecīgā sastāvdaļa vai konstrukcija iegūta.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Iegūtās transportlīdzekļa sastāvdaļas vai konstrukcijas drīkst būt tilti vai asis, balstiekārta, nesošais rāmis un galvenā šasija, kabīne vai virsbūve, vai aizsargrāmis, aizsargkonstrukcija, kravas nodalījums, kravas nodalījuma balstrāmis vai jebkuras kravas nodalījuma slodzi nesošās konstrukciju daļas, jūgstienis, sakabes ierīce, motors, pārnesumkārba, sadales kārba vai degvielas tvertne u. 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sastāvdaļas un aprīkojuma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Fotouzņēmumos un aprakstā norāda transportlīdzekļa sastāvdaļas un aprīkojumu,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ir vai nav dzenošie tilti vai asis; ja ir, tad kuri secībā no priekšpuses uz aizmuguri;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riteņu skaits un riepu izmērs, slodzes un ātruma apzīmējums, kas norādīts uz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kāpurķēžu veids (metāla vai gumijas), to skaits un izmēri (garums, platums);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balstiekārta – hidropneimatiska, hidrauliska, pneimatiska, mehāniska vai no slodzes atkarīgu automātiskas līmeņošanas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stūres mehānisms – mehānisks, hidraulisks, pneimatisks, elektrisks vai jaukta tipa;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darba bremžu un stāvbremzes sistēma – pneimatiska, hidrauliska vai inerces;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motora marka un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motora marķējuma vai apzīmējuma atrašanās vieta uz motora;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motors, piemēram, iekšdedzes (dzirksteļaizdedzes vai kompresijaizdedzes), elektriskais vai hibrīda;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motora enerģijas (jaudas) avots – dīzeļdegviela, biodegviela, benzīns, sašķidrinātā naftas gāze, dabasgāze vai elektroenerģija;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degvielas un eļļas tvertņu stiprinājumi uz transportlīdzekļa;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akumulatoru skaits un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kabīnes vai virsbūves, aizsargrāmja un aizsargkonstrukcijas stiprinājumi uz transportlīdzekļa nesošā rāmja vai galvenās šasijas konstrukciju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sakabes un vilkšanas ierīces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kravas nodalījuma stiprinājumi un ierobežotāji pret kravas nodalījuma nobīdi vai noslīdēšanu no transportlīdzekļa nesošā rāmja vai galvenās šasijas.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Transportlīdzekļa ekspluatācija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Nosacījumi kas nodrošina vai ierobežo transportlīdzekļa ekspluatāciju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Fotouzņēmumos vai aprakstā norāda, kas nodrošina vai ierobežo transportlīdzekļa ekspluatāciju,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maksimālais tehniski pieļaujamais ātrums, km/h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kravas nodalījuma maksimālais tehniski pieļaujamais tilpums, l vai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transportlīdzekļa maksimālās pilnās masas sadalījums uz tiltu vai asi statiskajā, vertikālajā slodzē kg……….., kuru uz ceļa virsmas var radīt tilta vai ass riteņi neatkarīgi no riepu vai kāpurķēžu nestspējas;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sakabes ierīcēm maksimālā tehniski pieļaujamā vertikālā slodze, kg ……….., vai slodze, ar kādu paredzēts sakabi slogot ekspluatācijas laikā, kg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rotācijas režīmi jūgvārpstas izmantošanai, apgr./min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pārnesumkārbas pārnesumi uz priekšu un atpakaļ;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degvielas un eļļas tvertnes maksimālais tilpums, 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kokvedēja kravas nodalījumā iekraušanai paredzēto baļķu vai koku lielākais garums, 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motora pretiedarbināšanas sistēma saistīta ar transmisiju – tās sistēmas funkcijas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motora nominālā jauda, kW/apgr./min ……….., ko paredzējis motora ražotājs pie nominālajiem motora apgriezieniem;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lai nepiederoša persona neiedarbinātu transportlīdzekļa motoru, piemēram, ir aizslēdzama kabīne vai virsbūve, aizslēdzams akumulatora atvienošanas slēdzis, aizdedzes vai iedarbināšanas slēdzis ar izņemamu atslēgu, aizslēdzams pārsegs virs aizdedzes vai iedarbināšanas slēdža, aizdedzei drošības ierīce vai iedarbināšanas bloķētājs aktivizējams ar elektronisku karti;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nominālais barošanas spriegums 6, 12, vai 24 V elektroiekārtu vai ierīču funkcionalitātei;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uz transportlīdzekļa uzstādīts agregāts (piemēram, hidromanipulators, celtnis, iekrāvējs, vinča, transportieris, urbis u. c.) – tā tehniskie vai vispārīgie raksturlielumi vai veiktspēja, ko paredzējis tās ražotājs;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apkalpošanas vai apkopes vajadzībām piekļūšanai pie kravas tilpnes nodrošinātie risinājumi, piemēram, kāpnes, rokturi, margas, traps vai platforma;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kravas nodalījums ar kravas izgāšanas funkciju (uz sāniem vai aizmuguri);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kravas nodalījuma pacelšanas augstumu ierobežojoša hidrauliskās sistēmas bloķēšanas ierīce vai ierobežotājs (ķēde vai trose);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kravas nodalījums ar kravu izgāšanas funkciju, kravas nodalījuma atbalstīšanai paceltā stāvoklī ir mehāniskais balsts vai bloķēšanas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kontroles ierīces un to pielietojums;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pieslēgumi savienojošās līnijās (piemēram, elektriskie, pneimatiskie, hidrauliskie), kas nodrošina traktortehnikas un velkamo transportlīdzekļu savienošanu funkciju nodrošināšanai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videokameras, kas uztver skatu ārpus transportlīdzekļa, to uztveršanas skats, kas nepieciešams redzamībai.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prasības pirms ekspluatācijas un tās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mazinātu vai novērstu transportlīdzekļa nepareizas izmantošanas izraisīto apdraudējumu dzīvībai, veselībai vai apkārtējai videi, norāda, kas ir jāievēro vai par ko ir jāpārliecinās pirms transportlīdzekļa ekspluatācijas vai tās laikā,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riteņu riepās ieteicamais gaisa spiediens, bar ……….., vai kPa ……….. Spiediens riepās ir atkarīgs no apkārtējās vides temperatūras, transportlīdzekļa kravas, ātruma un ekspluatācijas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kas jāieslēdz vai jāizslēdz, lai iedarbinātu un apturētu motoru (dzinēju);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kas jāievēro vai kura kontrolierīce brīdina, kad motora (dzinēja) darbība ir jāaptur;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uzstādīta agregāta avārijas apturēšanas ierīce (slēdzis, sprūdierīce vai bloķēšanas ierīce), kas paredzēta agregāta vai tā sastāvdaļu kustības apturēšanai ārkārtas situācijās, tās atrašanās vieta un funkcionalitāte;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uzstādītu agregātu vadības ierīces un pozīcijas, kas nodrošina funkcionalitāti;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citas īpašas daļas (ja ir), nosacījumi, kā nevajadzētu lietot.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Aizsardzības pasākumu apraksts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pasākumu mērķis ir izveidot drošu un veselībai nekaitīgu darba vidi. Norāda drošības līdzekļus vai pasākumus,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vai ventilācijas sistēmā ir vai nav gaisa filtri, lai ventilācijas sistēma pievadīto gaisu filtrētu un iegūtu svaigu gaisu (pozitīvu starpību) kabīnē vai virsbūvē, un vai tie ir maināmi;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kādi pasākumi ir jāīsteno, lai mazinātu trokšņu vai vibrāciju ietekmi uz vadītāju, tam strādājot ar traktortehniku vidē, kurā ir paaugstināts trokšņu vai vibrācijas līmenis.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Stacionārie vai laboratorijas mērījumi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Stacionāro vai laboratorijas mērījumu rezultāti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transportlīdzekļiem, uz kuriem attiecas pārbaudes (stacionāri vai laboratorijas mērījumi) norāda, kas ir pārbaudīts  un pievieno to mērījumu rezultātu kopijas šādos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izgatavotais transportlīdzeklis ir klasificējams kā rūpnieciski ražots transportlīdzeklis un tā izgatavošanas (ražošanas) datums ir pēc datuma, kad stājušies spēkā šie noteikumi, transportlīdzekļa bremžu sistēmas funkcionalitātes prasību izpildei pievieno dokumentu ar laboratorijas mērījumu rezultātiem vai datiem, kuri apliecina bremžu sistēmas funkcionalitātes atbilstību;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traktortehnikas kabīnei vai virsbūvei stikli ir apstrādāti vai pārklāti ar saules staru aizsardzību, tad pievieno dokumentu ar stacionāru mērījumu rezultātiem vai kas apliecina vismaz 70 % gaismas caurlaidību ceļa redzamībai.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kas aprīkots ar augu aizsardzības lietošanas iekārtu, tās atbilstību normatīvo aktu prasībām par augu aizsardzības līdzekļu lietošanas iekārtas pārbaudi un prasību izpildi apliecina institūcijai iesniegšanai pievienots attiecīgais dokuments vai fotouzņēmums no uzlīmes uz iekārtas.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noteikumu_projekts_p5_23-TA-2771.docx</dc:title>
</cp:coreProperties>
</file>

<file path=docProps/custom.xml><?xml version="1.0" encoding="utf-8"?>
<Properties xmlns="http://schemas.openxmlformats.org/officeDocument/2006/custom-properties" xmlns:vt="http://schemas.openxmlformats.org/officeDocument/2006/docPropsVTypes"/>
</file>