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250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16. maijā (prot. Nr. 26 21.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2015. gada 9. jūnija noteikumos Nr. 291 "Noteikumi par biodrošības pasākumu kopumu dzīvnieku turēšanas vietām"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Veterinārmedicīnas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25.panta 19.punktu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2015. gada 9. jūnija noteikumos Nr. 291 "Noteikumi par biodrošības pasākumu kopumu dzīvnieku turēšanas vietām" (Latvijas Vēstnesis, 2015, 124., 168. nr.; 2017, 45., 88. nr.; 2020, 26., 87. nr.; 2021, 39., 96. nr.; 2022, 64., 106. nr.; 2023, 63.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12.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13.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"13. Šo noteikumu 2. pielikuma 7., 8. un 9. punkts stājas spēkā 2023. gada 17. maijā un ir spēkā līdz 2023. gada 31. maijam."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 Šmits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23-TA-1198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23-TA-1198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noteikumu_(grozījumu)_projekts_23-TA-1198.docx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