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meliorācijas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2.6.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2.6. un 2.7. 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