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535BE" w14:textId="77777777" w:rsidR="004300ED" w:rsidRPr="00EC2467" w:rsidRDefault="004300ED" w:rsidP="004300ED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7A9B6F5E" w14:textId="77777777" w:rsidR="004300ED" w:rsidRPr="00EC2467" w:rsidRDefault="004300ED" w:rsidP="004300ED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80C75F1" w14:textId="77777777" w:rsidR="004300ED" w:rsidRPr="00EC2467" w:rsidRDefault="004300ED" w:rsidP="004300ED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1155DB7" w14:textId="77777777" w:rsidR="004300ED" w:rsidRDefault="004300ED" w:rsidP="004300ED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751344F" w14:textId="77777777" w:rsidR="00E67E31" w:rsidRPr="009733DF" w:rsidRDefault="00E67E31" w:rsidP="004300ED">
      <w:pPr>
        <w:pStyle w:val="BodyText"/>
        <w:rPr>
          <w:rFonts w:ascii="Times New Roman" w:hAnsi="Times New Roman" w:cs="Times New Roman"/>
          <w:b w:val="0"/>
          <w:sz w:val="9"/>
        </w:rPr>
      </w:pPr>
    </w:p>
    <w:p w14:paraId="1A0CEDF3" w14:textId="77777777" w:rsidR="004300ED" w:rsidRDefault="004300ED" w:rsidP="004300ED">
      <w:pPr>
        <w:ind w:firstLine="463"/>
        <w:jc w:val="right"/>
        <w:rPr>
          <w:rFonts w:ascii="Times New Roman" w:hAnsi="Times New Roman" w:cs="Times New Roman"/>
          <w:color w:val="404041"/>
          <w:spacing w:val="-2"/>
          <w:sz w:val="18"/>
        </w:rPr>
      </w:pPr>
    </w:p>
    <w:p w14:paraId="1697F5F8" w14:textId="051CFF98" w:rsidR="004300ED" w:rsidRDefault="00FF6B79" w:rsidP="004300ED">
      <w:pPr>
        <w:jc w:val="right"/>
        <w:rPr>
          <w:rFonts w:ascii="Times New Roman" w:hAnsi="Times New Roman" w:cs="Times New Roman"/>
          <w:color w:val="404041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CB27D2" w:rsidRP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>3.</w:t>
      </w:r>
      <w:r w:rsid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 xml:space="preserve"> </w:t>
      </w:r>
      <w:r w:rsidR="00CB27D2" w:rsidRP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 xml:space="preserve">pielikums </w:t>
      </w:r>
    </w:p>
    <w:p w14:paraId="6FF95376" w14:textId="6151B4F5" w:rsidR="00E67E31" w:rsidRPr="004300ED" w:rsidRDefault="00CB27D2" w:rsidP="004300ED">
      <w:pPr>
        <w:jc w:val="right"/>
        <w:rPr>
          <w:rFonts w:ascii="Times New Roman" w:hAnsi="Times New Roman" w:cs="Times New Roman"/>
          <w:sz w:val="28"/>
          <w:szCs w:val="28"/>
        </w:rPr>
      </w:pPr>
      <w:r w:rsidRPr="004300ED">
        <w:rPr>
          <w:rFonts w:ascii="Times New Roman" w:hAnsi="Times New Roman" w:cs="Times New Roman"/>
          <w:color w:val="404041"/>
          <w:sz w:val="28"/>
          <w:szCs w:val="28"/>
        </w:rPr>
        <w:t>Ministru</w:t>
      </w:r>
      <w:r w:rsidRPr="004300ED">
        <w:rPr>
          <w:rFonts w:ascii="Times New Roman" w:hAnsi="Times New Roman" w:cs="Times New Roman"/>
          <w:color w:val="404041"/>
          <w:spacing w:val="15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>kabineta</w:t>
      </w:r>
    </w:p>
    <w:p w14:paraId="60A62C91" w14:textId="77777777" w:rsidR="004300ED" w:rsidRDefault="00CB27D2" w:rsidP="004300ED">
      <w:pPr>
        <w:jc w:val="right"/>
        <w:rPr>
          <w:rFonts w:ascii="Times New Roman" w:hAnsi="Times New Roman" w:cs="Times New Roman"/>
          <w:color w:val="404041"/>
          <w:spacing w:val="-2"/>
          <w:sz w:val="28"/>
          <w:szCs w:val="28"/>
        </w:rPr>
      </w:pPr>
      <w:r w:rsidRPr="004300ED">
        <w:rPr>
          <w:rFonts w:ascii="Times New Roman" w:hAnsi="Times New Roman" w:cs="Times New Roman"/>
          <w:color w:val="404041"/>
          <w:sz w:val="28"/>
          <w:szCs w:val="28"/>
        </w:rPr>
        <w:t>2008.</w:t>
      </w:r>
      <w:r w:rsidR="004300ED">
        <w:rPr>
          <w:rFonts w:ascii="Times New Roman" w:hAnsi="Times New Roman" w:cs="Times New Roman"/>
          <w:color w:val="404041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color w:val="404041"/>
          <w:sz w:val="28"/>
          <w:szCs w:val="28"/>
        </w:rPr>
        <w:t>gada</w:t>
      </w:r>
      <w:r w:rsidRPr="004300ED">
        <w:rPr>
          <w:rFonts w:ascii="Times New Roman" w:hAnsi="Times New Roman" w:cs="Times New Roman"/>
          <w:color w:val="404041"/>
          <w:spacing w:val="-3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color w:val="404041"/>
          <w:sz w:val="28"/>
          <w:szCs w:val="28"/>
        </w:rPr>
        <w:t>22.</w:t>
      </w:r>
      <w:r w:rsidR="004300ED">
        <w:rPr>
          <w:rFonts w:ascii="Times New Roman" w:hAnsi="Times New Roman" w:cs="Times New Roman"/>
          <w:color w:val="404041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color w:val="404041"/>
          <w:sz w:val="28"/>
          <w:szCs w:val="28"/>
        </w:rPr>
        <w:t>decembra</w:t>
      </w:r>
      <w:r w:rsidRP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 xml:space="preserve"> </w:t>
      </w:r>
    </w:p>
    <w:p w14:paraId="4B03C403" w14:textId="6052B993" w:rsidR="00E67E31" w:rsidRPr="004300ED" w:rsidRDefault="00CB27D2" w:rsidP="004300ED">
      <w:pPr>
        <w:jc w:val="right"/>
        <w:rPr>
          <w:rFonts w:ascii="Times New Roman" w:hAnsi="Times New Roman" w:cs="Times New Roman"/>
          <w:sz w:val="28"/>
          <w:szCs w:val="28"/>
        </w:rPr>
      </w:pPr>
      <w:r w:rsidRPr="004300ED">
        <w:rPr>
          <w:rFonts w:ascii="Times New Roman" w:hAnsi="Times New Roman" w:cs="Times New Roman"/>
          <w:color w:val="404041"/>
          <w:sz w:val="28"/>
          <w:szCs w:val="28"/>
        </w:rPr>
        <w:t>noteikumiem</w:t>
      </w:r>
      <w:r w:rsidRPr="004300ED">
        <w:rPr>
          <w:rFonts w:ascii="Times New Roman" w:hAnsi="Times New Roman" w:cs="Times New Roman"/>
          <w:color w:val="404041"/>
          <w:spacing w:val="4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color w:val="404041"/>
          <w:spacing w:val="-2"/>
          <w:sz w:val="28"/>
          <w:szCs w:val="28"/>
        </w:rPr>
        <w:t>Nr.1093</w:t>
      </w:r>
    </w:p>
    <w:p w14:paraId="520CFB19" w14:textId="77777777" w:rsidR="00E67E31" w:rsidRPr="00FF6B79" w:rsidRDefault="00E67E31" w:rsidP="004300ED">
      <w:pPr>
        <w:pStyle w:val="BodyText"/>
        <w:rPr>
          <w:rFonts w:ascii="Times New Roman" w:hAnsi="Times New Roman" w:cs="Times New Roman"/>
          <w:b w:val="0"/>
          <w:iCs/>
          <w:sz w:val="28"/>
          <w:szCs w:val="28"/>
        </w:rPr>
      </w:pPr>
    </w:p>
    <w:p w14:paraId="2E0531DF" w14:textId="3CD0B6DC" w:rsidR="00E67E31" w:rsidRPr="004300ED" w:rsidRDefault="00CB27D2" w:rsidP="004300ED">
      <w:pPr>
        <w:tabs>
          <w:tab w:val="left" w:pos="849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Pārskats par saņemto finansējumu tiesas darbības teritorijas zvērinātu advokātu</w:t>
      </w:r>
      <w:r w:rsidRPr="004300ED">
        <w:rPr>
          <w:rFonts w:ascii="Times New Roman" w:hAnsi="Times New Roman" w:cs="Times New Roman"/>
          <w:b/>
          <w:color w:val="404041"/>
          <w:spacing w:val="6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vecāko</w:t>
      </w:r>
      <w:r w:rsidRPr="004300ED">
        <w:rPr>
          <w:rFonts w:ascii="Times New Roman" w:hAnsi="Times New Roman" w:cs="Times New Roman"/>
          <w:b/>
          <w:color w:val="404041"/>
          <w:spacing w:val="6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atlīdzībām</w:t>
      </w:r>
      <w:r w:rsidRPr="004300ED">
        <w:rPr>
          <w:rFonts w:ascii="Times New Roman" w:hAnsi="Times New Roman" w:cs="Times New Roman"/>
          <w:b/>
          <w:color w:val="404041"/>
          <w:spacing w:val="6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un</w:t>
      </w:r>
      <w:r w:rsidRPr="004300ED">
        <w:rPr>
          <w:rFonts w:ascii="Times New Roman" w:hAnsi="Times New Roman" w:cs="Times New Roman"/>
          <w:b/>
          <w:color w:val="404041"/>
          <w:spacing w:val="7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atlīdzināmajiem</w:t>
      </w:r>
      <w:r w:rsidRPr="004300ED">
        <w:rPr>
          <w:rFonts w:ascii="Times New Roman" w:hAnsi="Times New Roman" w:cs="Times New Roman"/>
          <w:b/>
          <w:color w:val="404041"/>
          <w:spacing w:val="6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z w:val="28"/>
          <w:szCs w:val="28"/>
        </w:rPr>
        <w:t>izdevumiem</w:t>
      </w:r>
      <w:r w:rsidRPr="004300ED">
        <w:rPr>
          <w:rFonts w:ascii="Times New Roman" w:hAnsi="Times New Roman" w:cs="Times New Roman"/>
          <w:b/>
          <w:color w:val="404041"/>
          <w:spacing w:val="6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pacing w:val="-5"/>
          <w:sz w:val="28"/>
          <w:szCs w:val="28"/>
        </w:rPr>
        <w:t>20</w:t>
      </w:r>
      <w:r w:rsidR="004300ED" w:rsidRPr="004300ED">
        <w:rPr>
          <w:rFonts w:ascii="Times New Roman" w:hAnsi="Times New Roman" w:cs="Times New Roman"/>
          <w:b/>
          <w:color w:val="404041"/>
          <w:spacing w:val="-5"/>
          <w:sz w:val="28"/>
          <w:szCs w:val="28"/>
          <w:u w:val="single"/>
        </w:rPr>
        <w:t xml:space="preserve">     </w:t>
      </w:r>
      <w:r w:rsidRPr="004300ED">
        <w:rPr>
          <w:rFonts w:ascii="Times New Roman" w:hAnsi="Times New Roman" w:cs="Times New Roman"/>
          <w:b/>
          <w:color w:val="404041"/>
          <w:spacing w:val="-2"/>
          <w:sz w:val="28"/>
          <w:szCs w:val="28"/>
        </w:rPr>
        <w:t>.</w:t>
      </w:r>
      <w:r w:rsidR="004300ED">
        <w:rPr>
          <w:rFonts w:ascii="Times New Roman" w:hAnsi="Times New Roman" w:cs="Times New Roman"/>
          <w:b/>
          <w:color w:val="404041"/>
          <w:spacing w:val="-2"/>
          <w:sz w:val="28"/>
          <w:szCs w:val="28"/>
        </w:rPr>
        <w:t xml:space="preserve"> </w:t>
      </w:r>
      <w:r w:rsidRPr="004300ED">
        <w:rPr>
          <w:rFonts w:ascii="Times New Roman" w:hAnsi="Times New Roman" w:cs="Times New Roman"/>
          <w:b/>
          <w:color w:val="404041"/>
          <w:spacing w:val="-2"/>
          <w:sz w:val="28"/>
          <w:szCs w:val="28"/>
        </w:rPr>
        <w:t>gada</w:t>
      </w:r>
    </w:p>
    <w:p w14:paraId="18570DF5" w14:textId="7E606DB2" w:rsidR="00E67E31" w:rsidRPr="004300ED" w:rsidRDefault="004300ED" w:rsidP="004300ED">
      <w:pPr>
        <w:tabs>
          <w:tab w:val="left" w:pos="70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0ED">
        <w:rPr>
          <w:rFonts w:ascii="Times New Roman" w:hAnsi="Times New Roman" w:cs="Times New Roman"/>
          <w:b/>
          <w:color w:val="404041"/>
          <w:spacing w:val="-5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/>
          <w:color w:val="404041"/>
          <w:spacing w:val="-5"/>
          <w:sz w:val="28"/>
          <w:szCs w:val="28"/>
          <w:u w:val="single"/>
        </w:rPr>
        <w:t xml:space="preserve">   </w:t>
      </w:r>
      <w:r w:rsidR="00CB27D2" w:rsidRPr="004300ED">
        <w:rPr>
          <w:rFonts w:ascii="Times New Roman" w:hAnsi="Times New Roman" w:cs="Times New Roman"/>
          <w:b/>
          <w:color w:val="404041"/>
          <w:spacing w:val="-2"/>
          <w:sz w:val="28"/>
          <w:szCs w:val="28"/>
        </w:rPr>
        <w:t>ceturksnī</w:t>
      </w:r>
    </w:p>
    <w:p w14:paraId="67B800B9" w14:textId="206D43DC" w:rsidR="00E67E31" w:rsidRPr="004300ED" w:rsidRDefault="00E67E31" w:rsidP="004300ED">
      <w:pPr>
        <w:pStyle w:val="BodyTex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1226"/>
        <w:gridCol w:w="974"/>
        <w:gridCol w:w="1309"/>
        <w:gridCol w:w="1508"/>
        <w:gridCol w:w="916"/>
        <w:gridCol w:w="1320"/>
        <w:gridCol w:w="1271"/>
      </w:tblGrid>
      <w:tr w:rsidR="00B44D0D" w:rsidRPr="004300ED" w14:paraId="1BA3D886" w14:textId="77777777" w:rsidTr="001403F2">
        <w:tc>
          <w:tcPr>
            <w:tcW w:w="531" w:type="dxa"/>
            <w:vAlign w:val="center"/>
          </w:tcPr>
          <w:p w14:paraId="3E769A6C" w14:textId="77777777" w:rsidR="000C0D85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Nr.</w:t>
            </w:r>
          </w:p>
          <w:p w14:paraId="575687C2" w14:textId="1E021C3F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p.</w:t>
            </w:r>
            <w:r w:rsidR="0021193E" w:rsidRPr="004300ED">
              <w:rPr>
                <w:rFonts w:ascii="Times New Roman" w:hAnsi="Times New Roman" w:cs="Times New Roman"/>
              </w:rPr>
              <w:t xml:space="preserve"> </w:t>
            </w:r>
            <w:r w:rsidRPr="004300ED">
              <w:rPr>
                <w:rFonts w:ascii="Times New Roman" w:hAnsi="Times New Roman" w:cs="Times New Roman"/>
              </w:rPr>
              <w:t>k.</w:t>
            </w:r>
          </w:p>
        </w:tc>
        <w:tc>
          <w:tcPr>
            <w:tcW w:w="1226" w:type="dxa"/>
            <w:vAlign w:val="center"/>
          </w:tcPr>
          <w:p w14:paraId="2DA31417" w14:textId="13BB4289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Zvērinātu advokātu vecākā vārds, uzvārds, personas kods</w:t>
            </w:r>
          </w:p>
        </w:tc>
        <w:tc>
          <w:tcPr>
            <w:tcW w:w="974" w:type="dxa"/>
            <w:vAlign w:val="center"/>
          </w:tcPr>
          <w:p w14:paraId="64467E6F" w14:textId="0EDA8D9F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Tiesu darbības teritorija</w:t>
            </w:r>
          </w:p>
        </w:tc>
        <w:tc>
          <w:tcPr>
            <w:tcW w:w="2817" w:type="dxa"/>
            <w:gridSpan w:val="2"/>
            <w:vAlign w:val="center"/>
          </w:tcPr>
          <w:p w14:paraId="21CEA60C" w14:textId="1404F044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Finanšu līdzekļu izlietojuma mērķi</w:t>
            </w:r>
          </w:p>
        </w:tc>
        <w:tc>
          <w:tcPr>
            <w:tcW w:w="916" w:type="dxa"/>
            <w:vAlign w:val="center"/>
          </w:tcPr>
          <w:p w14:paraId="0FC4DC86" w14:textId="74C50BEF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Summa (</w:t>
            </w:r>
            <w:r w:rsidRPr="004300ED">
              <w:rPr>
                <w:rFonts w:ascii="Times New Roman" w:hAnsi="Times New Roman" w:cs="Times New Roman"/>
                <w:i/>
                <w:iCs/>
              </w:rPr>
              <w:t>euro</w:t>
            </w:r>
            <w:r w:rsidRPr="004300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20" w:type="dxa"/>
            <w:vAlign w:val="center"/>
          </w:tcPr>
          <w:p w14:paraId="0E4CC312" w14:textId="7002F7D3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Maksājuma uzdevuma numurs un datums</w:t>
            </w:r>
          </w:p>
        </w:tc>
        <w:tc>
          <w:tcPr>
            <w:tcW w:w="1271" w:type="dxa"/>
            <w:vAlign w:val="center"/>
          </w:tcPr>
          <w:p w14:paraId="31E43A78" w14:textId="767D4156" w:rsidR="003C4B56" w:rsidRPr="004300ED" w:rsidRDefault="003C4B56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Cita informācija</w:t>
            </w:r>
          </w:p>
        </w:tc>
      </w:tr>
      <w:tr w:rsidR="00B44D0D" w:rsidRPr="004300ED" w14:paraId="50E2CB94" w14:textId="77777777" w:rsidTr="001403F2">
        <w:tc>
          <w:tcPr>
            <w:tcW w:w="531" w:type="dxa"/>
            <w:vMerge w:val="restart"/>
          </w:tcPr>
          <w:p w14:paraId="77B658BB" w14:textId="0A064957" w:rsidR="00B44D0D" w:rsidRPr="004300ED" w:rsidRDefault="00B44D0D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26" w:type="dxa"/>
            <w:vMerge w:val="restart"/>
          </w:tcPr>
          <w:p w14:paraId="2976E5C9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 w:val="restart"/>
          </w:tcPr>
          <w:p w14:paraId="515A2091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  <w:gridSpan w:val="3"/>
          </w:tcPr>
          <w:p w14:paraId="150113C2" w14:textId="52026B43" w:rsidR="00B44D0D" w:rsidRPr="004300ED" w:rsidRDefault="00B44D0D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Atlīdzības apmērs</w:t>
            </w:r>
          </w:p>
        </w:tc>
        <w:tc>
          <w:tcPr>
            <w:tcW w:w="1320" w:type="dxa"/>
            <w:vMerge w:val="restart"/>
          </w:tcPr>
          <w:p w14:paraId="655FAD8D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 w:val="restart"/>
          </w:tcPr>
          <w:p w14:paraId="2291DD48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B44D0D" w:rsidRPr="004300ED" w14:paraId="25EA3928" w14:textId="77777777" w:rsidTr="001403F2">
        <w:tc>
          <w:tcPr>
            <w:tcW w:w="531" w:type="dxa"/>
            <w:vMerge/>
          </w:tcPr>
          <w:p w14:paraId="27A8BDFD" w14:textId="77777777" w:rsidR="00B44D0D" w:rsidRPr="004300ED" w:rsidRDefault="00B44D0D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0F8D68DB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3EFC5A26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 w:val="restart"/>
          </w:tcPr>
          <w:p w14:paraId="721B2D4E" w14:textId="77ACEE35" w:rsidR="00B44D0D" w:rsidRPr="004300ED" w:rsidRDefault="0021193E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a</w:t>
            </w:r>
            <w:r w:rsidR="00B44D0D" w:rsidRPr="004300ED">
              <w:rPr>
                <w:rFonts w:ascii="Times New Roman" w:hAnsi="Times New Roman" w:cs="Times New Roman"/>
              </w:rPr>
              <w:t>tlīdzināmo izdevumu apmērs</w:t>
            </w:r>
          </w:p>
        </w:tc>
        <w:tc>
          <w:tcPr>
            <w:tcW w:w="1508" w:type="dxa"/>
          </w:tcPr>
          <w:p w14:paraId="17A610CF" w14:textId="20DBF2EC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pasta pakalpojumu, kancelejas preču,  sakaru līdzekļu pakalpojumu un datortehnikas apkopes izdevumi</w:t>
            </w:r>
          </w:p>
        </w:tc>
        <w:tc>
          <w:tcPr>
            <w:tcW w:w="916" w:type="dxa"/>
          </w:tcPr>
          <w:p w14:paraId="58DF9842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14:paraId="14E10B9F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18879EF7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B44D0D" w:rsidRPr="004300ED" w14:paraId="30743FCA" w14:textId="77777777" w:rsidTr="001403F2">
        <w:tc>
          <w:tcPr>
            <w:tcW w:w="531" w:type="dxa"/>
            <w:vMerge/>
          </w:tcPr>
          <w:p w14:paraId="259F7BB0" w14:textId="77777777" w:rsidR="00B44D0D" w:rsidRPr="004300ED" w:rsidRDefault="00B44D0D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7258E5B4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57711144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/>
          </w:tcPr>
          <w:p w14:paraId="27B046AE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14:paraId="3094470C" w14:textId="1C8450E9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telpas nomas maksas izdevumi</w:t>
            </w:r>
          </w:p>
        </w:tc>
        <w:tc>
          <w:tcPr>
            <w:tcW w:w="916" w:type="dxa"/>
          </w:tcPr>
          <w:p w14:paraId="437655ED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14:paraId="2DCB3246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675484B7" w14:textId="77777777" w:rsidR="00B44D0D" w:rsidRPr="004300ED" w:rsidRDefault="00B44D0D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1403F2" w:rsidRPr="004300ED" w14:paraId="2CE66329" w14:textId="77777777" w:rsidTr="001403F2">
        <w:tc>
          <w:tcPr>
            <w:tcW w:w="531" w:type="dxa"/>
            <w:vMerge/>
          </w:tcPr>
          <w:p w14:paraId="298C24F3" w14:textId="77777777" w:rsidR="001403F2" w:rsidRPr="004300ED" w:rsidRDefault="001403F2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0072362E" w14:textId="77777777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38952328" w14:textId="77777777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/>
          </w:tcPr>
          <w:p w14:paraId="4C7281F5" w14:textId="77777777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14:paraId="5FF083CC" w14:textId="403B5B18" w:rsidR="001403F2" w:rsidRPr="004300ED" w:rsidRDefault="001403F2" w:rsidP="004300ED">
            <w:pPr>
              <w:jc w:val="right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KOPĀ</w:t>
            </w:r>
          </w:p>
        </w:tc>
        <w:tc>
          <w:tcPr>
            <w:tcW w:w="916" w:type="dxa"/>
          </w:tcPr>
          <w:p w14:paraId="37120962" w14:textId="77777777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14:paraId="0D72756F" w14:textId="7DAB7E1D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7B0FEC3A" w14:textId="77777777" w:rsidR="001403F2" w:rsidRPr="004300ED" w:rsidRDefault="001403F2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206B0B" w:rsidRPr="004300ED" w14:paraId="0782AEA9" w14:textId="77777777" w:rsidTr="00AF5C49">
        <w:tc>
          <w:tcPr>
            <w:tcW w:w="531" w:type="dxa"/>
            <w:vMerge w:val="restart"/>
          </w:tcPr>
          <w:p w14:paraId="1D76D990" w14:textId="4006C8E5" w:rsidR="00206B0B" w:rsidRPr="004300ED" w:rsidRDefault="00206B0B" w:rsidP="004300ED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26" w:type="dxa"/>
            <w:vMerge w:val="restart"/>
          </w:tcPr>
          <w:p w14:paraId="73852F98" w14:textId="77777777" w:rsidR="00206B0B" w:rsidRPr="004300ED" w:rsidRDefault="00206B0B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 w:val="restart"/>
          </w:tcPr>
          <w:p w14:paraId="577FC298" w14:textId="77777777" w:rsidR="00206B0B" w:rsidRPr="004300ED" w:rsidRDefault="00206B0B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  <w:gridSpan w:val="3"/>
          </w:tcPr>
          <w:p w14:paraId="5ACFA91F" w14:textId="37101A13" w:rsidR="00206B0B" w:rsidRPr="004300ED" w:rsidRDefault="00206B0B" w:rsidP="00206B0B">
            <w:pPr>
              <w:jc w:val="center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Atlīdzības apmērs</w:t>
            </w:r>
          </w:p>
        </w:tc>
        <w:tc>
          <w:tcPr>
            <w:tcW w:w="1320" w:type="dxa"/>
            <w:vMerge w:val="restart"/>
          </w:tcPr>
          <w:p w14:paraId="6B97DDBB" w14:textId="77777777" w:rsidR="00206B0B" w:rsidRPr="004300ED" w:rsidRDefault="00206B0B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 w:val="restart"/>
          </w:tcPr>
          <w:p w14:paraId="3C22361C" w14:textId="77777777" w:rsidR="00206B0B" w:rsidRPr="004300ED" w:rsidRDefault="00206B0B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C70782" w:rsidRPr="004300ED" w14:paraId="1879A5B2" w14:textId="77777777" w:rsidTr="001403F2">
        <w:tc>
          <w:tcPr>
            <w:tcW w:w="531" w:type="dxa"/>
            <w:vMerge/>
          </w:tcPr>
          <w:p w14:paraId="3B733EBE" w14:textId="77777777" w:rsidR="00C70782" w:rsidRPr="004300ED" w:rsidRDefault="00C70782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4F3AE573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2181523C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793C7906" w14:textId="5981A8BD" w:rsidR="00C70782" w:rsidRPr="004300ED" w:rsidRDefault="0021193E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a</w:t>
            </w:r>
            <w:r w:rsidR="00C70782" w:rsidRPr="004300ED">
              <w:rPr>
                <w:rFonts w:ascii="Times New Roman" w:hAnsi="Times New Roman" w:cs="Times New Roman"/>
              </w:rPr>
              <w:t>tlīdzināmo izdevumu apmērs</w:t>
            </w:r>
          </w:p>
        </w:tc>
        <w:tc>
          <w:tcPr>
            <w:tcW w:w="1508" w:type="dxa"/>
          </w:tcPr>
          <w:p w14:paraId="1FFBC1FC" w14:textId="566E2272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pasta pakalpojumu, kancelejas preču,  sakaru līdzekļu pakalpojumu un datortehnikas apkopes izdevumi</w:t>
            </w:r>
          </w:p>
        </w:tc>
        <w:tc>
          <w:tcPr>
            <w:tcW w:w="916" w:type="dxa"/>
          </w:tcPr>
          <w:p w14:paraId="184D9C1E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14:paraId="746AEDE2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4534DFC7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C70782" w:rsidRPr="004300ED" w14:paraId="66B105DD" w14:textId="77777777" w:rsidTr="001403F2">
        <w:tc>
          <w:tcPr>
            <w:tcW w:w="531" w:type="dxa"/>
            <w:vMerge/>
          </w:tcPr>
          <w:p w14:paraId="32F7F47D" w14:textId="77777777" w:rsidR="00C70782" w:rsidRPr="004300ED" w:rsidRDefault="00C70782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6D6B21DE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41FF4646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7937B262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14:paraId="68C35A54" w14:textId="5A2C5E02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telpas nomas maksas izdevumi</w:t>
            </w:r>
          </w:p>
        </w:tc>
        <w:tc>
          <w:tcPr>
            <w:tcW w:w="916" w:type="dxa"/>
          </w:tcPr>
          <w:p w14:paraId="296D24C1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14:paraId="5B27CA97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2093F1D4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</w:tr>
      <w:tr w:rsidR="00C70782" w:rsidRPr="004300ED" w14:paraId="38E748A7" w14:textId="77777777" w:rsidTr="001403F2">
        <w:tc>
          <w:tcPr>
            <w:tcW w:w="531" w:type="dxa"/>
            <w:vMerge/>
          </w:tcPr>
          <w:p w14:paraId="0A05D194" w14:textId="77777777" w:rsidR="00C70782" w:rsidRPr="004300ED" w:rsidRDefault="00C70782" w:rsidP="004300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</w:tcPr>
          <w:p w14:paraId="1C45E28D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14:paraId="4010EF26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64B359EC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</w:tcPr>
          <w:p w14:paraId="4F8D99C3" w14:textId="5E33377F" w:rsidR="00C70782" w:rsidRPr="004300ED" w:rsidRDefault="00C70782" w:rsidP="004300ED">
            <w:pPr>
              <w:jc w:val="right"/>
              <w:rPr>
                <w:rFonts w:ascii="Times New Roman" w:hAnsi="Times New Roman" w:cs="Times New Roman"/>
              </w:rPr>
            </w:pPr>
            <w:r w:rsidRPr="004300ED">
              <w:rPr>
                <w:rFonts w:ascii="Times New Roman" w:hAnsi="Times New Roman" w:cs="Times New Roman"/>
              </w:rPr>
              <w:t>KOPĀ</w:t>
            </w:r>
          </w:p>
        </w:tc>
        <w:tc>
          <w:tcPr>
            <w:tcW w:w="916" w:type="dxa"/>
          </w:tcPr>
          <w:p w14:paraId="06509E51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14:paraId="5DD6400C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Merge/>
          </w:tcPr>
          <w:p w14:paraId="7F63F628" w14:textId="77777777" w:rsidR="00C70782" w:rsidRPr="004300ED" w:rsidRDefault="00C70782" w:rsidP="004300ED">
            <w:pPr>
              <w:rPr>
                <w:rFonts w:ascii="Times New Roman" w:hAnsi="Times New Roman" w:cs="Times New Roman"/>
              </w:rPr>
            </w:pPr>
          </w:p>
        </w:tc>
      </w:tr>
    </w:tbl>
    <w:p w14:paraId="472CD87D" w14:textId="7C8C2510" w:rsidR="00E67E31" w:rsidRPr="009733DF" w:rsidRDefault="00E67E31" w:rsidP="004300ED">
      <w:pPr>
        <w:pStyle w:val="BodyText"/>
        <w:rPr>
          <w:rFonts w:ascii="Times New Roman" w:hAnsi="Times New Roman" w:cs="Times New Roman"/>
          <w:b w:val="0"/>
          <w:noProof/>
          <w:sz w:val="20"/>
        </w:rPr>
      </w:pPr>
    </w:p>
    <w:p w14:paraId="2593CF30" w14:textId="77777777" w:rsidR="00804F8B" w:rsidRPr="009733DF" w:rsidRDefault="00804F8B" w:rsidP="004300ED">
      <w:pPr>
        <w:rPr>
          <w:rFonts w:ascii="Times New Roman" w:hAnsi="Times New Roman" w:cs="Times New Roman"/>
          <w:bCs/>
          <w:noProof/>
          <w:sz w:val="20"/>
          <w:szCs w:val="18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906"/>
        <w:gridCol w:w="5909"/>
      </w:tblGrid>
      <w:tr w:rsidR="00804F8B" w:rsidRPr="009733DF" w14:paraId="3CC0D261" w14:textId="77777777" w:rsidTr="00C678B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C6780A5" w14:textId="52D83804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3DF">
              <w:rPr>
                <w:rFonts w:ascii="Times New Roman" w:hAnsi="Times New Roman" w:cs="Times New Roman"/>
                <w:sz w:val="24"/>
                <w:szCs w:val="24"/>
              </w:rPr>
              <w:t>Statistikas pārskata sastādītājs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EEE17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8B" w:rsidRPr="009733DF" w14:paraId="4D41C260" w14:textId="77777777" w:rsidTr="00C678B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C53ADE7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7" w:type="dxa"/>
            <w:tcBorders>
              <w:left w:val="nil"/>
              <w:bottom w:val="nil"/>
              <w:right w:val="nil"/>
            </w:tcBorders>
          </w:tcPr>
          <w:p w14:paraId="41434884" w14:textId="49C1F59E" w:rsidR="00804F8B" w:rsidRPr="009733DF" w:rsidRDefault="00804F8B" w:rsidP="004300ED">
            <w:pPr>
              <w:jc w:val="center"/>
              <w:rPr>
                <w:rFonts w:ascii="Times New Roman" w:hAnsi="Times New Roman" w:cs="Times New Roman"/>
              </w:rPr>
            </w:pPr>
            <w:r w:rsidRPr="009733DF">
              <w:rPr>
                <w:rFonts w:ascii="Times New Roman" w:hAnsi="Times New Roman" w:cs="Times New Roman"/>
              </w:rPr>
              <w:t>(vārds, uzvārds, paraksts)</w:t>
            </w:r>
          </w:p>
        </w:tc>
      </w:tr>
      <w:tr w:rsidR="00804F8B" w:rsidRPr="009733DF" w14:paraId="4DEAC0A4" w14:textId="77777777" w:rsidTr="00C678B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ECAAF38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</w:tcPr>
          <w:p w14:paraId="70B0E915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8B" w:rsidRPr="009733DF" w14:paraId="21846814" w14:textId="77777777" w:rsidTr="00C678B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1ED30B7" w14:textId="0E0D2BC0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3DF">
              <w:rPr>
                <w:rFonts w:ascii="Times New Roman" w:hAnsi="Times New Roman" w:cs="Times New Roman"/>
                <w:sz w:val="24"/>
                <w:szCs w:val="24"/>
              </w:rPr>
              <w:t>Latvijas Zvērinātu advokātu padomes priekšsēdētājs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ADDA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8B" w:rsidRPr="009733DF" w14:paraId="0E971506" w14:textId="77777777" w:rsidTr="00C678B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F997F9C" w14:textId="77777777" w:rsidR="00804F8B" w:rsidRPr="009733DF" w:rsidRDefault="00804F8B" w:rsidP="00430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7" w:type="dxa"/>
            <w:tcBorders>
              <w:left w:val="nil"/>
              <w:bottom w:val="nil"/>
              <w:right w:val="nil"/>
            </w:tcBorders>
          </w:tcPr>
          <w:p w14:paraId="6EC17449" w14:textId="4922D5E7" w:rsidR="00804F8B" w:rsidRPr="009733DF" w:rsidRDefault="00804F8B" w:rsidP="00430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DF">
              <w:rPr>
                <w:rFonts w:ascii="Times New Roman" w:hAnsi="Times New Roman" w:cs="Times New Roman"/>
              </w:rPr>
              <w:t>(vārds, uzvārds, paraksts)</w:t>
            </w:r>
          </w:p>
        </w:tc>
      </w:tr>
    </w:tbl>
    <w:p w14:paraId="7A3E79DA" w14:textId="527DD90F" w:rsidR="00804F8B" w:rsidRPr="009733DF" w:rsidRDefault="00804F8B" w:rsidP="004300E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9733DF">
        <w:rPr>
          <w:rFonts w:ascii="Times New Roman" w:hAnsi="Times New Roman" w:cs="Times New Roman"/>
          <w:sz w:val="24"/>
          <w:szCs w:val="24"/>
        </w:rPr>
        <w:t>Z.</w:t>
      </w:r>
      <w:r w:rsidR="00FF6B79">
        <w:rPr>
          <w:rFonts w:ascii="Times New Roman" w:hAnsi="Times New Roman" w:cs="Times New Roman"/>
          <w:sz w:val="24"/>
          <w:szCs w:val="24"/>
        </w:rPr>
        <w:t xml:space="preserve"> </w:t>
      </w:r>
      <w:r w:rsidRPr="009733DF">
        <w:rPr>
          <w:rFonts w:ascii="Times New Roman" w:hAnsi="Times New Roman" w:cs="Times New Roman"/>
          <w:sz w:val="24"/>
          <w:szCs w:val="24"/>
        </w:rPr>
        <w:t>v.</w:t>
      </w:r>
    </w:p>
    <w:p w14:paraId="168FED2D" w14:textId="77777777" w:rsidR="00804F8B" w:rsidRPr="009733DF" w:rsidRDefault="00804F8B" w:rsidP="004300ED">
      <w:pPr>
        <w:ind w:firstLine="284"/>
        <w:rPr>
          <w:rFonts w:ascii="Times New Roman" w:hAnsi="Times New Roman" w:cs="Times New Roman"/>
          <w:sz w:val="24"/>
          <w:szCs w:val="24"/>
        </w:rPr>
      </w:pPr>
    </w:p>
    <w:p w14:paraId="1F8F573E" w14:textId="1F0F665A" w:rsidR="00804F8B" w:rsidRPr="009733DF" w:rsidRDefault="00804F8B" w:rsidP="004300E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9733DF">
        <w:rPr>
          <w:rFonts w:ascii="Times New Roman" w:hAnsi="Times New Roman" w:cs="Times New Roman"/>
          <w:sz w:val="24"/>
          <w:szCs w:val="24"/>
        </w:rPr>
        <w:t>20____.</w:t>
      </w:r>
      <w:r w:rsidR="00FF6B79">
        <w:rPr>
          <w:rFonts w:ascii="Times New Roman" w:hAnsi="Times New Roman" w:cs="Times New Roman"/>
          <w:sz w:val="24"/>
          <w:szCs w:val="24"/>
        </w:rPr>
        <w:t xml:space="preserve"> </w:t>
      </w:r>
      <w:r w:rsidRPr="009733DF">
        <w:rPr>
          <w:rFonts w:ascii="Times New Roman" w:hAnsi="Times New Roman" w:cs="Times New Roman"/>
          <w:sz w:val="24"/>
          <w:szCs w:val="24"/>
        </w:rPr>
        <w:t>gada ___.</w:t>
      </w:r>
      <w:r w:rsidR="00FF6B79">
        <w:rPr>
          <w:rFonts w:ascii="Times New Roman" w:hAnsi="Times New Roman" w:cs="Times New Roman"/>
          <w:sz w:val="24"/>
          <w:szCs w:val="24"/>
        </w:rPr>
        <w:t xml:space="preserve"> </w:t>
      </w:r>
      <w:r w:rsidRPr="009733DF">
        <w:rPr>
          <w:rFonts w:ascii="Times New Roman" w:hAnsi="Times New Roman" w:cs="Times New Roman"/>
          <w:sz w:val="24"/>
          <w:szCs w:val="24"/>
        </w:rPr>
        <w:t>_____________________</w:t>
      </w:r>
      <w:r w:rsidR="00FF6B79">
        <w:rPr>
          <w:rFonts w:ascii="Times New Roman" w:eastAsia="Calibri" w:hAnsi="Times New Roman" w:cs="Times New Roman"/>
          <w:sz w:val="28"/>
          <w:szCs w:val="28"/>
        </w:rPr>
        <w:t>"</w:t>
      </w:r>
    </w:p>
    <w:sectPr w:rsidR="00804F8B" w:rsidRPr="009733DF" w:rsidSect="00223A47">
      <w:headerReference w:type="default" r:id="rId7"/>
      <w:footerReference w:type="default" r:id="rId8"/>
      <w:footerReference w:type="first" r:id="rId9"/>
      <w:pgSz w:w="11900" w:h="16840" w:code="9"/>
      <w:pgMar w:top="1418" w:right="1134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3429" w14:textId="77777777" w:rsidR="00CB27D2" w:rsidRDefault="00CB27D2">
      <w:r>
        <w:separator/>
      </w:r>
    </w:p>
  </w:endnote>
  <w:endnote w:type="continuationSeparator" w:id="0">
    <w:p w14:paraId="396E2AB5" w14:textId="77777777" w:rsidR="00CB27D2" w:rsidRDefault="00CB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70F7" w14:textId="687053C9" w:rsidR="006E1207" w:rsidRPr="0021193E" w:rsidRDefault="00223A47" w:rsidP="006E1207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N2496_3</w:t>
    </w:r>
    <w:r w:rsidR="006E1207" w:rsidRPr="0021193E">
      <w:rPr>
        <w:rFonts w:ascii="Times New Roman" w:hAnsi="Times New Roman" w:cs="Times New Roman"/>
        <w:sz w:val="16"/>
        <w:szCs w:val="16"/>
      </w:rPr>
      <w:t>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2A10" w14:textId="516C8750" w:rsidR="0021193E" w:rsidRPr="0021193E" w:rsidRDefault="00223A47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N2496_3</w:t>
    </w:r>
    <w:r w:rsidR="0021193E" w:rsidRPr="0021193E">
      <w:rPr>
        <w:rFonts w:ascii="Times New Roman" w:hAnsi="Times New Roman" w:cs="Times New Roman"/>
        <w:sz w:val="16"/>
        <w:szCs w:val="16"/>
      </w:rPr>
      <w:t>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B743" w14:textId="77777777" w:rsidR="00CB27D2" w:rsidRDefault="00CB27D2">
      <w:r>
        <w:separator/>
      </w:r>
    </w:p>
  </w:footnote>
  <w:footnote w:type="continuationSeparator" w:id="0">
    <w:p w14:paraId="2671DE48" w14:textId="77777777" w:rsidR="00CB27D2" w:rsidRDefault="00CB2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9459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56DECC8" w14:textId="31D653D6" w:rsidR="00223A47" w:rsidRPr="00223A47" w:rsidRDefault="00223A4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3A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3A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3A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23A4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31"/>
    <w:rsid w:val="000179EE"/>
    <w:rsid w:val="000C0D85"/>
    <w:rsid w:val="001403F2"/>
    <w:rsid w:val="00206B0B"/>
    <w:rsid w:val="0021193E"/>
    <w:rsid w:val="00223A47"/>
    <w:rsid w:val="003C4B56"/>
    <w:rsid w:val="004300ED"/>
    <w:rsid w:val="006E1207"/>
    <w:rsid w:val="00804F8B"/>
    <w:rsid w:val="009733DF"/>
    <w:rsid w:val="00A32614"/>
    <w:rsid w:val="00A74731"/>
    <w:rsid w:val="00B44D0D"/>
    <w:rsid w:val="00BB50A9"/>
    <w:rsid w:val="00C678B8"/>
    <w:rsid w:val="00C70782"/>
    <w:rsid w:val="00CB27D2"/>
    <w:rsid w:val="00E44B8C"/>
    <w:rsid w:val="00E67E31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098A6A"/>
  <w15:docId w15:val="{B96AFF0C-CDC9-4084-8EE9-5D278EE3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C4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19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93E"/>
    <w:rPr>
      <w:rFonts w:ascii="Arial" w:eastAsia="Arial" w:hAnsi="Arial" w:cs="Arial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2119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3E"/>
    <w:rPr>
      <w:rFonts w:ascii="Arial" w:eastAsia="Arial" w:hAnsi="Arial" w:cs="Arial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4A85-8460-4C06-A4A2-8729C761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Likumi.lv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Likumi.lv</dc:title>
  <dc:creator>Lilija Kampāne</dc:creator>
  <cp:lastModifiedBy>Lilija Kampane</cp:lastModifiedBy>
  <cp:revision>2</cp:revision>
  <dcterms:created xsi:type="dcterms:W3CDTF">2023-11-24T11:13:00Z</dcterms:created>
  <dcterms:modified xsi:type="dcterms:W3CDTF">2023-11-24T11:13:00Z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Producer">
    <vt:lpwstr>wkhtmltopdf</vt:lpwstr>
  </property>
  <property fmtid="{D5CDD505-2E9C-101B-9397-08002B2CF9AE}" pid="4" name="LastSaved">
    <vt:filetime>2023-10-05T00:00:00Z</vt:filetime>
  </property>
</Properties>
</file>