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537967" w14:textId="1E27CAA5" w:rsidR="00320E9E" w:rsidRPr="00826E8A" w:rsidRDefault="00CA65C5" w:rsidP="00320E9E">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val="lv-LV" w:eastAsia="en-GB"/>
        </w:rPr>
      </w:pPr>
      <w:r w:rsidRPr="00826E8A">
        <w:rPr>
          <w:rFonts w:ascii="Times New Roman" w:hAnsi="Times New Roman" w:cs="Times New Roman"/>
          <w:sz w:val="28"/>
          <w:szCs w:val="28"/>
          <w:lang w:val="lv-LV"/>
        </w:rPr>
        <w:t>1. p</w:t>
      </w:r>
      <w:r w:rsidR="00320E9E" w:rsidRPr="00826E8A">
        <w:rPr>
          <w:rFonts w:ascii="Times New Roman" w:eastAsia="Times New Roman" w:hAnsi="Times New Roman" w:cs="Calibri"/>
          <w:sz w:val="28"/>
          <w:lang w:val="lv-LV" w:eastAsia="en-GB"/>
        </w:rPr>
        <w:t xml:space="preserve">ielikums </w:t>
      </w:r>
    </w:p>
    <w:p w14:paraId="3A654347" w14:textId="77777777" w:rsidR="00320E9E" w:rsidRPr="00826E8A" w:rsidRDefault="00320E9E" w:rsidP="00320E9E">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val="lv-LV" w:eastAsia="en-GB"/>
        </w:rPr>
      </w:pPr>
      <w:r w:rsidRPr="00826E8A">
        <w:rPr>
          <w:rFonts w:ascii="Times New Roman" w:eastAsia="Times New Roman" w:hAnsi="Times New Roman" w:cs="Calibri"/>
          <w:sz w:val="28"/>
          <w:lang w:val="lv-LV" w:eastAsia="en-GB"/>
        </w:rPr>
        <w:t xml:space="preserve">Ministru kabineta </w:t>
      </w:r>
    </w:p>
    <w:p w14:paraId="59D2D2FB" w14:textId="77777777" w:rsidR="00320E9E" w:rsidRPr="00826E8A" w:rsidRDefault="00320E9E" w:rsidP="00320E9E">
      <w:pPr>
        <w:spacing w:after="0" w:line="240" w:lineRule="auto"/>
        <w:jc w:val="right"/>
        <w:rPr>
          <w:rFonts w:ascii="Times New Roman" w:eastAsia="Times New Roman" w:hAnsi="Times New Roman" w:cs="Calibri"/>
          <w:sz w:val="28"/>
          <w:lang w:val="lv-LV" w:eastAsia="en-GB"/>
        </w:rPr>
      </w:pPr>
      <w:r w:rsidRPr="00826E8A">
        <w:rPr>
          <w:rFonts w:ascii="Times New Roman" w:eastAsia="Times New Roman" w:hAnsi="Times New Roman" w:cs="Calibri"/>
          <w:sz w:val="28"/>
          <w:lang w:val="lv-LV" w:eastAsia="en-GB"/>
        </w:rPr>
        <w:fldChar w:fldCharType="begin"/>
      </w:r>
      <w:r w:rsidRPr="00826E8A">
        <w:rPr>
          <w:rFonts w:ascii="Times New Roman" w:eastAsia="Times New Roman" w:hAnsi="Times New Roman" w:cs="Calibri"/>
          <w:sz w:val="28"/>
          <w:lang w:val="lv-LV" w:eastAsia="en-GB"/>
        </w:rPr>
        <w:instrText xml:space="preserve"> MERGEFIELD =TAP_DOK_DATUMS_GEN \* MERGEFORMAT </w:instrText>
      </w:r>
      <w:r w:rsidRPr="00826E8A">
        <w:rPr>
          <w:rFonts w:ascii="Times New Roman" w:eastAsia="Times New Roman" w:hAnsi="Times New Roman" w:cs="Calibri"/>
          <w:sz w:val="28"/>
          <w:lang w:val="lv-LV" w:eastAsia="en-GB"/>
        </w:rPr>
        <w:fldChar w:fldCharType="separate"/>
      </w:r>
      <w:r w:rsidRPr="00826E8A">
        <w:rPr>
          <w:rFonts w:ascii="Times New Roman" w:eastAsia="Times New Roman" w:hAnsi="Times New Roman" w:cs="Calibri"/>
          <w:sz w:val="28"/>
          <w:lang w:val="lv-LV" w:eastAsia="en-GB"/>
        </w:rPr>
        <w:t>«=TAP_DOK_DATUMS_GEN»</w:t>
      </w:r>
      <w:r w:rsidRPr="00826E8A">
        <w:rPr>
          <w:rFonts w:ascii="Times New Roman" w:eastAsia="Times New Roman" w:hAnsi="Times New Roman" w:cs="Calibri"/>
          <w:sz w:val="28"/>
          <w:lang w:val="lv-LV" w:eastAsia="en-GB"/>
        </w:rPr>
        <w:fldChar w:fldCharType="end"/>
      </w:r>
    </w:p>
    <w:p w14:paraId="07F4DF5F" w14:textId="77777777" w:rsidR="00320E9E" w:rsidRPr="00826E8A" w:rsidRDefault="00320E9E" w:rsidP="00320E9E">
      <w:pPr>
        <w:spacing w:after="0" w:line="240" w:lineRule="auto"/>
        <w:jc w:val="right"/>
        <w:rPr>
          <w:rFonts w:ascii="Times New Roman" w:eastAsia="Times New Roman" w:hAnsi="Times New Roman" w:cs="Calibri"/>
          <w:sz w:val="28"/>
          <w:lang w:val="lv-LV" w:eastAsia="en-GB"/>
        </w:rPr>
      </w:pPr>
      <w:r w:rsidRPr="00826E8A">
        <w:rPr>
          <w:rFonts w:ascii="Times New Roman" w:eastAsia="Times New Roman" w:hAnsi="Times New Roman" w:cs="Calibri"/>
          <w:sz w:val="28"/>
          <w:lang w:val="lv-LV" w:eastAsia="en-GB"/>
        </w:rPr>
        <w:t xml:space="preserve">noteikumiem Nr. </w:t>
      </w:r>
      <w:r w:rsidRPr="00826E8A">
        <w:rPr>
          <w:rFonts w:ascii="Times New Roman" w:eastAsia="Times New Roman" w:hAnsi="Times New Roman" w:cs="Calibri"/>
          <w:sz w:val="28"/>
          <w:lang w:val="lv-LV" w:eastAsia="en-GB"/>
        </w:rPr>
        <w:fldChar w:fldCharType="begin"/>
      </w:r>
      <w:r w:rsidRPr="00826E8A">
        <w:rPr>
          <w:rFonts w:ascii="Times New Roman" w:eastAsia="Times New Roman" w:hAnsi="Times New Roman" w:cs="Calibri"/>
          <w:sz w:val="28"/>
          <w:lang w:val="lv-LV" w:eastAsia="en-GB"/>
        </w:rPr>
        <w:instrText xml:space="preserve"> MERGEFIELD =TAP_DOK_NUMURS \* MERGEFORMAT </w:instrText>
      </w:r>
      <w:r w:rsidRPr="00826E8A">
        <w:rPr>
          <w:rFonts w:ascii="Times New Roman" w:eastAsia="Times New Roman" w:hAnsi="Times New Roman" w:cs="Calibri"/>
          <w:sz w:val="28"/>
          <w:lang w:val="lv-LV" w:eastAsia="en-GB"/>
        </w:rPr>
        <w:fldChar w:fldCharType="separate"/>
      </w:r>
      <w:r w:rsidRPr="00826E8A">
        <w:rPr>
          <w:rFonts w:ascii="Times New Roman" w:eastAsia="Times New Roman" w:hAnsi="Times New Roman" w:cs="Calibri"/>
          <w:sz w:val="28"/>
          <w:lang w:val="lv-LV" w:eastAsia="en-GB"/>
        </w:rPr>
        <w:t>«=TAP_DOK_NUMURS»</w:t>
      </w:r>
      <w:r w:rsidRPr="00826E8A">
        <w:rPr>
          <w:rFonts w:ascii="Times New Roman" w:eastAsia="Times New Roman" w:hAnsi="Times New Roman" w:cs="Calibri"/>
          <w:sz w:val="28"/>
          <w:lang w:val="lv-LV" w:eastAsia="en-GB"/>
        </w:rPr>
        <w:fldChar w:fldCharType="end"/>
      </w:r>
    </w:p>
    <w:p w14:paraId="582A0079" w14:textId="77777777" w:rsidR="00320E9E" w:rsidRPr="00826E8A" w:rsidRDefault="00320E9E" w:rsidP="00320E9E">
      <w:pPr>
        <w:spacing w:after="0" w:line="240" w:lineRule="auto"/>
        <w:jc w:val="right"/>
        <w:rPr>
          <w:rFonts w:ascii="Times New Roman" w:eastAsia="Times New Roman" w:hAnsi="Times New Roman" w:cs="Calibri"/>
          <w:sz w:val="28"/>
          <w:lang w:val="lv-LV" w:eastAsia="en-GB"/>
        </w:rPr>
      </w:pPr>
    </w:p>
    <w:p w14:paraId="10C2B8A4" w14:textId="675D584A" w:rsidR="005C3CF1" w:rsidRPr="0062217A" w:rsidRDefault="00320E9E" w:rsidP="005C3CF1">
      <w:pPr>
        <w:overflowPunct w:val="0"/>
        <w:autoSpaceDE w:val="0"/>
        <w:autoSpaceDN w:val="0"/>
        <w:adjustRightInd w:val="0"/>
        <w:spacing w:after="0" w:line="240" w:lineRule="auto"/>
        <w:jc w:val="right"/>
        <w:textAlignment w:val="baseline"/>
        <w:rPr>
          <w:rFonts w:ascii="Times New Roman" w:eastAsia="Times New Roman" w:hAnsi="Times New Roman" w:cs="Calibri"/>
          <w:sz w:val="28"/>
          <w:lang w:val="lv-LV" w:eastAsia="en-GB"/>
        </w:rPr>
      </w:pPr>
      <w:r w:rsidRPr="00826E8A">
        <w:rPr>
          <w:rFonts w:ascii="Times New Roman" w:hAnsi="Times New Roman" w:cs="Times New Roman"/>
          <w:sz w:val="28"/>
          <w:szCs w:val="28"/>
          <w:lang w:val="lv-LV"/>
        </w:rPr>
        <w:t>"</w:t>
      </w:r>
      <w:r w:rsidR="005C3CF1">
        <w:rPr>
          <w:rFonts w:ascii="Times New Roman" w:hAnsi="Times New Roman" w:cs="Times New Roman"/>
          <w:sz w:val="28"/>
          <w:szCs w:val="28"/>
          <w:lang w:val="lv-LV"/>
        </w:rPr>
        <w:t>2</w:t>
      </w:r>
      <w:r w:rsidR="005C3CF1" w:rsidRPr="0062217A">
        <w:rPr>
          <w:rFonts w:ascii="Times New Roman" w:hAnsi="Times New Roman" w:cs="Times New Roman"/>
          <w:sz w:val="28"/>
          <w:szCs w:val="28"/>
          <w:lang w:val="lv-LV"/>
        </w:rPr>
        <w:t>. p</w:t>
      </w:r>
      <w:r w:rsidR="005C3CF1" w:rsidRPr="0062217A">
        <w:rPr>
          <w:rFonts w:ascii="Times New Roman" w:eastAsia="Times New Roman" w:hAnsi="Times New Roman" w:cs="Calibri"/>
          <w:sz w:val="28"/>
          <w:lang w:val="lv-LV" w:eastAsia="en-GB"/>
        </w:rPr>
        <w:t xml:space="preserve">ielikums </w:t>
      </w:r>
    </w:p>
    <w:p w14:paraId="0660BB02" w14:textId="15F8BFF4" w:rsidR="00320E9E" w:rsidRPr="00826E8A" w:rsidRDefault="0037161D" w:rsidP="00826E8A">
      <w:pPr>
        <w:spacing w:after="0" w:line="240" w:lineRule="auto"/>
        <w:jc w:val="right"/>
        <w:rPr>
          <w:rFonts w:ascii="Times New Roman" w:hAnsi="Times New Roman" w:cs="Times New Roman"/>
          <w:sz w:val="28"/>
          <w:szCs w:val="28"/>
          <w:lang w:val="lv-LV"/>
        </w:rPr>
      </w:pPr>
      <w:r w:rsidRPr="00826E8A">
        <w:rPr>
          <w:rFonts w:ascii="Times New Roman" w:hAnsi="Times New Roman" w:cs="Times New Roman"/>
          <w:sz w:val="28"/>
          <w:szCs w:val="28"/>
          <w:lang w:val="lv-LV"/>
        </w:rPr>
        <w:t>Ministru kabineta</w:t>
      </w:r>
    </w:p>
    <w:p w14:paraId="13BF559F" w14:textId="02E8A8EB" w:rsidR="00320E9E" w:rsidRPr="00826E8A" w:rsidRDefault="0037161D" w:rsidP="00826E8A">
      <w:pPr>
        <w:spacing w:after="0" w:line="240" w:lineRule="auto"/>
        <w:jc w:val="right"/>
        <w:rPr>
          <w:rFonts w:ascii="Times New Roman" w:hAnsi="Times New Roman" w:cs="Times New Roman"/>
          <w:sz w:val="28"/>
          <w:szCs w:val="28"/>
          <w:lang w:val="lv-LV"/>
        </w:rPr>
      </w:pPr>
      <w:r w:rsidRPr="00826E8A">
        <w:rPr>
          <w:rFonts w:ascii="Times New Roman" w:hAnsi="Times New Roman" w:cs="Times New Roman"/>
          <w:sz w:val="28"/>
          <w:szCs w:val="28"/>
          <w:lang w:val="lv-LV"/>
        </w:rPr>
        <w:t>2022. gada 14. jūlija</w:t>
      </w:r>
    </w:p>
    <w:p w14:paraId="387EAFDF" w14:textId="1A463DD8" w:rsidR="0037161D" w:rsidRPr="00826E8A" w:rsidRDefault="0037161D" w:rsidP="00826E8A">
      <w:pPr>
        <w:spacing w:after="0" w:line="240" w:lineRule="auto"/>
        <w:jc w:val="right"/>
        <w:rPr>
          <w:rFonts w:ascii="Times New Roman" w:hAnsi="Times New Roman" w:cs="Times New Roman"/>
          <w:sz w:val="28"/>
          <w:szCs w:val="28"/>
          <w:lang w:val="lv-LV"/>
        </w:rPr>
      </w:pPr>
      <w:r w:rsidRPr="00826E8A">
        <w:rPr>
          <w:rFonts w:ascii="Times New Roman" w:hAnsi="Times New Roman" w:cs="Times New Roman"/>
          <w:sz w:val="28"/>
          <w:szCs w:val="28"/>
          <w:lang w:val="lv-LV"/>
        </w:rPr>
        <w:t>noteikumiem Nr. 435</w:t>
      </w:r>
      <w:bookmarkStart w:id="0" w:name="piel-1295015"/>
      <w:bookmarkEnd w:id="0"/>
    </w:p>
    <w:p w14:paraId="238C7196" w14:textId="77777777" w:rsidR="00FA25A3" w:rsidRPr="00826E8A" w:rsidRDefault="00FA25A3" w:rsidP="00826E8A">
      <w:pPr>
        <w:spacing w:after="0" w:line="240" w:lineRule="auto"/>
        <w:jc w:val="both"/>
        <w:rPr>
          <w:rFonts w:ascii="Times New Roman" w:eastAsia="Times New Roman" w:hAnsi="Times New Roman" w:cs="Calibri"/>
          <w:sz w:val="28"/>
          <w:lang w:val="lv-LV" w:eastAsia="en-GB"/>
        </w:rPr>
      </w:pPr>
      <w:bookmarkStart w:id="1" w:name="1295017"/>
      <w:bookmarkStart w:id="2" w:name="n-1295017"/>
      <w:bookmarkEnd w:id="1"/>
      <w:bookmarkEnd w:id="2"/>
    </w:p>
    <w:p w14:paraId="2153F061" w14:textId="77777777" w:rsidR="00B36658" w:rsidRPr="00590389" w:rsidRDefault="00B36658" w:rsidP="00B36658">
      <w:pPr>
        <w:spacing w:after="0" w:line="240" w:lineRule="auto"/>
        <w:jc w:val="center"/>
        <w:rPr>
          <w:rFonts w:ascii="Times New Roman" w:hAnsi="Times New Roman" w:cs="Times New Roman"/>
          <w:b/>
          <w:bCs/>
          <w:sz w:val="28"/>
          <w:szCs w:val="28"/>
          <w:lang w:val="lv-LV"/>
        </w:rPr>
      </w:pPr>
      <w:r w:rsidRPr="00590389">
        <w:rPr>
          <w:rFonts w:ascii="Times New Roman" w:hAnsi="Times New Roman" w:cs="Times New Roman"/>
          <w:b/>
          <w:bCs/>
          <w:sz w:val="28"/>
          <w:szCs w:val="28"/>
          <w:lang w:val="lv-LV"/>
        </w:rPr>
        <w:t>Projekta pase</w:t>
      </w:r>
    </w:p>
    <w:p w14:paraId="2C398DFC" w14:textId="77777777" w:rsidR="00B36658" w:rsidRPr="00590389" w:rsidRDefault="00B36658" w:rsidP="00B36658">
      <w:pPr>
        <w:spacing w:after="0" w:line="240" w:lineRule="auto"/>
        <w:jc w:val="both"/>
        <w:rPr>
          <w:rFonts w:ascii="Times New Roman" w:eastAsia="Times New Roman" w:hAnsi="Times New Roman" w:cs="Calibri"/>
          <w:sz w:val="28"/>
          <w:lang w:val="lv-LV" w:eastAsia="en-GB"/>
        </w:rPr>
      </w:pPr>
    </w:p>
    <w:p w14:paraId="3708C0BC" w14:textId="77777777" w:rsidR="00B36658" w:rsidRPr="00B36658" w:rsidRDefault="00B36658" w:rsidP="00B36658">
      <w:pPr>
        <w:tabs>
          <w:tab w:val="left" w:pos="3119"/>
          <w:tab w:val="left" w:pos="7938"/>
        </w:tabs>
        <w:spacing w:after="0" w:line="240" w:lineRule="auto"/>
        <w:ind w:firstLine="709"/>
        <w:jc w:val="both"/>
        <w:rPr>
          <w:rFonts w:ascii="Times New Roman" w:hAnsi="Times New Roman" w:cs="Times New Roman"/>
          <w:b/>
          <w:bCs/>
          <w:sz w:val="24"/>
          <w:szCs w:val="24"/>
          <w:lang w:val="lv-LV"/>
        </w:rPr>
      </w:pPr>
      <w:r w:rsidRPr="00B36658">
        <w:rPr>
          <w:rFonts w:ascii="Times New Roman" w:hAnsi="Times New Roman" w:cs="Times New Roman"/>
          <w:sz w:val="24"/>
          <w:szCs w:val="24"/>
          <w:u w:val="single"/>
          <w:lang w:val="lv-LV"/>
        </w:rPr>
        <w:tab/>
      </w:r>
      <w:r w:rsidRPr="00B36658">
        <w:rPr>
          <w:rFonts w:ascii="Times New Roman" w:hAnsi="Times New Roman" w:cs="Times New Roman"/>
          <w:sz w:val="24"/>
          <w:szCs w:val="24"/>
          <w:lang w:val="lv-LV"/>
        </w:rPr>
        <w:t> </w:t>
      </w:r>
      <w:r w:rsidRPr="00B36658">
        <w:rPr>
          <w:rFonts w:ascii="Times New Roman" w:hAnsi="Times New Roman" w:cs="Times New Roman"/>
          <w:b/>
          <w:bCs/>
          <w:sz w:val="24"/>
          <w:szCs w:val="24"/>
          <w:lang w:val="lv-LV"/>
        </w:rPr>
        <w:t>investīcijas projekta </w:t>
      </w:r>
      <w:r w:rsidRPr="00B36658">
        <w:rPr>
          <w:rFonts w:ascii="Times New Roman" w:hAnsi="Times New Roman" w:cs="Times New Roman"/>
          <w:sz w:val="24"/>
          <w:szCs w:val="24"/>
          <w:u w:val="single"/>
          <w:lang w:val="lv-LV"/>
        </w:rPr>
        <w:tab/>
      </w:r>
      <w:r w:rsidRPr="00B36658">
        <w:rPr>
          <w:rFonts w:ascii="Times New Roman" w:hAnsi="Times New Roman" w:cs="Times New Roman"/>
          <w:b/>
          <w:bCs/>
          <w:sz w:val="24"/>
          <w:szCs w:val="24"/>
          <w:lang w:val="lv-LV"/>
        </w:rPr>
        <w:t> pase</w:t>
      </w:r>
    </w:p>
    <w:p w14:paraId="65D6AB03" w14:textId="77777777" w:rsidR="00B36658" w:rsidRPr="00590389" w:rsidRDefault="00B36658" w:rsidP="00B36658">
      <w:pPr>
        <w:tabs>
          <w:tab w:val="left" w:pos="5812"/>
        </w:tabs>
        <w:spacing w:after="0" w:line="240" w:lineRule="auto"/>
        <w:ind w:firstLine="1560"/>
        <w:jc w:val="both"/>
        <w:rPr>
          <w:rFonts w:ascii="Times New Roman" w:eastAsia="Times New Roman" w:hAnsi="Times New Roman" w:cs="Calibri"/>
          <w:sz w:val="28"/>
          <w:lang w:val="lv-LV" w:eastAsia="en-GB"/>
        </w:rPr>
      </w:pPr>
      <w:r w:rsidRPr="00590389">
        <w:rPr>
          <w:rFonts w:ascii="Times New Roman" w:hAnsi="Times New Roman" w:cs="Times New Roman"/>
          <w:sz w:val="20"/>
          <w:szCs w:val="20"/>
          <w:lang w:val="lv-LV"/>
        </w:rPr>
        <w:t>(numurs)</w:t>
      </w:r>
      <w:r w:rsidRPr="00590389">
        <w:rPr>
          <w:rFonts w:ascii="Times New Roman" w:hAnsi="Times New Roman" w:cs="Times New Roman"/>
          <w:sz w:val="20"/>
          <w:szCs w:val="20"/>
          <w:lang w:val="lv-LV"/>
        </w:rPr>
        <w:tab/>
        <w:t>(projekta nosaukums)</w:t>
      </w:r>
    </w:p>
    <w:p w14:paraId="776B6D33" w14:textId="77777777" w:rsidR="00B36658" w:rsidRPr="00590389" w:rsidRDefault="00B36658" w:rsidP="00B36658">
      <w:pPr>
        <w:spacing w:after="0" w:line="240" w:lineRule="auto"/>
        <w:jc w:val="both"/>
        <w:rPr>
          <w:rFonts w:ascii="Times New Roman" w:eastAsia="Times New Roman" w:hAnsi="Times New Roman" w:cs="Calibri"/>
          <w:sz w:val="28"/>
          <w:lang w:val="lv-LV" w:eastAsia="en-GB"/>
        </w:rPr>
      </w:pPr>
    </w:p>
    <w:p w14:paraId="6F4938EF" w14:textId="77777777" w:rsidR="00B36658" w:rsidRPr="00590389" w:rsidRDefault="00B36658" w:rsidP="00B36658">
      <w:pPr>
        <w:spacing w:after="120" w:line="240" w:lineRule="auto"/>
        <w:rPr>
          <w:rFonts w:ascii="Times New Roman" w:hAnsi="Times New Roman" w:cs="Times New Roman"/>
          <w:sz w:val="24"/>
          <w:szCs w:val="24"/>
          <w:lang w:val="lv-LV"/>
        </w:rPr>
      </w:pPr>
      <w:r w:rsidRPr="00590389">
        <w:rPr>
          <w:rFonts w:ascii="Times New Roman" w:hAnsi="Times New Roman" w:cs="Times New Roman"/>
          <w:b/>
          <w:bCs/>
          <w:sz w:val="24"/>
          <w:szCs w:val="24"/>
          <w:lang w:val="lv-LV"/>
        </w:rPr>
        <w:t>1.</w:t>
      </w:r>
      <w:r w:rsidRPr="00590389">
        <w:rPr>
          <w:rFonts w:ascii="Times New Roman" w:hAnsi="Times New Roman" w:cs="Times New Roman"/>
          <w:sz w:val="24"/>
          <w:szCs w:val="24"/>
          <w:lang w:val="lv-LV"/>
        </w:rPr>
        <w:t> </w:t>
      </w:r>
      <w:r w:rsidRPr="00590389">
        <w:rPr>
          <w:rFonts w:ascii="Times New Roman" w:hAnsi="Times New Roman" w:cs="Times New Roman"/>
          <w:b/>
          <w:bCs/>
          <w:sz w:val="24"/>
          <w:szCs w:val="24"/>
          <w:lang w:val="lv-LV"/>
        </w:rPr>
        <w:t>Finansējuma saņēmējs, kas īsteno projektu</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57" w:type="dxa"/>
          <w:bottom w:w="30" w:type="dxa"/>
          <w:right w:w="57" w:type="dxa"/>
        </w:tblCellMar>
        <w:tblLook w:val="04A0" w:firstRow="1" w:lastRow="0" w:firstColumn="1" w:lastColumn="0" w:noHBand="0" w:noVBand="1"/>
      </w:tblPr>
      <w:tblGrid>
        <w:gridCol w:w="2827"/>
        <w:gridCol w:w="6229"/>
      </w:tblGrid>
      <w:tr w:rsidR="004F63DA" w:rsidRPr="008948AC" w14:paraId="0A7E0C79" w14:textId="77777777" w:rsidTr="00826E8A">
        <w:tc>
          <w:tcPr>
            <w:tcW w:w="1561" w:type="pct"/>
            <w:tcBorders>
              <w:top w:val="outset" w:sz="6" w:space="0" w:color="414142"/>
              <w:left w:val="outset" w:sz="6" w:space="0" w:color="414142"/>
              <w:bottom w:val="outset" w:sz="6" w:space="0" w:color="414142"/>
              <w:right w:val="outset" w:sz="6" w:space="0" w:color="414142"/>
            </w:tcBorders>
            <w:hideMark/>
          </w:tcPr>
          <w:p w14:paraId="06C9AAA4" w14:textId="77777777" w:rsidR="0037161D" w:rsidRPr="00826E8A" w:rsidRDefault="0037161D" w:rsidP="00826E8A">
            <w:pPr>
              <w:spacing w:after="120" w:line="240" w:lineRule="auto"/>
              <w:ind w:left="385" w:hanging="385"/>
              <w:rPr>
                <w:rFonts w:ascii="Times New Roman" w:hAnsi="Times New Roman" w:cs="Times New Roman"/>
                <w:lang w:val="lv-LV"/>
              </w:rPr>
            </w:pPr>
            <w:r w:rsidRPr="00826E8A">
              <w:rPr>
                <w:rFonts w:ascii="Times New Roman" w:hAnsi="Times New Roman" w:cs="Times New Roman"/>
                <w:lang w:val="lv-LV"/>
              </w:rPr>
              <w:t>1.1. Finansējuma saņēmējs, kas īsteno projektu (institūcija)</w:t>
            </w:r>
          </w:p>
        </w:tc>
        <w:tc>
          <w:tcPr>
            <w:tcW w:w="3439" w:type="pct"/>
            <w:tcBorders>
              <w:top w:val="outset" w:sz="6" w:space="0" w:color="414142"/>
              <w:left w:val="outset" w:sz="6" w:space="0" w:color="414142"/>
              <w:bottom w:val="outset" w:sz="6" w:space="0" w:color="414142"/>
              <w:right w:val="outset" w:sz="6" w:space="0" w:color="414142"/>
            </w:tcBorders>
            <w:hideMark/>
          </w:tcPr>
          <w:p w14:paraId="01A3F86D" w14:textId="77777777" w:rsidR="0037161D" w:rsidRPr="008948AC" w:rsidRDefault="0037161D"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Ja finansējuma saņēmējs ir publiskas personas kapitālsabiedrība vai atvasināta publiska persona, tad norāda arī informāciju par pārvaldes uzdevumu (tai skaitā tā tiesisko pamatu), kura izpildes ietvaros vai kā izpildes pilnveidei īsteno projektu</w:t>
            </w:r>
          </w:p>
        </w:tc>
      </w:tr>
      <w:tr w:rsidR="004F63DA" w:rsidRPr="008948AC" w14:paraId="31E2CD5C" w14:textId="77777777" w:rsidTr="00826E8A">
        <w:tc>
          <w:tcPr>
            <w:tcW w:w="1561" w:type="pct"/>
            <w:tcBorders>
              <w:top w:val="outset" w:sz="6" w:space="0" w:color="414142"/>
              <w:left w:val="outset" w:sz="6" w:space="0" w:color="414142"/>
              <w:bottom w:val="outset" w:sz="6" w:space="0" w:color="414142"/>
              <w:right w:val="outset" w:sz="6" w:space="0" w:color="414142"/>
            </w:tcBorders>
            <w:hideMark/>
          </w:tcPr>
          <w:p w14:paraId="20B12B24" w14:textId="77777777" w:rsidR="0037161D" w:rsidRPr="00826E8A" w:rsidRDefault="0037161D" w:rsidP="00826E8A">
            <w:pPr>
              <w:spacing w:after="120" w:line="240" w:lineRule="auto"/>
              <w:ind w:left="385" w:hanging="385"/>
              <w:rPr>
                <w:rFonts w:ascii="Times New Roman" w:hAnsi="Times New Roman" w:cs="Times New Roman"/>
                <w:lang w:val="lv-LV"/>
              </w:rPr>
            </w:pPr>
            <w:r w:rsidRPr="00826E8A">
              <w:rPr>
                <w:rFonts w:ascii="Times New Roman" w:hAnsi="Times New Roman" w:cs="Times New Roman"/>
                <w:lang w:val="lv-LV"/>
              </w:rPr>
              <w:t>1.2. Projekta īstenošanas partneri</w:t>
            </w:r>
          </w:p>
        </w:tc>
        <w:tc>
          <w:tcPr>
            <w:tcW w:w="3439" w:type="pct"/>
            <w:tcBorders>
              <w:top w:val="outset" w:sz="6" w:space="0" w:color="414142"/>
              <w:left w:val="outset" w:sz="6" w:space="0" w:color="414142"/>
              <w:bottom w:val="outset" w:sz="6" w:space="0" w:color="414142"/>
              <w:right w:val="outset" w:sz="6" w:space="0" w:color="414142"/>
            </w:tcBorders>
            <w:hideMark/>
          </w:tcPr>
          <w:p w14:paraId="47D0D75C" w14:textId="77777777" w:rsidR="0037161D" w:rsidRPr="008948AC" w:rsidRDefault="0037161D"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Norāda sadarbības partnerus, ja tādus ir plānots piesaistīt</w:t>
            </w:r>
          </w:p>
        </w:tc>
      </w:tr>
    </w:tbl>
    <w:p w14:paraId="7627E54C" w14:textId="77777777" w:rsidR="00CC3C38" w:rsidRPr="00826E8A" w:rsidRDefault="00CC3C38" w:rsidP="00826E8A">
      <w:pPr>
        <w:spacing w:after="0" w:line="240" w:lineRule="auto"/>
        <w:jc w:val="both"/>
        <w:rPr>
          <w:rFonts w:ascii="Times New Roman" w:eastAsia="Times New Roman" w:hAnsi="Times New Roman" w:cs="Calibri"/>
          <w:sz w:val="24"/>
          <w:szCs w:val="20"/>
          <w:lang w:val="lv-LV" w:eastAsia="en-GB"/>
        </w:rPr>
      </w:pPr>
    </w:p>
    <w:p w14:paraId="64ED17FD" w14:textId="7A6B0190" w:rsidR="0037161D" w:rsidRPr="00826E8A" w:rsidRDefault="0037161D" w:rsidP="00826E8A">
      <w:pPr>
        <w:spacing w:after="120" w:line="240" w:lineRule="auto"/>
        <w:rPr>
          <w:rFonts w:ascii="Times New Roman" w:hAnsi="Times New Roman" w:cs="Times New Roman"/>
          <w:b/>
          <w:bCs/>
          <w:sz w:val="24"/>
          <w:szCs w:val="24"/>
          <w:lang w:val="lv-LV"/>
        </w:rPr>
      </w:pPr>
      <w:r w:rsidRPr="00826E8A">
        <w:rPr>
          <w:rFonts w:ascii="Times New Roman" w:hAnsi="Times New Roman" w:cs="Times New Roman"/>
          <w:b/>
          <w:bCs/>
          <w:sz w:val="24"/>
          <w:szCs w:val="24"/>
          <w:lang w:val="lv-LV"/>
        </w:rPr>
        <w:t>2. Saistīto projektu programma</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57" w:type="dxa"/>
          <w:bottom w:w="30" w:type="dxa"/>
          <w:right w:w="57" w:type="dxa"/>
        </w:tblCellMar>
        <w:tblLook w:val="04A0" w:firstRow="1" w:lastRow="0" w:firstColumn="1" w:lastColumn="0" w:noHBand="0" w:noVBand="1"/>
      </w:tblPr>
      <w:tblGrid>
        <w:gridCol w:w="2827"/>
        <w:gridCol w:w="6229"/>
      </w:tblGrid>
      <w:tr w:rsidR="004F63DA" w:rsidRPr="008948AC" w14:paraId="401E455A" w14:textId="77777777" w:rsidTr="00826E8A">
        <w:tc>
          <w:tcPr>
            <w:tcW w:w="1561" w:type="pct"/>
            <w:tcBorders>
              <w:top w:val="outset" w:sz="6" w:space="0" w:color="414142"/>
              <w:left w:val="outset" w:sz="6" w:space="0" w:color="414142"/>
              <w:bottom w:val="outset" w:sz="6" w:space="0" w:color="414142"/>
              <w:right w:val="outset" w:sz="6" w:space="0" w:color="414142"/>
            </w:tcBorders>
            <w:hideMark/>
          </w:tcPr>
          <w:p w14:paraId="76BE2F61" w14:textId="77777777" w:rsidR="0037161D" w:rsidRPr="00826E8A" w:rsidRDefault="0037161D" w:rsidP="00826E8A">
            <w:pPr>
              <w:spacing w:after="120" w:line="240" w:lineRule="auto"/>
              <w:ind w:left="385" w:hanging="385"/>
              <w:rPr>
                <w:rFonts w:ascii="Times New Roman" w:hAnsi="Times New Roman" w:cs="Times New Roman"/>
                <w:lang w:val="lv-LV"/>
              </w:rPr>
            </w:pPr>
            <w:r w:rsidRPr="00826E8A">
              <w:rPr>
                <w:rFonts w:ascii="Times New Roman" w:hAnsi="Times New Roman" w:cs="Times New Roman"/>
                <w:lang w:val="lv-LV"/>
              </w:rPr>
              <w:t>2.1. Programmas nosaukums</w:t>
            </w:r>
          </w:p>
        </w:tc>
        <w:tc>
          <w:tcPr>
            <w:tcW w:w="3439" w:type="pct"/>
            <w:tcBorders>
              <w:top w:val="outset" w:sz="6" w:space="0" w:color="414142"/>
              <w:left w:val="outset" w:sz="6" w:space="0" w:color="414142"/>
              <w:bottom w:val="outset" w:sz="6" w:space="0" w:color="414142"/>
              <w:right w:val="outset" w:sz="6" w:space="0" w:color="414142"/>
            </w:tcBorders>
            <w:hideMark/>
          </w:tcPr>
          <w:p w14:paraId="792CA0B5" w14:textId="77777777" w:rsidR="0037161D" w:rsidRPr="008948AC" w:rsidRDefault="0037161D" w:rsidP="00826E8A">
            <w:pPr>
              <w:spacing w:after="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Norāda programmas nosaukumu vai norādi "ārpus programmām"</w:t>
            </w:r>
          </w:p>
        </w:tc>
      </w:tr>
      <w:tr w:rsidR="004F63DA" w:rsidRPr="008948AC" w14:paraId="4767DBE0" w14:textId="77777777" w:rsidTr="00826E8A">
        <w:tc>
          <w:tcPr>
            <w:tcW w:w="1561" w:type="pct"/>
            <w:tcBorders>
              <w:top w:val="outset" w:sz="6" w:space="0" w:color="414142"/>
              <w:left w:val="outset" w:sz="6" w:space="0" w:color="414142"/>
              <w:bottom w:val="outset" w:sz="6" w:space="0" w:color="414142"/>
              <w:right w:val="outset" w:sz="6" w:space="0" w:color="414142"/>
            </w:tcBorders>
            <w:hideMark/>
          </w:tcPr>
          <w:p w14:paraId="64576270" w14:textId="77777777" w:rsidR="0037161D" w:rsidRPr="00826E8A" w:rsidRDefault="0037161D" w:rsidP="00826E8A">
            <w:pPr>
              <w:spacing w:after="120" w:line="240" w:lineRule="auto"/>
              <w:ind w:left="386" w:hanging="386"/>
              <w:rPr>
                <w:rFonts w:ascii="Times New Roman" w:hAnsi="Times New Roman" w:cs="Times New Roman"/>
                <w:lang w:val="lv-LV"/>
              </w:rPr>
            </w:pPr>
            <w:r w:rsidRPr="00826E8A">
              <w:rPr>
                <w:rFonts w:ascii="Times New Roman" w:hAnsi="Times New Roman" w:cs="Times New Roman"/>
                <w:lang w:val="lv-LV"/>
              </w:rPr>
              <w:t>2.2. Saistība ar citiem projektiem</w:t>
            </w:r>
          </w:p>
        </w:tc>
        <w:tc>
          <w:tcPr>
            <w:tcW w:w="3439" w:type="pct"/>
            <w:tcBorders>
              <w:top w:val="outset" w:sz="6" w:space="0" w:color="414142"/>
              <w:left w:val="outset" w:sz="6" w:space="0" w:color="414142"/>
              <w:bottom w:val="outset" w:sz="6" w:space="0" w:color="414142"/>
              <w:right w:val="outset" w:sz="6" w:space="0" w:color="414142"/>
            </w:tcBorders>
            <w:hideMark/>
          </w:tcPr>
          <w:p w14:paraId="07684D3D" w14:textId="77777777" w:rsidR="0037161D" w:rsidRPr="008948AC" w:rsidRDefault="0037161D" w:rsidP="00826E8A">
            <w:pPr>
              <w:spacing w:after="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Norāda galveno saistību ar citiem programmas projektiem, kā arī informāciju par projekta izskatīšanu programmas padomē, ja attiecināms</w:t>
            </w:r>
          </w:p>
        </w:tc>
      </w:tr>
    </w:tbl>
    <w:p w14:paraId="2726356A" w14:textId="77777777" w:rsidR="00CC3C38" w:rsidRPr="00826E8A" w:rsidRDefault="00CC3C38" w:rsidP="00826E8A">
      <w:pPr>
        <w:spacing w:after="0" w:line="240" w:lineRule="auto"/>
        <w:jc w:val="both"/>
        <w:rPr>
          <w:rFonts w:ascii="Times New Roman" w:eastAsia="Times New Roman" w:hAnsi="Times New Roman" w:cs="Calibri"/>
          <w:sz w:val="24"/>
          <w:szCs w:val="20"/>
          <w:lang w:val="lv-LV" w:eastAsia="en-GB"/>
        </w:rPr>
      </w:pPr>
    </w:p>
    <w:p w14:paraId="766AFB7C" w14:textId="73949BB4" w:rsidR="0037161D" w:rsidRPr="00826E8A" w:rsidRDefault="0037161D" w:rsidP="00826E8A">
      <w:pPr>
        <w:spacing w:after="120" w:line="240" w:lineRule="auto"/>
        <w:rPr>
          <w:rFonts w:ascii="Times New Roman" w:hAnsi="Times New Roman" w:cs="Times New Roman"/>
          <w:b/>
          <w:bCs/>
          <w:sz w:val="24"/>
          <w:szCs w:val="24"/>
          <w:lang w:val="lv-LV"/>
        </w:rPr>
      </w:pPr>
      <w:r w:rsidRPr="00826E8A">
        <w:rPr>
          <w:rFonts w:ascii="Times New Roman" w:hAnsi="Times New Roman" w:cs="Times New Roman"/>
          <w:b/>
          <w:bCs/>
          <w:sz w:val="24"/>
          <w:szCs w:val="24"/>
          <w:lang w:val="lv-LV"/>
        </w:rPr>
        <w:t>3. Projekta mērķis un galvenie ieguvumi</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3672"/>
        <w:gridCol w:w="2985"/>
        <w:gridCol w:w="1061"/>
        <w:gridCol w:w="1338"/>
      </w:tblGrid>
      <w:tr w:rsidR="004F63DA" w:rsidRPr="008948AC" w14:paraId="412849FE" w14:textId="77777777" w:rsidTr="00826E8A">
        <w:tc>
          <w:tcPr>
            <w:tcW w:w="2027" w:type="pct"/>
            <w:tcBorders>
              <w:top w:val="outset" w:sz="6" w:space="0" w:color="414142"/>
              <w:left w:val="outset" w:sz="6" w:space="0" w:color="414142"/>
              <w:bottom w:val="outset" w:sz="6" w:space="0" w:color="414142"/>
              <w:right w:val="outset" w:sz="6" w:space="0" w:color="414142"/>
            </w:tcBorders>
            <w:hideMark/>
          </w:tcPr>
          <w:p w14:paraId="013EBF75" w14:textId="77777777" w:rsidR="0037161D" w:rsidRPr="00826E8A" w:rsidRDefault="0037161D" w:rsidP="00826E8A">
            <w:pPr>
              <w:spacing w:after="120" w:line="240" w:lineRule="auto"/>
              <w:ind w:left="385" w:hanging="385"/>
              <w:rPr>
                <w:rFonts w:ascii="Times New Roman" w:hAnsi="Times New Roman" w:cs="Times New Roman"/>
                <w:lang w:val="lv-LV"/>
              </w:rPr>
            </w:pPr>
            <w:r w:rsidRPr="00826E8A">
              <w:rPr>
                <w:rFonts w:ascii="Times New Roman" w:hAnsi="Times New Roman" w:cs="Times New Roman"/>
                <w:lang w:val="lv-LV"/>
              </w:rPr>
              <w:t>3.1. Projekta mērķis un galvenais saturs</w:t>
            </w:r>
          </w:p>
        </w:tc>
        <w:tc>
          <w:tcPr>
            <w:tcW w:w="2973" w:type="pct"/>
            <w:gridSpan w:val="3"/>
            <w:tcBorders>
              <w:top w:val="outset" w:sz="6" w:space="0" w:color="414142"/>
              <w:left w:val="outset" w:sz="6" w:space="0" w:color="414142"/>
              <w:bottom w:val="outset" w:sz="6" w:space="0" w:color="414142"/>
              <w:right w:val="outset" w:sz="6" w:space="0" w:color="414142"/>
            </w:tcBorders>
            <w:hideMark/>
          </w:tcPr>
          <w:p w14:paraId="5F43A546" w14:textId="77777777" w:rsidR="0037161D" w:rsidRPr="008948AC" w:rsidRDefault="0037161D" w:rsidP="00826E8A">
            <w:pPr>
              <w:spacing w:after="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Īsi apraksta projekta mērķi un galveno saturu</w:t>
            </w:r>
          </w:p>
        </w:tc>
      </w:tr>
      <w:tr w:rsidR="004F63DA" w:rsidRPr="008948AC" w14:paraId="153C0AE3" w14:textId="77777777" w:rsidTr="00826E8A">
        <w:tc>
          <w:tcPr>
            <w:tcW w:w="2027" w:type="pct"/>
            <w:tcBorders>
              <w:top w:val="outset" w:sz="6" w:space="0" w:color="414142"/>
              <w:left w:val="outset" w:sz="6" w:space="0" w:color="414142"/>
              <w:bottom w:val="outset" w:sz="6" w:space="0" w:color="414142"/>
              <w:right w:val="outset" w:sz="6" w:space="0" w:color="414142"/>
            </w:tcBorders>
            <w:hideMark/>
          </w:tcPr>
          <w:p w14:paraId="41AB793A" w14:textId="469C3786" w:rsidR="0037161D" w:rsidRPr="00826E8A" w:rsidRDefault="0037161D" w:rsidP="00826E8A">
            <w:pPr>
              <w:spacing w:after="120" w:line="240" w:lineRule="auto"/>
              <w:ind w:left="385" w:hanging="385"/>
              <w:rPr>
                <w:rFonts w:ascii="Times New Roman" w:hAnsi="Times New Roman" w:cs="Times New Roman"/>
                <w:lang w:val="lv-LV"/>
              </w:rPr>
            </w:pPr>
            <w:r w:rsidRPr="00826E8A">
              <w:rPr>
                <w:rFonts w:ascii="Times New Roman" w:hAnsi="Times New Roman" w:cs="Times New Roman"/>
                <w:lang w:val="lv-LV"/>
              </w:rPr>
              <w:t>3.2. Projekta pamatojums (aktualitāte/nepieciešamība/</w:t>
            </w:r>
            <w:r w:rsidR="00652A2F" w:rsidRPr="00826E8A">
              <w:rPr>
                <w:rFonts w:ascii="Times New Roman" w:hAnsi="Times New Roman" w:cs="Times New Roman"/>
                <w:lang w:val="lv-LV"/>
              </w:rPr>
              <w:br/>
            </w:r>
            <w:r w:rsidRPr="00826E8A">
              <w:rPr>
                <w:rFonts w:ascii="Times New Roman" w:hAnsi="Times New Roman" w:cs="Times New Roman"/>
                <w:lang w:val="lv-LV"/>
              </w:rPr>
              <w:t>risināmā problēma)</w:t>
            </w:r>
          </w:p>
        </w:tc>
        <w:tc>
          <w:tcPr>
            <w:tcW w:w="2973" w:type="pct"/>
            <w:gridSpan w:val="3"/>
            <w:tcBorders>
              <w:top w:val="outset" w:sz="6" w:space="0" w:color="414142"/>
              <w:left w:val="outset" w:sz="6" w:space="0" w:color="414142"/>
              <w:bottom w:val="outset" w:sz="6" w:space="0" w:color="414142"/>
              <w:right w:val="outset" w:sz="6" w:space="0" w:color="414142"/>
            </w:tcBorders>
            <w:hideMark/>
          </w:tcPr>
          <w:p w14:paraId="6A568BBF" w14:textId="77777777" w:rsidR="0037161D" w:rsidRPr="008948AC" w:rsidRDefault="0037161D" w:rsidP="00826E8A">
            <w:pPr>
              <w:spacing w:after="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Īsi apraksta projekta īstenošanas nepieciešamību – risināmo problēmu</w:t>
            </w:r>
          </w:p>
        </w:tc>
      </w:tr>
      <w:tr w:rsidR="00652A2F" w:rsidRPr="008948AC" w14:paraId="6D0E6E67" w14:textId="77777777" w:rsidTr="00826E8A">
        <w:tc>
          <w:tcPr>
            <w:tcW w:w="2027" w:type="pct"/>
            <w:tcBorders>
              <w:top w:val="outset" w:sz="6" w:space="0" w:color="414142"/>
              <w:left w:val="outset" w:sz="6" w:space="0" w:color="414142"/>
              <w:bottom w:val="outset" w:sz="6" w:space="0" w:color="414142"/>
              <w:right w:val="outset" w:sz="6" w:space="0" w:color="414142"/>
            </w:tcBorders>
            <w:hideMark/>
          </w:tcPr>
          <w:p w14:paraId="3B7A5A8A" w14:textId="77777777" w:rsidR="0037161D" w:rsidRPr="00826E8A" w:rsidRDefault="0037161D" w:rsidP="00826E8A">
            <w:pPr>
              <w:spacing w:after="0" w:line="240" w:lineRule="auto"/>
              <w:rPr>
                <w:rFonts w:ascii="Times New Roman" w:hAnsi="Times New Roman" w:cs="Times New Roman"/>
                <w:lang w:val="lv-LV"/>
              </w:rPr>
            </w:pPr>
            <w:r w:rsidRPr="00826E8A">
              <w:rPr>
                <w:rFonts w:ascii="Times New Roman" w:hAnsi="Times New Roman" w:cs="Times New Roman"/>
                <w:lang w:val="lv-LV"/>
              </w:rPr>
              <w:t>3.3. Projekta ieguvumi</w:t>
            </w:r>
            <w:r w:rsidRPr="00826E8A">
              <w:rPr>
                <w:rFonts w:ascii="Times New Roman" w:hAnsi="Times New Roman" w:cs="Times New Roman"/>
                <w:vertAlign w:val="superscript"/>
                <w:lang w:val="lv-LV"/>
              </w:rPr>
              <w:t>1</w:t>
            </w:r>
          </w:p>
        </w:tc>
        <w:tc>
          <w:tcPr>
            <w:tcW w:w="1648" w:type="pct"/>
            <w:tcBorders>
              <w:top w:val="outset" w:sz="6" w:space="0" w:color="414142"/>
              <w:left w:val="outset" w:sz="6" w:space="0" w:color="414142"/>
              <w:bottom w:val="outset" w:sz="6" w:space="0" w:color="414142"/>
              <w:right w:val="outset" w:sz="6" w:space="0" w:color="414142"/>
            </w:tcBorders>
            <w:hideMark/>
          </w:tcPr>
          <w:p w14:paraId="5FF04330" w14:textId="77777777" w:rsidR="0037161D" w:rsidRPr="00826E8A" w:rsidRDefault="0037161D" w:rsidP="00826E8A">
            <w:pPr>
              <w:spacing w:after="60" w:line="240" w:lineRule="auto"/>
              <w:rPr>
                <w:rFonts w:ascii="Times New Roman" w:hAnsi="Times New Roman" w:cs="Times New Roman"/>
                <w:lang w:val="lv-LV"/>
              </w:rPr>
            </w:pPr>
            <w:r w:rsidRPr="00826E8A">
              <w:rPr>
                <w:rFonts w:ascii="Times New Roman" w:hAnsi="Times New Roman" w:cs="Times New Roman"/>
                <w:lang w:val="lv-LV"/>
              </w:rPr>
              <w:t>Ieguvuma mērīšanas vai verificēšanas metode un mērāmais rādītājs</w:t>
            </w:r>
            <w:r w:rsidRPr="00826E8A">
              <w:rPr>
                <w:rFonts w:ascii="Times New Roman" w:hAnsi="Times New Roman" w:cs="Times New Roman"/>
                <w:vertAlign w:val="superscript"/>
                <w:lang w:val="lv-LV"/>
              </w:rPr>
              <w:t>2</w:t>
            </w:r>
          </w:p>
        </w:tc>
        <w:tc>
          <w:tcPr>
            <w:tcW w:w="586" w:type="pct"/>
            <w:tcBorders>
              <w:top w:val="outset" w:sz="6" w:space="0" w:color="414142"/>
              <w:left w:val="outset" w:sz="6" w:space="0" w:color="414142"/>
              <w:bottom w:val="outset" w:sz="6" w:space="0" w:color="414142"/>
              <w:right w:val="outset" w:sz="6" w:space="0" w:color="414142"/>
            </w:tcBorders>
            <w:hideMark/>
          </w:tcPr>
          <w:p w14:paraId="1F4E6739" w14:textId="7DDCD6CE" w:rsidR="0037161D" w:rsidRPr="00826E8A" w:rsidRDefault="00652A2F" w:rsidP="00826E8A">
            <w:pPr>
              <w:spacing w:after="0" w:line="240" w:lineRule="auto"/>
              <w:rPr>
                <w:rFonts w:ascii="Times New Roman" w:hAnsi="Times New Roman" w:cs="Times New Roman"/>
                <w:lang w:val="lv-LV"/>
              </w:rPr>
            </w:pPr>
            <w:r w:rsidRPr="00826E8A">
              <w:rPr>
                <w:rFonts w:ascii="Times New Roman" w:hAnsi="Times New Roman" w:cs="Times New Roman"/>
                <w:lang w:val="lv-LV"/>
              </w:rPr>
              <w:t>Vērtība</w:t>
            </w:r>
          </w:p>
        </w:tc>
        <w:tc>
          <w:tcPr>
            <w:tcW w:w="740" w:type="pct"/>
            <w:tcBorders>
              <w:top w:val="outset" w:sz="6" w:space="0" w:color="414142"/>
              <w:left w:val="outset" w:sz="6" w:space="0" w:color="414142"/>
              <w:bottom w:val="outset" w:sz="6" w:space="0" w:color="414142"/>
              <w:right w:val="outset" w:sz="6" w:space="0" w:color="414142"/>
            </w:tcBorders>
            <w:hideMark/>
          </w:tcPr>
          <w:p w14:paraId="1DDAC6EF" w14:textId="1C298B0F" w:rsidR="0037161D" w:rsidRPr="00826E8A" w:rsidRDefault="00652A2F" w:rsidP="00826E8A">
            <w:pPr>
              <w:spacing w:after="0" w:line="240" w:lineRule="auto"/>
              <w:rPr>
                <w:rFonts w:ascii="Times New Roman" w:hAnsi="Times New Roman" w:cs="Times New Roman"/>
                <w:lang w:val="lv-LV"/>
              </w:rPr>
            </w:pPr>
            <w:r w:rsidRPr="00826E8A">
              <w:rPr>
                <w:rFonts w:ascii="Times New Roman" w:hAnsi="Times New Roman" w:cs="Times New Roman"/>
                <w:lang w:val="lv-LV"/>
              </w:rPr>
              <w:t xml:space="preserve">Sasniegšanas </w:t>
            </w:r>
            <w:r w:rsidR="0037161D" w:rsidRPr="00826E8A">
              <w:rPr>
                <w:rFonts w:ascii="Times New Roman" w:hAnsi="Times New Roman" w:cs="Times New Roman"/>
                <w:lang w:val="lv-LV"/>
              </w:rPr>
              <w:t>laiks (gads)</w:t>
            </w:r>
          </w:p>
        </w:tc>
      </w:tr>
      <w:tr w:rsidR="00652A2F" w:rsidRPr="008948AC" w14:paraId="7ED5728F" w14:textId="77777777" w:rsidTr="00826E8A">
        <w:tc>
          <w:tcPr>
            <w:tcW w:w="2027" w:type="pct"/>
            <w:tcBorders>
              <w:top w:val="outset" w:sz="6" w:space="0" w:color="414142"/>
              <w:left w:val="outset" w:sz="6" w:space="0" w:color="414142"/>
              <w:bottom w:val="outset" w:sz="6" w:space="0" w:color="414142"/>
              <w:right w:val="outset" w:sz="6" w:space="0" w:color="414142"/>
            </w:tcBorders>
            <w:hideMark/>
          </w:tcPr>
          <w:p w14:paraId="5DAE4C5E" w14:textId="77777777" w:rsidR="0037161D" w:rsidRPr="008948AC" w:rsidRDefault="0037161D"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3.3.1. Būtību raksturojošs apzīmējums</w:t>
            </w:r>
          </w:p>
        </w:tc>
        <w:tc>
          <w:tcPr>
            <w:tcW w:w="1648" w:type="pct"/>
            <w:tcBorders>
              <w:top w:val="outset" w:sz="6" w:space="0" w:color="414142"/>
              <w:left w:val="outset" w:sz="6" w:space="0" w:color="414142"/>
              <w:bottom w:val="outset" w:sz="6" w:space="0" w:color="414142"/>
              <w:right w:val="outset" w:sz="6" w:space="0" w:color="414142"/>
            </w:tcBorders>
            <w:hideMark/>
          </w:tcPr>
          <w:p w14:paraId="02B4A22C" w14:textId="77777777" w:rsidR="0037161D" w:rsidRPr="008948AC" w:rsidRDefault="0037161D"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Ko un kā mēra vai pārbauda</w:t>
            </w:r>
          </w:p>
        </w:tc>
        <w:tc>
          <w:tcPr>
            <w:tcW w:w="586" w:type="pct"/>
            <w:tcBorders>
              <w:top w:val="outset" w:sz="6" w:space="0" w:color="414142"/>
              <w:left w:val="outset" w:sz="6" w:space="0" w:color="414142"/>
              <w:bottom w:val="outset" w:sz="6" w:space="0" w:color="414142"/>
              <w:right w:val="outset" w:sz="6" w:space="0" w:color="414142"/>
            </w:tcBorders>
          </w:tcPr>
          <w:p w14:paraId="66BE144D" w14:textId="00C8796C" w:rsidR="0037161D" w:rsidRPr="00826E8A" w:rsidRDefault="0037161D" w:rsidP="00CC3C38">
            <w:pPr>
              <w:spacing w:after="0"/>
              <w:rPr>
                <w:rFonts w:ascii="Times New Roman" w:hAnsi="Times New Roman" w:cs="Times New Roman"/>
                <w:lang w:val="lv-LV"/>
              </w:rPr>
            </w:pPr>
          </w:p>
        </w:tc>
        <w:tc>
          <w:tcPr>
            <w:tcW w:w="740" w:type="pct"/>
            <w:tcBorders>
              <w:top w:val="outset" w:sz="6" w:space="0" w:color="414142"/>
              <w:left w:val="outset" w:sz="6" w:space="0" w:color="414142"/>
              <w:bottom w:val="outset" w:sz="6" w:space="0" w:color="414142"/>
              <w:right w:val="outset" w:sz="6" w:space="0" w:color="414142"/>
            </w:tcBorders>
          </w:tcPr>
          <w:p w14:paraId="251DAF29" w14:textId="25E6D5D7" w:rsidR="0037161D" w:rsidRPr="00826E8A" w:rsidRDefault="0037161D" w:rsidP="00CC3C38">
            <w:pPr>
              <w:spacing w:after="0"/>
              <w:rPr>
                <w:rFonts w:ascii="Times New Roman" w:hAnsi="Times New Roman" w:cs="Times New Roman"/>
                <w:lang w:val="lv-LV"/>
              </w:rPr>
            </w:pPr>
          </w:p>
        </w:tc>
      </w:tr>
      <w:tr w:rsidR="00652A2F" w:rsidRPr="008948AC" w14:paraId="4A4DD761" w14:textId="77777777" w:rsidTr="00826E8A">
        <w:tc>
          <w:tcPr>
            <w:tcW w:w="2027" w:type="pct"/>
            <w:tcBorders>
              <w:top w:val="outset" w:sz="6" w:space="0" w:color="414142"/>
              <w:left w:val="outset" w:sz="6" w:space="0" w:color="414142"/>
              <w:bottom w:val="outset" w:sz="6" w:space="0" w:color="414142"/>
              <w:right w:val="outset" w:sz="6" w:space="0" w:color="414142"/>
            </w:tcBorders>
            <w:hideMark/>
          </w:tcPr>
          <w:p w14:paraId="5D98E0C4" w14:textId="77777777" w:rsidR="0037161D" w:rsidRPr="008948AC" w:rsidRDefault="0037161D"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3.3.2. Būtību raksturojošs apzīmējums</w:t>
            </w:r>
          </w:p>
        </w:tc>
        <w:tc>
          <w:tcPr>
            <w:tcW w:w="1648" w:type="pct"/>
            <w:tcBorders>
              <w:top w:val="outset" w:sz="6" w:space="0" w:color="414142"/>
              <w:left w:val="outset" w:sz="6" w:space="0" w:color="414142"/>
              <w:bottom w:val="outset" w:sz="6" w:space="0" w:color="414142"/>
              <w:right w:val="outset" w:sz="6" w:space="0" w:color="414142"/>
            </w:tcBorders>
            <w:hideMark/>
          </w:tcPr>
          <w:p w14:paraId="4CF3B31E" w14:textId="77777777" w:rsidR="0037161D" w:rsidRPr="008948AC" w:rsidRDefault="0037161D"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Ko un kā mēra vai pārbauda</w:t>
            </w:r>
          </w:p>
        </w:tc>
        <w:tc>
          <w:tcPr>
            <w:tcW w:w="586" w:type="pct"/>
            <w:tcBorders>
              <w:top w:val="outset" w:sz="6" w:space="0" w:color="414142"/>
              <w:left w:val="outset" w:sz="6" w:space="0" w:color="414142"/>
              <w:bottom w:val="outset" w:sz="6" w:space="0" w:color="414142"/>
              <w:right w:val="outset" w:sz="6" w:space="0" w:color="414142"/>
            </w:tcBorders>
          </w:tcPr>
          <w:p w14:paraId="3C2B5FAA" w14:textId="23A65607" w:rsidR="0037161D" w:rsidRPr="00826E8A" w:rsidRDefault="0037161D" w:rsidP="00CC3C38">
            <w:pPr>
              <w:spacing w:after="0"/>
              <w:rPr>
                <w:rFonts w:ascii="Times New Roman" w:hAnsi="Times New Roman" w:cs="Times New Roman"/>
                <w:lang w:val="lv-LV"/>
              </w:rPr>
            </w:pPr>
          </w:p>
        </w:tc>
        <w:tc>
          <w:tcPr>
            <w:tcW w:w="740" w:type="pct"/>
            <w:tcBorders>
              <w:top w:val="outset" w:sz="6" w:space="0" w:color="414142"/>
              <w:left w:val="outset" w:sz="6" w:space="0" w:color="414142"/>
              <w:bottom w:val="outset" w:sz="6" w:space="0" w:color="414142"/>
              <w:right w:val="outset" w:sz="6" w:space="0" w:color="414142"/>
            </w:tcBorders>
          </w:tcPr>
          <w:p w14:paraId="6701C776" w14:textId="3F3EFD02" w:rsidR="0037161D" w:rsidRPr="00826E8A" w:rsidRDefault="0037161D" w:rsidP="00CC3C38">
            <w:pPr>
              <w:spacing w:after="0"/>
              <w:rPr>
                <w:rFonts w:ascii="Times New Roman" w:hAnsi="Times New Roman" w:cs="Times New Roman"/>
                <w:lang w:val="lv-LV"/>
              </w:rPr>
            </w:pPr>
          </w:p>
        </w:tc>
      </w:tr>
      <w:tr w:rsidR="00652A2F" w:rsidRPr="008948AC" w14:paraId="047AADFE" w14:textId="77777777" w:rsidTr="00826E8A">
        <w:tc>
          <w:tcPr>
            <w:tcW w:w="2027" w:type="pct"/>
            <w:tcBorders>
              <w:top w:val="outset" w:sz="6" w:space="0" w:color="414142"/>
              <w:left w:val="outset" w:sz="6" w:space="0" w:color="414142"/>
              <w:bottom w:val="outset" w:sz="6" w:space="0" w:color="414142"/>
              <w:right w:val="outset" w:sz="6" w:space="0" w:color="414142"/>
            </w:tcBorders>
            <w:hideMark/>
          </w:tcPr>
          <w:p w14:paraId="274C7217" w14:textId="77777777" w:rsidR="0037161D" w:rsidRPr="008948AC" w:rsidRDefault="0037161D"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3.3.3. Būtību raksturojošs apzīmējums</w:t>
            </w:r>
          </w:p>
        </w:tc>
        <w:tc>
          <w:tcPr>
            <w:tcW w:w="1648" w:type="pct"/>
            <w:tcBorders>
              <w:top w:val="outset" w:sz="6" w:space="0" w:color="414142"/>
              <w:left w:val="outset" w:sz="6" w:space="0" w:color="414142"/>
              <w:bottom w:val="outset" w:sz="6" w:space="0" w:color="414142"/>
              <w:right w:val="outset" w:sz="6" w:space="0" w:color="414142"/>
            </w:tcBorders>
            <w:hideMark/>
          </w:tcPr>
          <w:p w14:paraId="3AC1ABA1" w14:textId="77777777" w:rsidR="0037161D" w:rsidRPr="008948AC" w:rsidRDefault="0037161D"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Ko un kā mēra vai pārbauda</w:t>
            </w:r>
          </w:p>
        </w:tc>
        <w:tc>
          <w:tcPr>
            <w:tcW w:w="586" w:type="pct"/>
            <w:tcBorders>
              <w:top w:val="outset" w:sz="6" w:space="0" w:color="414142"/>
              <w:left w:val="outset" w:sz="6" w:space="0" w:color="414142"/>
              <w:bottom w:val="outset" w:sz="6" w:space="0" w:color="414142"/>
              <w:right w:val="outset" w:sz="6" w:space="0" w:color="414142"/>
            </w:tcBorders>
          </w:tcPr>
          <w:p w14:paraId="32E22012" w14:textId="6E7D093B" w:rsidR="0037161D" w:rsidRPr="00826E8A" w:rsidRDefault="0037161D" w:rsidP="00CC3C38">
            <w:pPr>
              <w:spacing w:after="0"/>
              <w:rPr>
                <w:rFonts w:ascii="Times New Roman" w:hAnsi="Times New Roman" w:cs="Times New Roman"/>
                <w:lang w:val="lv-LV"/>
              </w:rPr>
            </w:pPr>
          </w:p>
        </w:tc>
        <w:tc>
          <w:tcPr>
            <w:tcW w:w="740" w:type="pct"/>
            <w:tcBorders>
              <w:top w:val="outset" w:sz="6" w:space="0" w:color="414142"/>
              <w:left w:val="outset" w:sz="6" w:space="0" w:color="414142"/>
              <w:bottom w:val="outset" w:sz="6" w:space="0" w:color="414142"/>
              <w:right w:val="outset" w:sz="6" w:space="0" w:color="414142"/>
            </w:tcBorders>
          </w:tcPr>
          <w:p w14:paraId="27F5318D" w14:textId="4DD81A50" w:rsidR="0037161D" w:rsidRPr="00826E8A" w:rsidRDefault="0037161D" w:rsidP="00CC3C38">
            <w:pPr>
              <w:spacing w:after="0"/>
              <w:rPr>
                <w:rFonts w:ascii="Times New Roman" w:hAnsi="Times New Roman" w:cs="Times New Roman"/>
                <w:lang w:val="lv-LV"/>
              </w:rPr>
            </w:pPr>
          </w:p>
        </w:tc>
      </w:tr>
    </w:tbl>
    <w:p w14:paraId="48A4394F" w14:textId="77777777" w:rsidR="00CC3C38" w:rsidRPr="00826E8A" w:rsidRDefault="00CC3C38" w:rsidP="00826E8A">
      <w:pPr>
        <w:spacing w:after="0" w:line="240" w:lineRule="auto"/>
        <w:jc w:val="both"/>
        <w:rPr>
          <w:rFonts w:ascii="Times New Roman" w:eastAsia="Times New Roman" w:hAnsi="Times New Roman" w:cs="Calibri"/>
          <w:sz w:val="24"/>
          <w:szCs w:val="20"/>
          <w:lang w:val="lv-LV" w:eastAsia="en-GB"/>
        </w:rPr>
      </w:pPr>
    </w:p>
    <w:p w14:paraId="0F12808C" w14:textId="059AFC00" w:rsidR="0009092A" w:rsidRPr="00826E8A" w:rsidRDefault="0009092A">
      <w:pPr>
        <w:rPr>
          <w:rFonts w:ascii="Times New Roman" w:hAnsi="Times New Roman" w:cs="Times New Roman"/>
          <w:b/>
          <w:bCs/>
          <w:sz w:val="24"/>
          <w:szCs w:val="24"/>
          <w:lang w:val="lv-LV"/>
        </w:rPr>
      </w:pPr>
      <w:r w:rsidRPr="00826E8A">
        <w:rPr>
          <w:rFonts w:ascii="Times New Roman" w:hAnsi="Times New Roman" w:cs="Times New Roman"/>
          <w:b/>
          <w:bCs/>
          <w:sz w:val="24"/>
          <w:szCs w:val="24"/>
          <w:lang w:val="lv-LV"/>
        </w:rPr>
        <w:br w:type="page"/>
      </w:r>
    </w:p>
    <w:p w14:paraId="71718C7D" w14:textId="0203035A" w:rsidR="0037161D" w:rsidRPr="00826E8A" w:rsidRDefault="0037161D" w:rsidP="00826E8A">
      <w:pPr>
        <w:spacing w:after="120" w:line="240" w:lineRule="auto"/>
        <w:ind w:left="255" w:hanging="255"/>
        <w:rPr>
          <w:rFonts w:ascii="Times New Roman" w:hAnsi="Times New Roman" w:cs="Times New Roman"/>
          <w:b/>
          <w:bCs/>
          <w:sz w:val="24"/>
          <w:szCs w:val="24"/>
          <w:lang w:val="lv-LV"/>
        </w:rPr>
      </w:pPr>
      <w:r w:rsidRPr="00826E8A">
        <w:rPr>
          <w:rFonts w:ascii="Times New Roman" w:hAnsi="Times New Roman" w:cs="Times New Roman"/>
          <w:b/>
          <w:bCs/>
          <w:sz w:val="24"/>
          <w:szCs w:val="24"/>
          <w:lang w:val="lv-LV"/>
        </w:rPr>
        <w:lastRenderedPageBreak/>
        <w:t>4. Nepieciešamā finansējuma apjoms un tā sadalījums pa projekta darbībām iznākumu sasniegšanai un būtisko izmaksu veidiem</w:t>
      </w:r>
    </w:p>
    <w:tbl>
      <w:tblPr>
        <w:tblW w:w="5000" w:type="pct"/>
        <w:tblBorders>
          <w:top w:val="outset" w:sz="6" w:space="0" w:color="414142"/>
          <w:left w:val="outset" w:sz="2" w:space="0" w:color="414142"/>
          <w:bottom w:val="outset" w:sz="2" w:space="0" w:color="414142"/>
          <w:right w:val="outset" w:sz="2" w:space="0" w:color="414142"/>
        </w:tblBorders>
        <w:tblCellMar>
          <w:top w:w="30" w:type="dxa"/>
          <w:left w:w="57" w:type="dxa"/>
          <w:bottom w:w="30" w:type="dxa"/>
          <w:right w:w="57" w:type="dxa"/>
        </w:tblCellMar>
        <w:tblLook w:val="04A0" w:firstRow="1" w:lastRow="0" w:firstColumn="1" w:lastColumn="0" w:noHBand="0" w:noVBand="1"/>
      </w:tblPr>
      <w:tblGrid>
        <w:gridCol w:w="4102"/>
        <w:gridCol w:w="2411"/>
        <w:gridCol w:w="2543"/>
      </w:tblGrid>
      <w:tr w:rsidR="004F63DA" w:rsidRPr="008948AC" w14:paraId="366E2F39" w14:textId="77777777" w:rsidTr="00826E8A">
        <w:trPr>
          <w:trHeight w:val="300"/>
        </w:trPr>
        <w:tc>
          <w:tcPr>
            <w:tcW w:w="2265" w:type="pct"/>
            <w:tcBorders>
              <w:top w:val="outset" w:sz="6" w:space="0" w:color="414142"/>
              <w:left w:val="outset" w:sz="6" w:space="0" w:color="414142"/>
              <w:bottom w:val="outset" w:sz="6" w:space="0" w:color="414142"/>
              <w:right w:val="outset" w:sz="6" w:space="0" w:color="414142"/>
            </w:tcBorders>
            <w:hideMark/>
          </w:tcPr>
          <w:p w14:paraId="2C277F7D" w14:textId="77777777" w:rsidR="0037161D" w:rsidRPr="00826E8A" w:rsidRDefault="0037161D" w:rsidP="00826E8A">
            <w:pPr>
              <w:spacing w:after="0" w:line="240" w:lineRule="auto"/>
              <w:ind w:left="385" w:hanging="385"/>
              <w:rPr>
                <w:rFonts w:ascii="Times New Roman" w:hAnsi="Times New Roman" w:cs="Times New Roman"/>
                <w:lang w:val="lv-LV"/>
              </w:rPr>
            </w:pPr>
            <w:r w:rsidRPr="00826E8A">
              <w:rPr>
                <w:rFonts w:ascii="Times New Roman" w:hAnsi="Times New Roman" w:cs="Times New Roman"/>
                <w:lang w:val="lv-LV"/>
              </w:rPr>
              <w:t>4.1. Atveseļošanas fonda plāna finansējums (kopā)</w:t>
            </w:r>
          </w:p>
        </w:tc>
        <w:tc>
          <w:tcPr>
            <w:tcW w:w="2735" w:type="pct"/>
            <w:gridSpan w:val="2"/>
            <w:tcBorders>
              <w:top w:val="outset" w:sz="6" w:space="0" w:color="414142"/>
              <w:left w:val="outset" w:sz="6" w:space="0" w:color="414142"/>
              <w:bottom w:val="outset" w:sz="6" w:space="0" w:color="414142"/>
              <w:right w:val="outset" w:sz="6" w:space="0" w:color="414142"/>
            </w:tcBorders>
            <w:hideMark/>
          </w:tcPr>
          <w:p w14:paraId="02529D6E" w14:textId="77777777" w:rsidR="0037161D" w:rsidRPr="00826E8A" w:rsidRDefault="0037161D" w:rsidP="00826E8A">
            <w:pPr>
              <w:spacing w:after="120" w:line="240" w:lineRule="auto"/>
              <w:ind w:left="386" w:hanging="386"/>
              <w:rPr>
                <w:rFonts w:ascii="Times New Roman" w:hAnsi="Times New Roman" w:cs="Times New Roman"/>
                <w:lang w:val="lv-LV"/>
              </w:rPr>
            </w:pPr>
            <w:r w:rsidRPr="00826E8A">
              <w:rPr>
                <w:rFonts w:ascii="Times New Roman" w:hAnsi="Times New Roman" w:cs="Times New Roman"/>
                <w:lang w:val="lv-LV"/>
              </w:rPr>
              <w:t>4.2. Plānotais pievienotās vērtības nodokļa (PVN) apmērs (kopā), ja tiks pieprasīta tā segšana</w:t>
            </w:r>
            <w:r w:rsidRPr="00826E8A">
              <w:rPr>
                <w:rFonts w:ascii="Times New Roman" w:hAnsi="Times New Roman" w:cs="Times New Roman"/>
                <w:vertAlign w:val="superscript"/>
                <w:lang w:val="lv-LV"/>
              </w:rPr>
              <w:t>3</w:t>
            </w:r>
            <w:r w:rsidRPr="00826E8A">
              <w:rPr>
                <w:rFonts w:ascii="Times New Roman" w:hAnsi="Times New Roman" w:cs="Times New Roman"/>
                <w:lang w:val="lv-LV"/>
              </w:rPr>
              <w:t>, un avansa apmērs, ja plānots to pieprasīt</w:t>
            </w:r>
            <w:r w:rsidRPr="00826E8A">
              <w:rPr>
                <w:rFonts w:ascii="Times New Roman" w:hAnsi="Times New Roman" w:cs="Times New Roman"/>
                <w:vertAlign w:val="superscript"/>
                <w:lang w:val="lv-LV"/>
              </w:rPr>
              <w:t>4</w:t>
            </w:r>
          </w:p>
        </w:tc>
      </w:tr>
      <w:tr w:rsidR="004F63DA" w:rsidRPr="008948AC" w14:paraId="3E2EF42F" w14:textId="77777777" w:rsidTr="00826E8A">
        <w:trPr>
          <w:trHeight w:val="300"/>
        </w:trPr>
        <w:tc>
          <w:tcPr>
            <w:tcW w:w="2265" w:type="pct"/>
            <w:tcBorders>
              <w:top w:val="outset" w:sz="6" w:space="0" w:color="414142"/>
              <w:left w:val="outset" w:sz="6" w:space="0" w:color="414142"/>
              <w:bottom w:val="single" w:sz="6" w:space="0" w:color="414142"/>
              <w:right w:val="outset" w:sz="6" w:space="0" w:color="414142"/>
            </w:tcBorders>
            <w:hideMark/>
          </w:tcPr>
          <w:p w14:paraId="3C166245" w14:textId="77777777" w:rsidR="0037161D" w:rsidRPr="00826E8A" w:rsidRDefault="0037161D" w:rsidP="006E0958">
            <w:pPr>
              <w:spacing w:after="0" w:line="240" w:lineRule="auto"/>
              <w:rPr>
                <w:rFonts w:ascii="Times New Roman" w:hAnsi="Times New Roman" w:cs="Times New Roman"/>
                <w:i/>
                <w:iCs/>
                <w:color w:val="A6A6A6" w:themeColor="background1" w:themeShade="A6"/>
                <w:lang w:val="lv-LV"/>
              </w:rPr>
            </w:pPr>
            <w:r w:rsidRPr="008948AC">
              <w:rPr>
                <w:rFonts w:ascii="Times New Roman" w:hAnsi="Times New Roman" w:cs="Times New Roman"/>
                <w:i/>
                <w:color w:val="A6A6A6" w:themeColor="background1" w:themeShade="A6"/>
                <w:kern w:val="0"/>
                <w:sz w:val="20"/>
                <w:szCs w:val="20"/>
                <w:lang w:val="lv-LV"/>
                <w14:ligatures w14:val="none"/>
              </w:rPr>
              <w:t>Norāda plānoto attiecināmo apmēru</w:t>
            </w:r>
          </w:p>
        </w:tc>
        <w:tc>
          <w:tcPr>
            <w:tcW w:w="1331" w:type="pct"/>
            <w:tcBorders>
              <w:top w:val="outset" w:sz="6" w:space="0" w:color="414142"/>
              <w:left w:val="outset" w:sz="6" w:space="0" w:color="414142"/>
              <w:bottom w:val="single" w:sz="6" w:space="0" w:color="414142"/>
              <w:right w:val="outset" w:sz="6" w:space="0" w:color="414142"/>
            </w:tcBorders>
            <w:hideMark/>
          </w:tcPr>
          <w:p w14:paraId="41C4C343" w14:textId="76764EE5" w:rsidR="0037161D" w:rsidRPr="008948AC" w:rsidRDefault="0037161D" w:rsidP="00966717">
            <w:pPr>
              <w:spacing w:after="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 xml:space="preserve">Plānotais PVN apmērs, </w:t>
            </w:r>
            <w:r w:rsidR="005B038A" w:rsidRPr="008948AC">
              <w:rPr>
                <w:rFonts w:ascii="Times New Roman" w:hAnsi="Times New Roman" w:cs="Times New Roman"/>
                <w:i/>
                <w:color w:val="A6A6A6" w:themeColor="background1" w:themeShade="A6"/>
                <w:kern w:val="0"/>
                <w:sz w:val="20"/>
                <w:szCs w:val="20"/>
                <w:lang w:val="lv-LV"/>
                <w14:ligatures w14:val="none"/>
              </w:rPr>
              <w:t>ja </w:t>
            </w:r>
            <w:r w:rsidRPr="008948AC">
              <w:rPr>
                <w:rFonts w:ascii="Times New Roman" w:hAnsi="Times New Roman" w:cs="Times New Roman"/>
                <w:i/>
                <w:color w:val="A6A6A6" w:themeColor="background1" w:themeShade="A6"/>
                <w:kern w:val="0"/>
                <w:sz w:val="20"/>
                <w:szCs w:val="20"/>
                <w:lang w:val="lv-LV"/>
                <w14:ligatures w14:val="none"/>
              </w:rPr>
              <w:t>tiks pieprasīts</w:t>
            </w:r>
          </w:p>
        </w:tc>
        <w:tc>
          <w:tcPr>
            <w:tcW w:w="1404" w:type="pct"/>
            <w:tcBorders>
              <w:top w:val="outset" w:sz="6" w:space="0" w:color="414142"/>
              <w:left w:val="outset" w:sz="6" w:space="0" w:color="414142"/>
              <w:bottom w:val="single" w:sz="6" w:space="0" w:color="414142"/>
              <w:right w:val="outset" w:sz="6" w:space="0" w:color="414142"/>
            </w:tcBorders>
            <w:hideMark/>
          </w:tcPr>
          <w:p w14:paraId="3483C525" w14:textId="77777777" w:rsidR="0037161D" w:rsidRPr="008948AC" w:rsidRDefault="0037161D"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Avansa maksājuma apmērs, ja tiks pieprasīts</w:t>
            </w:r>
          </w:p>
        </w:tc>
      </w:tr>
    </w:tbl>
    <w:p w14:paraId="2D738448" w14:textId="77777777" w:rsidR="0037161D" w:rsidRPr="00826E8A" w:rsidRDefault="0037161D" w:rsidP="00826E8A">
      <w:pPr>
        <w:spacing w:after="0" w:line="240" w:lineRule="auto"/>
        <w:jc w:val="both"/>
        <w:rPr>
          <w:rFonts w:ascii="Times New Roman" w:eastAsia="Times New Roman" w:hAnsi="Times New Roman" w:cs="Calibri"/>
          <w:sz w:val="20"/>
          <w:szCs w:val="20"/>
          <w:lang w:val="lv-LV" w:eastAsia="en-GB"/>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57" w:type="dxa"/>
          <w:bottom w:w="30" w:type="dxa"/>
          <w:right w:w="57" w:type="dxa"/>
        </w:tblCellMar>
        <w:tblLook w:val="04A0" w:firstRow="1" w:lastRow="0" w:firstColumn="1" w:lastColumn="0" w:noHBand="0" w:noVBand="1"/>
      </w:tblPr>
      <w:tblGrid>
        <w:gridCol w:w="4102"/>
        <w:gridCol w:w="1703"/>
        <w:gridCol w:w="1418"/>
        <w:gridCol w:w="1833"/>
      </w:tblGrid>
      <w:tr w:rsidR="005B038A" w:rsidRPr="008948AC" w14:paraId="5ACEEA32" w14:textId="77777777" w:rsidTr="00826E8A">
        <w:tc>
          <w:tcPr>
            <w:tcW w:w="2265" w:type="pct"/>
            <w:tcBorders>
              <w:top w:val="outset" w:sz="6" w:space="0" w:color="414142"/>
              <w:left w:val="outset" w:sz="6" w:space="0" w:color="414142"/>
              <w:bottom w:val="outset" w:sz="6" w:space="0" w:color="414142"/>
              <w:right w:val="outset" w:sz="6" w:space="0" w:color="414142"/>
            </w:tcBorders>
            <w:hideMark/>
          </w:tcPr>
          <w:p w14:paraId="43A690F4" w14:textId="77777777" w:rsidR="0037161D" w:rsidRPr="00826E8A" w:rsidRDefault="0037161D" w:rsidP="00826E8A">
            <w:pPr>
              <w:spacing w:after="60" w:line="240" w:lineRule="auto"/>
              <w:rPr>
                <w:rFonts w:ascii="Times New Roman" w:hAnsi="Times New Roman" w:cs="Times New Roman"/>
                <w:spacing w:val="-2"/>
                <w:lang w:val="lv-LV"/>
              </w:rPr>
            </w:pPr>
            <w:r w:rsidRPr="00826E8A">
              <w:rPr>
                <w:rFonts w:ascii="Times New Roman" w:hAnsi="Times New Roman" w:cs="Times New Roman"/>
                <w:spacing w:val="-2"/>
                <w:lang w:val="lv-LV"/>
              </w:rPr>
              <w:t>Projekta ietvaros veicamo darbību un būtisko izmaksu veidu raksturojošs apzīmējums</w:t>
            </w:r>
          </w:p>
        </w:tc>
        <w:tc>
          <w:tcPr>
            <w:tcW w:w="940" w:type="pct"/>
            <w:tcBorders>
              <w:top w:val="outset" w:sz="6" w:space="0" w:color="414142"/>
              <w:left w:val="outset" w:sz="6" w:space="0" w:color="414142"/>
              <w:bottom w:val="outset" w:sz="6" w:space="0" w:color="414142"/>
              <w:right w:val="outset" w:sz="6" w:space="0" w:color="414142"/>
            </w:tcBorders>
            <w:hideMark/>
          </w:tcPr>
          <w:p w14:paraId="6813AF77" w14:textId="77777777" w:rsidR="0037161D" w:rsidRPr="00826E8A" w:rsidRDefault="0037161D" w:rsidP="00826E8A">
            <w:pPr>
              <w:spacing w:after="60" w:line="240" w:lineRule="auto"/>
              <w:rPr>
                <w:rFonts w:ascii="Times New Roman" w:hAnsi="Times New Roman" w:cs="Times New Roman"/>
                <w:lang w:val="lv-LV"/>
              </w:rPr>
            </w:pPr>
            <w:r w:rsidRPr="00826E8A">
              <w:rPr>
                <w:rFonts w:ascii="Times New Roman" w:hAnsi="Times New Roman" w:cs="Times New Roman"/>
                <w:lang w:val="lv-LV"/>
              </w:rPr>
              <w:t>Izmaksu apmērs (indikatīvi)</w:t>
            </w:r>
          </w:p>
        </w:tc>
        <w:tc>
          <w:tcPr>
            <w:tcW w:w="783" w:type="pct"/>
            <w:tcBorders>
              <w:top w:val="outset" w:sz="6" w:space="0" w:color="414142"/>
              <w:left w:val="outset" w:sz="6" w:space="0" w:color="414142"/>
              <w:bottom w:val="outset" w:sz="6" w:space="0" w:color="414142"/>
              <w:right w:val="outset" w:sz="6" w:space="0" w:color="414142"/>
            </w:tcBorders>
            <w:hideMark/>
          </w:tcPr>
          <w:p w14:paraId="563F455E" w14:textId="77777777" w:rsidR="0037161D" w:rsidRPr="00826E8A" w:rsidRDefault="0037161D" w:rsidP="00826E8A">
            <w:pPr>
              <w:spacing w:after="60" w:line="240" w:lineRule="auto"/>
              <w:rPr>
                <w:rFonts w:ascii="Times New Roman" w:hAnsi="Times New Roman" w:cs="Times New Roman"/>
                <w:lang w:val="lv-LV"/>
              </w:rPr>
            </w:pPr>
            <w:r w:rsidRPr="00826E8A">
              <w:rPr>
                <w:rFonts w:ascii="Times New Roman" w:hAnsi="Times New Roman" w:cs="Times New Roman"/>
                <w:lang w:val="lv-LV"/>
              </w:rPr>
              <w:t>Maksimālais apmērs</w:t>
            </w:r>
            <w:r w:rsidRPr="00826E8A">
              <w:rPr>
                <w:rFonts w:ascii="Times New Roman" w:hAnsi="Times New Roman" w:cs="Times New Roman"/>
                <w:vertAlign w:val="superscript"/>
                <w:lang w:val="lv-LV"/>
              </w:rPr>
              <w:t>5</w:t>
            </w:r>
          </w:p>
        </w:tc>
        <w:tc>
          <w:tcPr>
            <w:tcW w:w="1012" w:type="pct"/>
            <w:tcBorders>
              <w:top w:val="outset" w:sz="6" w:space="0" w:color="414142"/>
              <w:left w:val="outset" w:sz="6" w:space="0" w:color="414142"/>
              <w:bottom w:val="outset" w:sz="6" w:space="0" w:color="414142"/>
              <w:right w:val="outset" w:sz="6" w:space="0" w:color="414142"/>
            </w:tcBorders>
            <w:hideMark/>
          </w:tcPr>
          <w:p w14:paraId="5454F885" w14:textId="77777777" w:rsidR="0037161D" w:rsidRPr="00826E8A" w:rsidRDefault="0037161D" w:rsidP="00826E8A">
            <w:pPr>
              <w:spacing w:after="60" w:line="240" w:lineRule="auto"/>
              <w:rPr>
                <w:rFonts w:ascii="Times New Roman" w:hAnsi="Times New Roman" w:cs="Times New Roman"/>
                <w:lang w:val="lv-LV"/>
              </w:rPr>
            </w:pPr>
            <w:r w:rsidRPr="00826E8A">
              <w:rPr>
                <w:rFonts w:ascii="Times New Roman" w:hAnsi="Times New Roman" w:cs="Times New Roman"/>
                <w:lang w:val="lv-LV"/>
              </w:rPr>
              <w:t>Darbības iznākums</w:t>
            </w:r>
          </w:p>
        </w:tc>
      </w:tr>
      <w:tr w:rsidR="005B038A" w:rsidRPr="008948AC" w14:paraId="4435DF80" w14:textId="77777777" w:rsidTr="00826E8A">
        <w:tc>
          <w:tcPr>
            <w:tcW w:w="2265" w:type="pct"/>
            <w:tcBorders>
              <w:top w:val="outset" w:sz="6" w:space="0" w:color="414142"/>
              <w:left w:val="outset" w:sz="6" w:space="0" w:color="414142"/>
              <w:bottom w:val="outset" w:sz="6" w:space="0" w:color="414142"/>
              <w:right w:val="outset" w:sz="6" w:space="0" w:color="414142"/>
            </w:tcBorders>
            <w:vAlign w:val="center"/>
            <w:hideMark/>
          </w:tcPr>
          <w:p w14:paraId="4EFB5EDF" w14:textId="77777777" w:rsidR="0037161D" w:rsidRPr="008948AC" w:rsidRDefault="0037161D" w:rsidP="00826E8A">
            <w:pPr>
              <w:spacing w:after="120" w:line="240" w:lineRule="auto"/>
              <w:ind w:left="340" w:hanging="340"/>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4.3. Darbību vai izmaksu veidu raksturojošs apzīmējums</w:t>
            </w:r>
          </w:p>
        </w:tc>
        <w:tc>
          <w:tcPr>
            <w:tcW w:w="940" w:type="pct"/>
            <w:tcBorders>
              <w:top w:val="outset" w:sz="6" w:space="0" w:color="414142"/>
              <w:left w:val="outset" w:sz="6" w:space="0" w:color="414142"/>
              <w:bottom w:val="outset" w:sz="6" w:space="0" w:color="414142"/>
              <w:right w:val="outset" w:sz="6" w:space="0" w:color="414142"/>
            </w:tcBorders>
          </w:tcPr>
          <w:p w14:paraId="1C7381A2" w14:textId="33BD8D3F" w:rsidR="0037161D" w:rsidRPr="00826E8A" w:rsidRDefault="0037161D" w:rsidP="00DB70BC">
            <w:pPr>
              <w:spacing w:after="0"/>
              <w:rPr>
                <w:rFonts w:ascii="Times New Roman" w:hAnsi="Times New Roman" w:cs="Times New Roman"/>
                <w:lang w:val="lv-LV"/>
              </w:rPr>
            </w:pPr>
          </w:p>
        </w:tc>
        <w:tc>
          <w:tcPr>
            <w:tcW w:w="783" w:type="pct"/>
            <w:tcBorders>
              <w:top w:val="outset" w:sz="6" w:space="0" w:color="414142"/>
              <w:left w:val="outset" w:sz="6" w:space="0" w:color="414142"/>
              <w:bottom w:val="outset" w:sz="6" w:space="0" w:color="414142"/>
              <w:right w:val="outset" w:sz="6" w:space="0" w:color="414142"/>
            </w:tcBorders>
          </w:tcPr>
          <w:p w14:paraId="1640D78E" w14:textId="09E06CA7" w:rsidR="0037161D" w:rsidRPr="00826E8A" w:rsidRDefault="0037161D" w:rsidP="00DB70BC">
            <w:pPr>
              <w:spacing w:after="0"/>
              <w:rPr>
                <w:rFonts w:ascii="Times New Roman" w:hAnsi="Times New Roman" w:cs="Times New Roman"/>
                <w:lang w:val="lv-LV"/>
              </w:rPr>
            </w:pPr>
          </w:p>
        </w:tc>
        <w:tc>
          <w:tcPr>
            <w:tcW w:w="1012" w:type="pct"/>
            <w:tcBorders>
              <w:top w:val="outset" w:sz="6" w:space="0" w:color="414142"/>
              <w:left w:val="outset" w:sz="6" w:space="0" w:color="414142"/>
              <w:bottom w:val="outset" w:sz="6" w:space="0" w:color="414142"/>
              <w:right w:val="outset" w:sz="6" w:space="0" w:color="414142"/>
            </w:tcBorders>
          </w:tcPr>
          <w:p w14:paraId="509A22CC" w14:textId="01B4F014" w:rsidR="0037161D" w:rsidRPr="00826E8A" w:rsidRDefault="0037161D" w:rsidP="00DB70BC">
            <w:pPr>
              <w:spacing w:after="0"/>
              <w:rPr>
                <w:rFonts w:ascii="Times New Roman" w:hAnsi="Times New Roman" w:cs="Times New Roman"/>
                <w:lang w:val="lv-LV"/>
              </w:rPr>
            </w:pPr>
          </w:p>
        </w:tc>
      </w:tr>
      <w:tr w:rsidR="005B038A" w:rsidRPr="008948AC" w14:paraId="2EE3CA11" w14:textId="77777777" w:rsidTr="00826E8A">
        <w:tc>
          <w:tcPr>
            <w:tcW w:w="2265" w:type="pct"/>
            <w:tcBorders>
              <w:top w:val="outset" w:sz="6" w:space="0" w:color="414142"/>
              <w:left w:val="outset" w:sz="6" w:space="0" w:color="414142"/>
              <w:bottom w:val="outset" w:sz="6" w:space="0" w:color="414142"/>
              <w:right w:val="outset" w:sz="6" w:space="0" w:color="414142"/>
            </w:tcBorders>
            <w:vAlign w:val="center"/>
            <w:hideMark/>
          </w:tcPr>
          <w:p w14:paraId="61CC00D9" w14:textId="77777777" w:rsidR="0037161D" w:rsidRPr="008948AC" w:rsidRDefault="0037161D" w:rsidP="00826E8A">
            <w:pPr>
              <w:spacing w:after="120" w:line="240" w:lineRule="auto"/>
              <w:ind w:left="340" w:hanging="340"/>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4.4. Darbību vai izmaksu veidu raksturojošs apzīmējums</w:t>
            </w:r>
          </w:p>
        </w:tc>
        <w:tc>
          <w:tcPr>
            <w:tcW w:w="940" w:type="pct"/>
            <w:tcBorders>
              <w:top w:val="outset" w:sz="6" w:space="0" w:color="414142"/>
              <w:left w:val="outset" w:sz="6" w:space="0" w:color="414142"/>
              <w:bottom w:val="outset" w:sz="6" w:space="0" w:color="414142"/>
              <w:right w:val="outset" w:sz="6" w:space="0" w:color="414142"/>
            </w:tcBorders>
          </w:tcPr>
          <w:p w14:paraId="6A496C61" w14:textId="156AE597" w:rsidR="0037161D" w:rsidRPr="00826E8A" w:rsidRDefault="0037161D" w:rsidP="00DB70BC">
            <w:pPr>
              <w:spacing w:after="0"/>
              <w:rPr>
                <w:rFonts w:ascii="Times New Roman" w:hAnsi="Times New Roman" w:cs="Times New Roman"/>
                <w:lang w:val="lv-LV"/>
              </w:rPr>
            </w:pPr>
          </w:p>
        </w:tc>
        <w:tc>
          <w:tcPr>
            <w:tcW w:w="783" w:type="pct"/>
            <w:tcBorders>
              <w:top w:val="outset" w:sz="6" w:space="0" w:color="414142"/>
              <w:left w:val="outset" w:sz="6" w:space="0" w:color="414142"/>
              <w:bottom w:val="outset" w:sz="6" w:space="0" w:color="414142"/>
              <w:right w:val="outset" w:sz="6" w:space="0" w:color="414142"/>
            </w:tcBorders>
          </w:tcPr>
          <w:p w14:paraId="1DCFC67E" w14:textId="40F69FC9" w:rsidR="0037161D" w:rsidRPr="00826E8A" w:rsidRDefault="0037161D" w:rsidP="00DB70BC">
            <w:pPr>
              <w:spacing w:after="0"/>
              <w:rPr>
                <w:rFonts w:ascii="Times New Roman" w:hAnsi="Times New Roman" w:cs="Times New Roman"/>
                <w:lang w:val="lv-LV"/>
              </w:rPr>
            </w:pPr>
          </w:p>
        </w:tc>
        <w:tc>
          <w:tcPr>
            <w:tcW w:w="1012" w:type="pct"/>
            <w:tcBorders>
              <w:top w:val="outset" w:sz="6" w:space="0" w:color="414142"/>
              <w:left w:val="outset" w:sz="6" w:space="0" w:color="414142"/>
              <w:bottom w:val="outset" w:sz="6" w:space="0" w:color="414142"/>
              <w:right w:val="outset" w:sz="6" w:space="0" w:color="414142"/>
            </w:tcBorders>
          </w:tcPr>
          <w:p w14:paraId="46FE8FE9" w14:textId="505CA8E7" w:rsidR="0037161D" w:rsidRPr="00826E8A" w:rsidRDefault="0037161D" w:rsidP="00DB70BC">
            <w:pPr>
              <w:spacing w:after="0"/>
              <w:rPr>
                <w:rFonts w:ascii="Times New Roman" w:hAnsi="Times New Roman" w:cs="Times New Roman"/>
                <w:lang w:val="lv-LV"/>
              </w:rPr>
            </w:pPr>
          </w:p>
        </w:tc>
      </w:tr>
      <w:tr w:rsidR="005B038A" w:rsidRPr="008948AC" w14:paraId="448DFD5C" w14:textId="77777777" w:rsidTr="00826E8A">
        <w:tc>
          <w:tcPr>
            <w:tcW w:w="2265" w:type="pct"/>
            <w:tcBorders>
              <w:top w:val="outset" w:sz="6" w:space="0" w:color="414142"/>
              <w:left w:val="outset" w:sz="6" w:space="0" w:color="414142"/>
              <w:bottom w:val="outset" w:sz="6" w:space="0" w:color="414142"/>
              <w:right w:val="outset" w:sz="6" w:space="0" w:color="414142"/>
            </w:tcBorders>
            <w:vAlign w:val="center"/>
            <w:hideMark/>
          </w:tcPr>
          <w:p w14:paraId="73CBC1A5" w14:textId="77777777" w:rsidR="0037161D" w:rsidRPr="008948AC" w:rsidRDefault="0037161D" w:rsidP="00826E8A">
            <w:pPr>
              <w:spacing w:after="120" w:line="240" w:lineRule="auto"/>
              <w:ind w:left="340" w:hanging="340"/>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4.5. Darbību vai izmaksu veidu raksturojošs apzīmējums</w:t>
            </w:r>
          </w:p>
        </w:tc>
        <w:tc>
          <w:tcPr>
            <w:tcW w:w="940" w:type="pct"/>
            <w:tcBorders>
              <w:top w:val="outset" w:sz="6" w:space="0" w:color="414142"/>
              <w:left w:val="outset" w:sz="6" w:space="0" w:color="414142"/>
              <w:bottom w:val="outset" w:sz="6" w:space="0" w:color="414142"/>
              <w:right w:val="outset" w:sz="6" w:space="0" w:color="414142"/>
            </w:tcBorders>
          </w:tcPr>
          <w:p w14:paraId="6AD0BE1E" w14:textId="0DC87951" w:rsidR="0037161D" w:rsidRPr="00826E8A" w:rsidRDefault="0037161D" w:rsidP="00CC3C38">
            <w:pPr>
              <w:spacing w:after="0"/>
              <w:rPr>
                <w:rFonts w:ascii="Times New Roman" w:hAnsi="Times New Roman" w:cs="Times New Roman"/>
                <w:lang w:val="lv-LV"/>
              </w:rPr>
            </w:pPr>
          </w:p>
        </w:tc>
        <w:tc>
          <w:tcPr>
            <w:tcW w:w="783" w:type="pct"/>
            <w:tcBorders>
              <w:top w:val="outset" w:sz="6" w:space="0" w:color="414142"/>
              <w:left w:val="outset" w:sz="6" w:space="0" w:color="414142"/>
              <w:bottom w:val="outset" w:sz="6" w:space="0" w:color="414142"/>
              <w:right w:val="outset" w:sz="6" w:space="0" w:color="414142"/>
            </w:tcBorders>
          </w:tcPr>
          <w:p w14:paraId="651A6362" w14:textId="5EE2D245" w:rsidR="0037161D" w:rsidRPr="00826E8A" w:rsidRDefault="0037161D" w:rsidP="00CC3C38">
            <w:pPr>
              <w:spacing w:after="0"/>
              <w:rPr>
                <w:rFonts w:ascii="Times New Roman" w:hAnsi="Times New Roman" w:cs="Times New Roman"/>
                <w:lang w:val="lv-LV"/>
              </w:rPr>
            </w:pPr>
          </w:p>
        </w:tc>
        <w:tc>
          <w:tcPr>
            <w:tcW w:w="1012" w:type="pct"/>
            <w:tcBorders>
              <w:top w:val="outset" w:sz="6" w:space="0" w:color="414142"/>
              <w:left w:val="outset" w:sz="6" w:space="0" w:color="414142"/>
              <w:bottom w:val="outset" w:sz="6" w:space="0" w:color="414142"/>
              <w:right w:val="outset" w:sz="6" w:space="0" w:color="414142"/>
            </w:tcBorders>
          </w:tcPr>
          <w:p w14:paraId="40638264" w14:textId="3EA98399" w:rsidR="0037161D" w:rsidRPr="00826E8A" w:rsidRDefault="0037161D" w:rsidP="00CC3C38">
            <w:pPr>
              <w:spacing w:after="0"/>
              <w:rPr>
                <w:rFonts w:ascii="Times New Roman" w:hAnsi="Times New Roman" w:cs="Times New Roman"/>
                <w:lang w:val="lv-LV"/>
              </w:rPr>
            </w:pPr>
          </w:p>
        </w:tc>
      </w:tr>
    </w:tbl>
    <w:p w14:paraId="7F456C45" w14:textId="77777777" w:rsidR="00CC3C38" w:rsidRPr="00826E8A" w:rsidRDefault="00CC3C38" w:rsidP="00826E8A">
      <w:pPr>
        <w:spacing w:after="0" w:line="240" w:lineRule="auto"/>
        <w:jc w:val="both"/>
        <w:rPr>
          <w:rFonts w:ascii="Times New Roman" w:eastAsia="Times New Roman" w:hAnsi="Times New Roman" w:cs="Calibri"/>
          <w:sz w:val="24"/>
          <w:szCs w:val="20"/>
          <w:lang w:val="lv-LV" w:eastAsia="en-GB"/>
        </w:rPr>
      </w:pPr>
    </w:p>
    <w:p w14:paraId="163D93C2" w14:textId="19E19CB4" w:rsidR="0037161D" w:rsidRPr="00826E8A" w:rsidRDefault="0037161D" w:rsidP="00826E8A">
      <w:pPr>
        <w:spacing w:after="120" w:line="240" w:lineRule="auto"/>
        <w:rPr>
          <w:rFonts w:ascii="Times New Roman" w:hAnsi="Times New Roman" w:cs="Times New Roman"/>
          <w:b/>
          <w:bCs/>
          <w:sz w:val="24"/>
          <w:szCs w:val="24"/>
          <w:lang w:val="lv-LV"/>
        </w:rPr>
      </w:pPr>
      <w:r w:rsidRPr="00826E8A">
        <w:rPr>
          <w:rFonts w:ascii="Times New Roman" w:hAnsi="Times New Roman" w:cs="Times New Roman"/>
          <w:b/>
          <w:bCs/>
          <w:sz w:val="24"/>
          <w:szCs w:val="24"/>
          <w:lang w:val="lv-LV"/>
        </w:rPr>
        <w:t>5. Projekta ieguldījums reformu un investīciju mērķu rādītāju sasniegšanā</w:t>
      </w:r>
    </w:p>
    <w:p w14:paraId="535A2B14" w14:textId="77777777" w:rsidR="0037161D" w:rsidRPr="00826E8A" w:rsidRDefault="0037161D" w:rsidP="00826E8A">
      <w:pPr>
        <w:spacing w:after="60" w:line="240" w:lineRule="auto"/>
        <w:rPr>
          <w:rFonts w:ascii="Times New Roman" w:hAnsi="Times New Roman" w:cs="Times New Roman"/>
          <w:b/>
          <w:bCs/>
          <w:lang w:val="lv-LV"/>
        </w:rPr>
      </w:pPr>
      <w:r w:rsidRPr="00826E8A">
        <w:rPr>
          <w:rFonts w:ascii="Times New Roman" w:hAnsi="Times New Roman" w:cs="Times New Roman"/>
          <w:b/>
          <w:bCs/>
          <w:lang w:val="lv-LV"/>
        </w:rPr>
        <w:t>5.1. Modernizēto pārvaldes procesu IKT risinājumi</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700"/>
        <w:gridCol w:w="1655"/>
        <w:gridCol w:w="2315"/>
        <w:gridCol w:w="851"/>
        <w:gridCol w:w="1271"/>
        <w:gridCol w:w="1137"/>
        <w:gridCol w:w="1127"/>
      </w:tblGrid>
      <w:tr w:rsidR="006507E4" w:rsidRPr="008948AC" w14:paraId="64DC2FEE" w14:textId="77777777" w:rsidTr="00826E8A">
        <w:tc>
          <w:tcPr>
            <w:tcW w:w="386" w:type="pct"/>
            <w:tcBorders>
              <w:top w:val="outset" w:sz="6" w:space="0" w:color="414142"/>
              <w:left w:val="outset" w:sz="6" w:space="0" w:color="414142"/>
              <w:bottom w:val="outset" w:sz="6" w:space="0" w:color="414142"/>
              <w:right w:val="outset" w:sz="6" w:space="0" w:color="414142"/>
            </w:tcBorders>
            <w:hideMark/>
          </w:tcPr>
          <w:p w14:paraId="4533818C" w14:textId="77777777" w:rsidR="0037161D" w:rsidRPr="00826E8A" w:rsidRDefault="0037161D" w:rsidP="00826E8A">
            <w:pPr>
              <w:spacing w:after="60" w:line="240" w:lineRule="auto"/>
              <w:rPr>
                <w:rFonts w:ascii="Times New Roman" w:hAnsi="Times New Roman" w:cs="Times New Roman"/>
                <w:spacing w:val="-2"/>
                <w:lang w:val="lv-LV"/>
              </w:rPr>
            </w:pPr>
            <w:r w:rsidRPr="00826E8A">
              <w:rPr>
                <w:rFonts w:ascii="Times New Roman" w:hAnsi="Times New Roman" w:cs="Times New Roman"/>
                <w:spacing w:val="-2"/>
                <w:lang w:val="lv-LV"/>
              </w:rPr>
              <w:t>Skaits</w:t>
            </w:r>
          </w:p>
        </w:tc>
        <w:tc>
          <w:tcPr>
            <w:tcW w:w="914" w:type="pct"/>
            <w:tcBorders>
              <w:top w:val="outset" w:sz="6" w:space="0" w:color="414142"/>
              <w:left w:val="outset" w:sz="6" w:space="0" w:color="414142"/>
              <w:bottom w:val="outset" w:sz="6" w:space="0" w:color="414142"/>
              <w:right w:val="outset" w:sz="6" w:space="0" w:color="414142"/>
            </w:tcBorders>
            <w:hideMark/>
          </w:tcPr>
          <w:p w14:paraId="63FDA52F" w14:textId="77777777" w:rsidR="0037161D" w:rsidRPr="00826E8A" w:rsidRDefault="0037161D" w:rsidP="00826E8A">
            <w:pPr>
              <w:spacing w:after="60" w:line="240" w:lineRule="auto"/>
              <w:rPr>
                <w:rFonts w:ascii="Times New Roman" w:hAnsi="Times New Roman" w:cs="Times New Roman"/>
                <w:spacing w:val="-2"/>
                <w:lang w:val="lv-LV"/>
              </w:rPr>
            </w:pPr>
            <w:r w:rsidRPr="00826E8A">
              <w:rPr>
                <w:rFonts w:ascii="Times New Roman" w:hAnsi="Times New Roman" w:cs="Times New Roman"/>
                <w:spacing w:val="-2"/>
                <w:lang w:val="lv-LV"/>
              </w:rPr>
              <w:t>IKT risinājuma nosaukums</w:t>
            </w:r>
          </w:p>
        </w:tc>
        <w:tc>
          <w:tcPr>
            <w:tcW w:w="1278" w:type="pct"/>
            <w:tcBorders>
              <w:top w:val="outset" w:sz="6" w:space="0" w:color="414142"/>
              <w:left w:val="outset" w:sz="6" w:space="0" w:color="414142"/>
              <w:bottom w:val="outset" w:sz="6" w:space="0" w:color="414142"/>
              <w:right w:val="outset" w:sz="6" w:space="0" w:color="414142"/>
            </w:tcBorders>
            <w:hideMark/>
          </w:tcPr>
          <w:p w14:paraId="14B6E74D" w14:textId="77777777" w:rsidR="0037161D" w:rsidRPr="00826E8A" w:rsidRDefault="0037161D" w:rsidP="00826E8A">
            <w:pPr>
              <w:spacing w:after="60" w:line="240" w:lineRule="auto"/>
              <w:rPr>
                <w:rFonts w:ascii="Times New Roman" w:hAnsi="Times New Roman" w:cs="Times New Roman"/>
                <w:spacing w:val="-2"/>
                <w:lang w:val="lv-LV"/>
              </w:rPr>
            </w:pPr>
            <w:r w:rsidRPr="00826E8A">
              <w:rPr>
                <w:rFonts w:ascii="Times New Roman" w:hAnsi="Times New Roman" w:cs="Times New Roman"/>
                <w:spacing w:val="-2"/>
                <w:lang w:val="lv-LV"/>
              </w:rPr>
              <w:t>Īss apraksts</w:t>
            </w:r>
            <w:r w:rsidRPr="00826E8A">
              <w:rPr>
                <w:rFonts w:ascii="Times New Roman" w:hAnsi="Times New Roman" w:cs="Times New Roman"/>
                <w:spacing w:val="-2"/>
                <w:vertAlign w:val="superscript"/>
                <w:lang w:val="lv-LV"/>
              </w:rPr>
              <w:t>6</w:t>
            </w:r>
          </w:p>
        </w:tc>
        <w:tc>
          <w:tcPr>
            <w:tcW w:w="470" w:type="pct"/>
            <w:tcBorders>
              <w:top w:val="outset" w:sz="6" w:space="0" w:color="414142"/>
              <w:left w:val="outset" w:sz="6" w:space="0" w:color="414142"/>
              <w:bottom w:val="outset" w:sz="6" w:space="0" w:color="414142"/>
              <w:right w:val="outset" w:sz="6" w:space="0" w:color="414142"/>
            </w:tcBorders>
            <w:hideMark/>
          </w:tcPr>
          <w:p w14:paraId="30B63A3C" w14:textId="082A58F4" w:rsidR="0037161D" w:rsidRPr="00826E8A" w:rsidRDefault="0037161D" w:rsidP="00826E8A">
            <w:pPr>
              <w:spacing w:after="60" w:line="240" w:lineRule="auto"/>
              <w:rPr>
                <w:rFonts w:ascii="Times New Roman" w:hAnsi="Times New Roman" w:cs="Times New Roman"/>
                <w:spacing w:val="-2"/>
                <w:lang w:val="lv-LV"/>
              </w:rPr>
            </w:pPr>
            <w:r w:rsidRPr="00826E8A">
              <w:rPr>
                <w:rFonts w:ascii="Times New Roman" w:hAnsi="Times New Roman" w:cs="Times New Roman"/>
                <w:spacing w:val="-2"/>
                <w:lang w:val="lv-LV"/>
              </w:rPr>
              <w:t>Valsts mākonī</w:t>
            </w:r>
            <w:r w:rsidR="006507E4" w:rsidRPr="00826E8A">
              <w:rPr>
                <w:rFonts w:ascii="Times New Roman" w:hAnsi="Times New Roman" w:cs="Times New Roman"/>
                <w:spacing w:val="-2"/>
                <w:lang w:val="lv-LV"/>
              </w:rPr>
              <w:br/>
            </w:r>
            <w:r w:rsidRPr="00826E8A">
              <w:rPr>
                <w:rFonts w:ascii="Times New Roman" w:hAnsi="Times New Roman" w:cs="Times New Roman"/>
                <w:spacing w:val="-2"/>
                <w:lang w:val="lv-LV"/>
              </w:rPr>
              <w:t>(jā/nē)</w:t>
            </w:r>
          </w:p>
        </w:tc>
        <w:tc>
          <w:tcPr>
            <w:tcW w:w="702" w:type="pct"/>
            <w:tcBorders>
              <w:top w:val="outset" w:sz="6" w:space="0" w:color="414142"/>
              <w:left w:val="outset" w:sz="6" w:space="0" w:color="414142"/>
              <w:bottom w:val="outset" w:sz="6" w:space="0" w:color="414142"/>
              <w:right w:val="outset" w:sz="6" w:space="0" w:color="414142"/>
            </w:tcBorders>
            <w:hideMark/>
          </w:tcPr>
          <w:p w14:paraId="59E4E836" w14:textId="0B0694E9" w:rsidR="0037161D" w:rsidRPr="00826E8A" w:rsidRDefault="0037161D" w:rsidP="00826E8A">
            <w:pPr>
              <w:spacing w:after="60" w:line="240" w:lineRule="auto"/>
              <w:ind w:right="-57"/>
              <w:rPr>
                <w:rFonts w:ascii="Times New Roman" w:hAnsi="Times New Roman" w:cs="Times New Roman"/>
                <w:spacing w:val="-2"/>
                <w:lang w:val="lv-LV"/>
              </w:rPr>
            </w:pPr>
            <w:r w:rsidRPr="00826E8A">
              <w:rPr>
                <w:rFonts w:ascii="Times New Roman" w:hAnsi="Times New Roman" w:cs="Times New Roman"/>
                <w:spacing w:val="-2"/>
                <w:lang w:val="lv-LV"/>
              </w:rPr>
              <w:t xml:space="preserve">Termiņš IKT risinājumu attīstības </w:t>
            </w:r>
            <w:r w:rsidR="006507E4" w:rsidRPr="00826E8A">
              <w:rPr>
                <w:rFonts w:ascii="Times New Roman" w:hAnsi="Times New Roman" w:cs="Times New Roman"/>
                <w:spacing w:val="-4"/>
                <w:lang w:val="lv-LV"/>
              </w:rPr>
              <w:t>saskaņošanai</w:t>
            </w:r>
            <w:r w:rsidR="006507E4" w:rsidRPr="00826E8A">
              <w:rPr>
                <w:rFonts w:ascii="Times New Roman" w:hAnsi="Times New Roman" w:cs="Times New Roman"/>
                <w:spacing w:val="-4"/>
                <w:vertAlign w:val="superscript"/>
                <w:lang w:val="lv-LV"/>
              </w:rPr>
              <w:t>7</w:t>
            </w:r>
            <w:r w:rsidR="006507E4" w:rsidRPr="00826E8A">
              <w:rPr>
                <w:rFonts w:ascii="Times New Roman" w:hAnsi="Times New Roman" w:cs="Times New Roman"/>
                <w:spacing w:val="-4"/>
                <w:lang w:val="lv-LV"/>
              </w:rPr>
              <w:t xml:space="preserve"> </w:t>
            </w:r>
            <w:r w:rsidRPr="00826E8A">
              <w:rPr>
                <w:rFonts w:ascii="Times New Roman" w:hAnsi="Times New Roman" w:cs="Times New Roman"/>
                <w:spacing w:val="-2"/>
                <w:lang w:val="lv-LV"/>
              </w:rPr>
              <w:t>(gads, ceturksnis)</w:t>
            </w:r>
          </w:p>
        </w:tc>
        <w:tc>
          <w:tcPr>
            <w:tcW w:w="628" w:type="pct"/>
            <w:tcBorders>
              <w:top w:val="outset" w:sz="6" w:space="0" w:color="414142"/>
              <w:left w:val="outset" w:sz="6" w:space="0" w:color="414142"/>
              <w:bottom w:val="outset" w:sz="6" w:space="0" w:color="414142"/>
              <w:right w:val="outset" w:sz="6" w:space="0" w:color="414142"/>
            </w:tcBorders>
            <w:hideMark/>
          </w:tcPr>
          <w:p w14:paraId="3DAD4658" w14:textId="77777777" w:rsidR="0037161D" w:rsidRPr="00826E8A" w:rsidRDefault="0037161D" w:rsidP="00826E8A">
            <w:pPr>
              <w:spacing w:after="60" w:line="240" w:lineRule="auto"/>
              <w:rPr>
                <w:rFonts w:ascii="Times New Roman" w:hAnsi="Times New Roman" w:cs="Times New Roman"/>
                <w:spacing w:val="-2"/>
                <w:lang w:val="lv-LV"/>
              </w:rPr>
            </w:pPr>
            <w:r w:rsidRPr="00826E8A">
              <w:rPr>
                <w:rFonts w:ascii="Times New Roman" w:hAnsi="Times New Roman" w:cs="Times New Roman"/>
                <w:spacing w:val="-2"/>
                <w:lang w:val="lv-LV"/>
              </w:rPr>
              <w:t>Termiņš ieviešanai produkcijā (gads, ceturksnis)</w:t>
            </w:r>
          </w:p>
        </w:tc>
        <w:tc>
          <w:tcPr>
            <w:tcW w:w="622" w:type="pct"/>
            <w:tcBorders>
              <w:top w:val="outset" w:sz="6" w:space="0" w:color="414142"/>
              <w:left w:val="outset" w:sz="6" w:space="0" w:color="414142"/>
              <w:bottom w:val="outset" w:sz="6" w:space="0" w:color="414142"/>
              <w:right w:val="outset" w:sz="6" w:space="0" w:color="414142"/>
            </w:tcBorders>
            <w:hideMark/>
          </w:tcPr>
          <w:p w14:paraId="3B7078EF" w14:textId="77777777" w:rsidR="0037161D" w:rsidRPr="00826E8A" w:rsidRDefault="0037161D" w:rsidP="00826E8A">
            <w:pPr>
              <w:spacing w:after="60" w:line="240" w:lineRule="auto"/>
              <w:rPr>
                <w:rFonts w:ascii="Times New Roman" w:hAnsi="Times New Roman" w:cs="Times New Roman"/>
                <w:spacing w:val="-2"/>
                <w:lang w:val="lv-LV"/>
              </w:rPr>
            </w:pPr>
            <w:r w:rsidRPr="00826E8A">
              <w:rPr>
                <w:rFonts w:ascii="Times New Roman" w:hAnsi="Times New Roman" w:cs="Times New Roman"/>
                <w:spacing w:val="-2"/>
                <w:lang w:val="lv-LV"/>
              </w:rPr>
              <w:t>Risinājuma lietotāji (skaits)</w:t>
            </w:r>
          </w:p>
        </w:tc>
      </w:tr>
      <w:tr w:rsidR="006507E4" w:rsidRPr="008948AC" w14:paraId="6A1C2909" w14:textId="77777777" w:rsidTr="00826E8A">
        <w:tc>
          <w:tcPr>
            <w:tcW w:w="386" w:type="pct"/>
            <w:vMerge w:val="restart"/>
            <w:tcBorders>
              <w:top w:val="outset" w:sz="6" w:space="0" w:color="414142"/>
              <w:left w:val="outset" w:sz="6" w:space="0" w:color="414142"/>
              <w:bottom w:val="outset" w:sz="6" w:space="0" w:color="414142"/>
              <w:right w:val="outset" w:sz="6" w:space="0" w:color="414142"/>
            </w:tcBorders>
            <w:hideMark/>
          </w:tcPr>
          <w:p w14:paraId="6E27A5C2" w14:textId="168B6EF0" w:rsidR="0037161D" w:rsidRPr="00826E8A" w:rsidRDefault="0037161D" w:rsidP="00CC3C38">
            <w:pPr>
              <w:spacing w:after="0"/>
              <w:rPr>
                <w:rFonts w:ascii="Times New Roman" w:hAnsi="Times New Roman" w:cs="Times New Roman"/>
                <w:lang w:val="lv-LV"/>
              </w:rPr>
            </w:pPr>
          </w:p>
        </w:tc>
        <w:tc>
          <w:tcPr>
            <w:tcW w:w="914" w:type="pct"/>
            <w:tcBorders>
              <w:top w:val="outset" w:sz="6" w:space="0" w:color="414142"/>
              <w:left w:val="outset" w:sz="6" w:space="0" w:color="414142"/>
              <w:bottom w:val="outset" w:sz="6" w:space="0" w:color="414142"/>
              <w:right w:val="outset" w:sz="6" w:space="0" w:color="414142"/>
            </w:tcBorders>
            <w:hideMark/>
          </w:tcPr>
          <w:p w14:paraId="020EFDB0" w14:textId="77777777" w:rsidR="0037161D" w:rsidRPr="008948AC" w:rsidRDefault="0037161D" w:rsidP="00CC3C38">
            <w:pPr>
              <w:spacing w:after="0"/>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5.1.1. Nosaukums</w:t>
            </w:r>
          </w:p>
        </w:tc>
        <w:tc>
          <w:tcPr>
            <w:tcW w:w="1278" w:type="pct"/>
            <w:tcBorders>
              <w:top w:val="outset" w:sz="6" w:space="0" w:color="414142"/>
              <w:left w:val="outset" w:sz="6" w:space="0" w:color="414142"/>
              <w:bottom w:val="outset" w:sz="6" w:space="0" w:color="414142"/>
              <w:right w:val="outset" w:sz="6" w:space="0" w:color="414142"/>
            </w:tcBorders>
          </w:tcPr>
          <w:p w14:paraId="1427064F" w14:textId="7E2B9AD1" w:rsidR="0037161D" w:rsidRPr="00826E8A" w:rsidRDefault="0037161D" w:rsidP="00CC3C38">
            <w:pPr>
              <w:spacing w:after="0"/>
              <w:rPr>
                <w:rFonts w:ascii="Times New Roman" w:hAnsi="Times New Roman" w:cs="Times New Roman"/>
                <w:lang w:val="lv-LV"/>
              </w:rPr>
            </w:pPr>
          </w:p>
        </w:tc>
        <w:tc>
          <w:tcPr>
            <w:tcW w:w="470" w:type="pct"/>
            <w:tcBorders>
              <w:top w:val="outset" w:sz="6" w:space="0" w:color="414142"/>
              <w:left w:val="outset" w:sz="6" w:space="0" w:color="414142"/>
              <w:bottom w:val="outset" w:sz="6" w:space="0" w:color="414142"/>
              <w:right w:val="outset" w:sz="6" w:space="0" w:color="414142"/>
            </w:tcBorders>
          </w:tcPr>
          <w:p w14:paraId="3829AF1D" w14:textId="69DF3584" w:rsidR="0037161D" w:rsidRPr="00826E8A" w:rsidRDefault="0037161D" w:rsidP="00CC3C38">
            <w:pPr>
              <w:spacing w:after="0"/>
              <w:rPr>
                <w:rFonts w:ascii="Times New Roman" w:hAnsi="Times New Roman" w:cs="Times New Roman"/>
                <w:lang w:val="lv-LV"/>
              </w:rPr>
            </w:pPr>
          </w:p>
        </w:tc>
        <w:tc>
          <w:tcPr>
            <w:tcW w:w="702" w:type="pct"/>
            <w:tcBorders>
              <w:top w:val="outset" w:sz="6" w:space="0" w:color="414142"/>
              <w:left w:val="outset" w:sz="6" w:space="0" w:color="414142"/>
              <w:bottom w:val="outset" w:sz="6" w:space="0" w:color="414142"/>
              <w:right w:val="outset" w:sz="6" w:space="0" w:color="414142"/>
            </w:tcBorders>
          </w:tcPr>
          <w:p w14:paraId="322FAEAC" w14:textId="3314F0E1" w:rsidR="0037161D" w:rsidRPr="00826E8A" w:rsidRDefault="0037161D" w:rsidP="00CC3C38">
            <w:pPr>
              <w:spacing w:after="0"/>
              <w:rPr>
                <w:rFonts w:ascii="Times New Roman" w:hAnsi="Times New Roman" w:cs="Times New Roman"/>
                <w:lang w:val="lv-LV"/>
              </w:rPr>
            </w:pPr>
          </w:p>
        </w:tc>
        <w:tc>
          <w:tcPr>
            <w:tcW w:w="628" w:type="pct"/>
            <w:tcBorders>
              <w:top w:val="outset" w:sz="6" w:space="0" w:color="414142"/>
              <w:left w:val="outset" w:sz="6" w:space="0" w:color="414142"/>
              <w:bottom w:val="outset" w:sz="6" w:space="0" w:color="414142"/>
              <w:right w:val="outset" w:sz="6" w:space="0" w:color="414142"/>
            </w:tcBorders>
          </w:tcPr>
          <w:p w14:paraId="6A4CCCBB" w14:textId="4569BF1B" w:rsidR="0037161D" w:rsidRPr="00826E8A" w:rsidRDefault="0037161D" w:rsidP="00CC3C38">
            <w:pPr>
              <w:spacing w:after="0"/>
              <w:rPr>
                <w:rFonts w:ascii="Times New Roman" w:hAnsi="Times New Roman" w:cs="Times New Roman"/>
                <w:lang w:val="lv-LV"/>
              </w:rPr>
            </w:pPr>
          </w:p>
        </w:tc>
        <w:tc>
          <w:tcPr>
            <w:tcW w:w="622" w:type="pct"/>
            <w:tcBorders>
              <w:top w:val="outset" w:sz="6" w:space="0" w:color="414142"/>
              <w:left w:val="outset" w:sz="6" w:space="0" w:color="414142"/>
              <w:bottom w:val="outset" w:sz="6" w:space="0" w:color="414142"/>
              <w:right w:val="outset" w:sz="6" w:space="0" w:color="414142"/>
            </w:tcBorders>
          </w:tcPr>
          <w:p w14:paraId="1F571061" w14:textId="04D540B6" w:rsidR="0037161D" w:rsidRPr="00826E8A" w:rsidRDefault="0037161D" w:rsidP="00CC3C38">
            <w:pPr>
              <w:spacing w:after="0"/>
              <w:rPr>
                <w:rFonts w:ascii="Times New Roman" w:hAnsi="Times New Roman" w:cs="Times New Roman"/>
                <w:lang w:val="lv-LV"/>
              </w:rPr>
            </w:pPr>
          </w:p>
        </w:tc>
      </w:tr>
      <w:tr w:rsidR="006507E4" w:rsidRPr="008948AC" w14:paraId="62337B3E" w14:textId="77777777" w:rsidTr="00826E8A">
        <w:tc>
          <w:tcPr>
            <w:tcW w:w="386" w:type="pct"/>
            <w:vMerge/>
            <w:tcBorders>
              <w:top w:val="outset" w:sz="6" w:space="0" w:color="414142"/>
              <w:left w:val="outset" w:sz="6" w:space="0" w:color="414142"/>
              <w:bottom w:val="outset" w:sz="6" w:space="0" w:color="414142"/>
              <w:right w:val="outset" w:sz="6" w:space="0" w:color="414142"/>
            </w:tcBorders>
            <w:vAlign w:val="center"/>
            <w:hideMark/>
          </w:tcPr>
          <w:p w14:paraId="555F2944" w14:textId="77777777" w:rsidR="0037161D" w:rsidRPr="00826E8A" w:rsidRDefault="0037161D" w:rsidP="00CC3C38">
            <w:pPr>
              <w:spacing w:after="0"/>
              <w:rPr>
                <w:rFonts w:ascii="Times New Roman" w:hAnsi="Times New Roman" w:cs="Times New Roman"/>
                <w:lang w:val="lv-LV"/>
              </w:rPr>
            </w:pPr>
          </w:p>
        </w:tc>
        <w:tc>
          <w:tcPr>
            <w:tcW w:w="914" w:type="pct"/>
            <w:tcBorders>
              <w:top w:val="outset" w:sz="6" w:space="0" w:color="414142"/>
              <w:left w:val="outset" w:sz="6" w:space="0" w:color="414142"/>
              <w:bottom w:val="outset" w:sz="6" w:space="0" w:color="414142"/>
              <w:right w:val="outset" w:sz="6" w:space="0" w:color="414142"/>
            </w:tcBorders>
            <w:hideMark/>
          </w:tcPr>
          <w:p w14:paraId="3EBEFE3A" w14:textId="77777777" w:rsidR="0037161D" w:rsidRPr="008948AC" w:rsidRDefault="0037161D" w:rsidP="00CC3C38">
            <w:pPr>
              <w:spacing w:after="0"/>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5.1.2. Nosaukums</w:t>
            </w:r>
          </w:p>
        </w:tc>
        <w:tc>
          <w:tcPr>
            <w:tcW w:w="1278" w:type="pct"/>
            <w:tcBorders>
              <w:top w:val="outset" w:sz="6" w:space="0" w:color="414142"/>
              <w:left w:val="outset" w:sz="6" w:space="0" w:color="414142"/>
              <w:bottom w:val="outset" w:sz="6" w:space="0" w:color="414142"/>
              <w:right w:val="outset" w:sz="6" w:space="0" w:color="414142"/>
            </w:tcBorders>
          </w:tcPr>
          <w:p w14:paraId="402BDFD2" w14:textId="042027B0" w:rsidR="0037161D" w:rsidRPr="00826E8A" w:rsidRDefault="0037161D" w:rsidP="00CC3C38">
            <w:pPr>
              <w:spacing w:after="0"/>
              <w:rPr>
                <w:rFonts w:ascii="Times New Roman" w:hAnsi="Times New Roman" w:cs="Times New Roman"/>
                <w:lang w:val="lv-LV"/>
              </w:rPr>
            </w:pPr>
          </w:p>
        </w:tc>
        <w:tc>
          <w:tcPr>
            <w:tcW w:w="470" w:type="pct"/>
            <w:tcBorders>
              <w:top w:val="outset" w:sz="6" w:space="0" w:color="414142"/>
              <w:left w:val="outset" w:sz="6" w:space="0" w:color="414142"/>
              <w:bottom w:val="outset" w:sz="6" w:space="0" w:color="414142"/>
              <w:right w:val="outset" w:sz="6" w:space="0" w:color="414142"/>
            </w:tcBorders>
          </w:tcPr>
          <w:p w14:paraId="6E365294" w14:textId="609F4CCC" w:rsidR="0037161D" w:rsidRPr="00826E8A" w:rsidRDefault="0037161D" w:rsidP="00CC3C38">
            <w:pPr>
              <w:spacing w:after="0"/>
              <w:rPr>
                <w:rFonts w:ascii="Times New Roman" w:hAnsi="Times New Roman" w:cs="Times New Roman"/>
                <w:lang w:val="lv-LV"/>
              </w:rPr>
            </w:pPr>
          </w:p>
        </w:tc>
        <w:tc>
          <w:tcPr>
            <w:tcW w:w="702" w:type="pct"/>
            <w:tcBorders>
              <w:top w:val="outset" w:sz="6" w:space="0" w:color="414142"/>
              <w:left w:val="outset" w:sz="6" w:space="0" w:color="414142"/>
              <w:bottom w:val="outset" w:sz="6" w:space="0" w:color="414142"/>
              <w:right w:val="outset" w:sz="6" w:space="0" w:color="414142"/>
            </w:tcBorders>
          </w:tcPr>
          <w:p w14:paraId="350AE90F" w14:textId="5A522159" w:rsidR="0037161D" w:rsidRPr="00826E8A" w:rsidRDefault="0037161D" w:rsidP="00CC3C38">
            <w:pPr>
              <w:spacing w:after="0"/>
              <w:rPr>
                <w:rFonts w:ascii="Times New Roman" w:hAnsi="Times New Roman" w:cs="Times New Roman"/>
                <w:lang w:val="lv-LV"/>
              </w:rPr>
            </w:pPr>
          </w:p>
        </w:tc>
        <w:tc>
          <w:tcPr>
            <w:tcW w:w="628" w:type="pct"/>
            <w:tcBorders>
              <w:top w:val="outset" w:sz="6" w:space="0" w:color="414142"/>
              <w:left w:val="outset" w:sz="6" w:space="0" w:color="414142"/>
              <w:bottom w:val="outset" w:sz="6" w:space="0" w:color="414142"/>
              <w:right w:val="outset" w:sz="6" w:space="0" w:color="414142"/>
            </w:tcBorders>
          </w:tcPr>
          <w:p w14:paraId="7E9BB07F" w14:textId="1BD63B1C" w:rsidR="0037161D" w:rsidRPr="00826E8A" w:rsidRDefault="0037161D" w:rsidP="00CC3C38">
            <w:pPr>
              <w:spacing w:after="0"/>
              <w:rPr>
                <w:rFonts w:ascii="Times New Roman" w:hAnsi="Times New Roman" w:cs="Times New Roman"/>
                <w:lang w:val="lv-LV"/>
              </w:rPr>
            </w:pPr>
          </w:p>
        </w:tc>
        <w:tc>
          <w:tcPr>
            <w:tcW w:w="622" w:type="pct"/>
            <w:tcBorders>
              <w:top w:val="outset" w:sz="6" w:space="0" w:color="414142"/>
              <w:left w:val="outset" w:sz="6" w:space="0" w:color="414142"/>
              <w:bottom w:val="outset" w:sz="6" w:space="0" w:color="414142"/>
              <w:right w:val="outset" w:sz="6" w:space="0" w:color="414142"/>
            </w:tcBorders>
          </w:tcPr>
          <w:p w14:paraId="35CF065A" w14:textId="04A66A9B" w:rsidR="0037161D" w:rsidRPr="00826E8A" w:rsidRDefault="0037161D" w:rsidP="00CC3C38">
            <w:pPr>
              <w:spacing w:after="0"/>
              <w:rPr>
                <w:rFonts w:ascii="Times New Roman" w:hAnsi="Times New Roman" w:cs="Times New Roman"/>
                <w:lang w:val="lv-LV"/>
              </w:rPr>
            </w:pPr>
          </w:p>
        </w:tc>
      </w:tr>
    </w:tbl>
    <w:p w14:paraId="317CC014" w14:textId="77777777" w:rsidR="00CC3C38" w:rsidRPr="00826E8A" w:rsidRDefault="00CC3C38" w:rsidP="00826E8A">
      <w:pPr>
        <w:spacing w:after="0" w:line="240" w:lineRule="auto"/>
        <w:jc w:val="both"/>
        <w:rPr>
          <w:rFonts w:ascii="Times New Roman" w:eastAsia="Times New Roman" w:hAnsi="Times New Roman" w:cs="Calibri"/>
          <w:sz w:val="20"/>
          <w:szCs w:val="16"/>
          <w:lang w:val="lv-LV" w:eastAsia="en-GB"/>
        </w:rPr>
      </w:pPr>
    </w:p>
    <w:p w14:paraId="6C0BDD7A" w14:textId="7FDBE212" w:rsidR="0037161D" w:rsidRPr="00826E8A" w:rsidRDefault="0037161D" w:rsidP="00826E8A">
      <w:pPr>
        <w:spacing w:after="60" w:line="240" w:lineRule="auto"/>
        <w:rPr>
          <w:rFonts w:ascii="Times New Roman" w:hAnsi="Times New Roman" w:cs="Times New Roman"/>
          <w:b/>
          <w:bCs/>
          <w:lang w:val="lv-LV"/>
        </w:rPr>
      </w:pPr>
      <w:r w:rsidRPr="00826E8A">
        <w:rPr>
          <w:rFonts w:ascii="Times New Roman" w:hAnsi="Times New Roman" w:cs="Times New Roman"/>
          <w:b/>
          <w:bCs/>
          <w:lang w:val="lv-LV"/>
        </w:rPr>
        <w:t>5.2. Centralizētās funkcijas vai koplietošanas pakalpojumi</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697"/>
        <w:gridCol w:w="2940"/>
        <w:gridCol w:w="2309"/>
        <w:gridCol w:w="1983"/>
        <w:gridCol w:w="1127"/>
      </w:tblGrid>
      <w:tr w:rsidR="00BB2DDF" w:rsidRPr="008948AC" w14:paraId="2E9C486C" w14:textId="77777777" w:rsidTr="00826E8A">
        <w:tc>
          <w:tcPr>
            <w:tcW w:w="384" w:type="pct"/>
            <w:tcBorders>
              <w:top w:val="outset" w:sz="6" w:space="0" w:color="414142"/>
              <w:left w:val="outset" w:sz="6" w:space="0" w:color="414142"/>
              <w:bottom w:val="outset" w:sz="6" w:space="0" w:color="414142"/>
              <w:right w:val="outset" w:sz="6" w:space="0" w:color="414142"/>
            </w:tcBorders>
            <w:hideMark/>
          </w:tcPr>
          <w:p w14:paraId="1E3C7700" w14:textId="77777777" w:rsidR="0037161D" w:rsidRPr="00826E8A" w:rsidRDefault="0037161D" w:rsidP="00826E8A">
            <w:pPr>
              <w:spacing w:after="0" w:line="240" w:lineRule="auto"/>
              <w:rPr>
                <w:rFonts w:ascii="Times New Roman" w:hAnsi="Times New Roman" w:cs="Times New Roman"/>
                <w:lang w:val="lv-LV"/>
              </w:rPr>
            </w:pPr>
            <w:r w:rsidRPr="00826E8A">
              <w:rPr>
                <w:rFonts w:ascii="Times New Roman" w:hAnsi="Times New Roman" w:cs="Times New Roman"/>
                <w:lang w:val="lv-LV"/>
              </w:rPr>
              <w:t>Skaits</w:t>
            </w:r>
          </w:p>
        </w:tc>
        <w:tc>
          <w:tcPr>
            <w:tcW w:w="1623" w:type="pct"/>
            <w:tcBorders>
              <w:top w:val="outset" w:sz="6" w:space="0" w:color="414142"/>
              <w:left w:val="outset" w:sz="6" w:space="0" w:color="414142"/>
              <w:bottom w:val="outset" w:sz="6" w:space="0" w:color="414142"/>
              <w:right w:val="outset" w:sz="6" w:space="0" w:color="414142"/>
            </w:tcBorders>
            <w:hideMark/>
          </w:tcPr>
          <w:p w14:paraId="10AE0136" w14:textId="77777777" w:rsidR="0037161D" w:rsidRPr="00826E8A" w:rsidRDefault="0037161D" w:rsidP="00826E8A">
            <w:pPr>
              <w:spacing w:after="0" w:line="240" w:lineRule="auto"/>
              <w:rPr>
                <w:rFonts w:ascii="Times New Roman" w:hAnsi="Times New Roman" w:cs="Times New Roman"/>
                <w:lang w:val="lv-LV"/>
              </w:rPr>
            </w:pPr>
            <w:r w:rsidRPr="00826E8A">
              <w:rPr>
                <w:rFonts w:ascii="Times New Roman" w:hAnsi="Times New Roman" w:cs="Times New Roman"/>
                <w:lang w:val="lv-LV"/>
              </w:rPr>
              <w:t>Pakalpojums (pakalpojumu grupa)</w:t>
            </w:r>
          </w:p>
        </w:tc>
        <w:tc>
          <w:tcPr>
            <w:tcW w:w="1275" w:type="pct"/>
            <w:tcBorders>
              <w:top w:val="outset" w:sz="6" w:space="0" w:color="414142"/>
              <w:left w:val="outset" w:sz="6" w:space="0" w:color="414142"/>
              <w:bottom w:val="outset" w:sz="6" w:space="0" w:color="414142"/>
              <w:right w:val="outset" w:sz="6" w:space="0" w:color="414142"/>
            </w:tcBorders>
            <w:hideMark/>
          </w:tcPr>
          <w:p w14:paraId="7E712FA8" w14:textId="77777777" w:rsidR="0037161D" w:rsidRPr="00826E8A" w:rsidRDefault="0037161D" w:rsidP="00826E8A">
            <w:pPr>
              <w:spacing w:after="0" w:line="240" w:lineRule="auto"/>
              <w:rPr>
                <w:rFonts w:ascii="Times New Roman" w:hAnsi="Times New Roman" w:cs="Times New Roman"/>
                <w:lang w:val="lv-LV"/>
              </w:rPr>
            </w:pPr>
            <w:r w:rsidRPr="00826E8A">
              <w:rPr>
                <w:rFonts w:ascii="Times New Roman" w:hAnsi="Times New Roman" w:cs="Times New Roman"/>
                <w:lang w:val="lv-LV"/>
              </w:rPr>
              <w:t>Koplietošanas pakalpojumu lietotāji (institūcijas)</w:t>
            </w:r>
          </w:p>
        </w:tc>
        <w:tc>
          <w:tcPr>
            <w:tcW w:w="1095" w:type="pct"/>
            <w:tcBorders>
              <w:top w:val="outset" w:sz="6" w:space="0" w:color="414142"/>
              <w:left w:val="outset" w:sz="6" w:space="0" w:color="414142"/>
              <w:bottom w:val="outset" w:sz="6" w:space="0" w:color="414142"/>
              <w:right w:val="outset" w:sz="6" w:space="0" w:color="414142"/>
            </w:tcBorders>
            <w:hideMark/>
          </w:tcPr>
          <w:p w14:paraId="573E4554" w14:textId="77777777" w:rsidR="0037161D" w:rsidRPr="00826E8A" w:rsidRDefault="0037161D" w:rsidP="00826E8A">
            <w:pPr>
              <w:spacing w:after="0" w:line="240" w:lineRule="auto"/>
              <w:rPr>
                <w:rFonts w:ascii="Times New Roman" w:hAnsi="Times New Roman" w:cs="Times New Roman"/>
                <w:lang w:val="lv-LV"/>
              </w:rPr>
            </w:pPr>
            <w:r w:rsidRPr="00826E8A">
              <w:rPr>
                <w:rFonts w:ascii="Times New Roman" w:hAnsi="Times New Roman" w:cs="Times New Roman"/>
                <w:lang w:val="lv-LV"/>
              </w:rPr>
              <w:t>Norāde uz MK lēmumu par attīstības plānu</w:t>
            </w:r>
            <w:r w:rsidRPr="00826E8A">
              <w:rPr>
                <w:rFonts w:ascii="Times New Roman" w:hAnsi="Times New Roman" w:cs="Times New Roman"/>
                <w:vertAlign w:val="superscript"/>
                <w:lang w:val="lv-LV"/>
              </w:rPr>
              <w:t>8</w:t>
            </w:r>
          </w:p>
        </w:tc>
        <w:tc>
          <w:tcPr>
            <w:tcW w:w="622" w:type="pct"/>
            <w:tcBorders>
              <w:top w:val="outset" w:sz="6" w:space="0" w:color="414142"/>
              <w:left w:val="outset" w:sz="6" w:space="0" w:color="414142"/>
              <w:bottom w:val="outset" w:sz="6" w:space="0" w:color="414142"/>
              <w:right w:val="outset" w:sz="6" w:space="0" w:color="414142"/>
            </w:tcBorders>
            <w:hideMark/>
          </w:tcPr>
          <w:p w14:paraId="0AF686C1" w14:textId="77777777" w:rsidR="0037161D" w:rsidRPr="00826E8A" w:rsidRDefault="0037161D" w:rsidP="00826E8A">
            <w:pPr>
              <w:spacing w:after="60" w:line="240" w:lineRule="auto"/>
              <w:rPr>
                <w:rFonts w:ascii="Times New Roman" w:hAnsi="Times New Roman" w:cs="Times New Roman"/>
                <w:lang w:val="lv-LV"/>
              </w:rPr>
            </w:pPr>
            <w:r w:rsidRPr="00826E8A">
              <w:rPr>
                <w:rFonts w:ascii="Times New Roman" w:hAnsi="Times New Roman" w:cs="Times New Roman"/>
                <w:lang w:val="lv-LV"/>
              </w:rPr>
              <w:t>Termiņš ieviešanai (gads, ceturksnis)</w:t>
            </w:r>
          </w:p>
        </w:tc>
      </w:tr>
      <w:tr w:rsidR="00BB2DDF" w:rsidRPr="008948AC" w14:paraId="1D45CB2C" w14:textId="77777777" w:rsidTr="00826E8A">
        <w:tc>
          <w:tcPr>
            <w:tcW w:w="384" w:type="pct"/>
            <w:vMerge w:val="restart"/>
            <w:tcBorders>
              <w:top w:val="outset" w:sz="6" w:space="0" w:color="414142"/>
              <w:left w:val="outset" w:sz="6" w:space="0" w:color="414142"/>
              <w:bottom w:val="outset" w:sz="6" w:space="0" w:color="414142"/>
              <w:right w:val="outset" w:sz="6" w:space="0" w:color="414142"/>
            </w:tcBorders>
            <w:hideMark/>
          </w:tcPr>
          <w:p w14:paraId="3C931474" w14:textId="7F547015" w:rsidR="0037161D" w:rsidRPr="00826E8A" w:rsidRDefault="0037161D" w:rsidP="00826E8A">
            <w:pPr>
              <w:spacing w:after="0" w:line="240" w:lineRule="auto"/>
              <w:rPr>
                <w:rFonts w:ascii="Times New Roman" w:hAnsi="Times New Roman" w:cs="Times New Roman"/>
                <w:lang w:val="lv-LV"/>
              </w:rPr>
            </w:pPr>
          </w:p>
        </w:tc>
        <w:tc>
          <w:tcPr>
            <w:tcW w:w="1623" w:type="pct"/>
            <w:tcBorders>
              <w:top w:val="outset" w:sz="6" w:space="0" w:color="414142"/>
              <w:left w:val="outset" w:sz="6" w:space="0" w:color="414142"/>
              <w:bottom w:val="outset" w:sz="6" w:space="0" w:color="414142"/>
              <w:right w:val="outset" w:sz="6" w:space="0" w:color="414142"/>
            </w:tcBorders>
            <w:hideMark/>
          </w:tcPr>
          <w:p w14:paraId="718468F9" w14:textId="77777777" w:rsidR="0037161D" w:rsidRPr="008948AC" w:rsidRDefault="0037161D" w:rsidP="00826E8A">
            <w:pPr>
              <w:spacing w:after="120" w:line="240" w:lineRule="auto"/>
              <w:ind w:left="510" w:hanging="510"/>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5.2.1. Būtību raksturojošs nosaukums</w:t>
            </w:r>
          </w:p>
        </w:tc>
        <w:tc>
          <w:tcPr>
            <w:tcW w:w="1275" w:type="pct"/>
            <w:tcBorders>
              <w:top w:val="outset" w:sz="6" w:space="0" w:color="414142"/>
              <w:left w:val="outset" w:sz="6" w:space="0" w:color="414142"/>
              <w:bottom w:val="outset" w:sz="6" w:space="0" w:color="414142"/>
              <w:right w:val="outset" w:sz="6" w:space="0" w:color="414142"/>
            </w:tcBorders>
          </w:tcPr>
          <w:p w14:paraId="7FBC198E" w14:textId="655CC32C" w:rsidR="0037161D" w:rsidRPr="00826E8A" w:rsidRDefault="0037161D" w:rsidP="00826E8A">
            <w:pPr>
              <w:spacing w:after="0" w:line="240" w:lineRule="auto"/>
              <w:rPr>
                <w:rFonts w:ascii="Times New Roman" w:hAnsi="Times New Roman" w:cs="Times New Roman"/>
                <w:lang w:val="lv-LV"/>
              </w:rPr>
            </w:pPr>
          </w:p>
        </w:tc>
        <w:tc>
          <w:tcPr>
            <w:tcW w:w="1095" w:type="pct"/>
            <w:tcBorders>
              <w:top w:val="outset" w:sz="6" w:space="0" w:color="414142"/>
              <w:left w:val="outset" w:sz="6" w:space="0" w:color="414142"/>
              <w:bottom w:val="outset" w:sz="6" w:space="0" w:color="414142"/>
              <w:right w:val="outset" w:sz="6" w:space="0" w:color="414142"/>
            </w:tcBorders>
          </w:tcPr>
          <w:p w14:paraId="6E2D5B96" w14:textId="32B85E67" w:rsidR="0037161D" w:rsidRPr="00826E8A" w:rsidRDefault="0037161D" w:rsidP="00826E8A">
            <w:pPr>
              <w:spacing w:after="0" w:line="240" w:lineRule="auto"/>
              <w:rPr>
                <w:rFonts w:ascii="Times New Roman" w:hAnsi="Times New Roman" w:cs="Times New Roman"/>
                <w:lang w:val="lv-LV"/>
              </w:rPr>
            </w:pPr>
          </w:p>
        </w:tc>
        <w:tc>
          <w:tcPr>
            <w:tcW w:w="622" w:type="pct"/>
            <w:tcBorders>
              <w:top w:val="outset" w:sz="6" w:space="0" w:color="414142"/>
              <w:left w:val="outset" w:sz="6" w:space="0" w:color="414142"/>
              <w:bottom w:val="outset" w:sz="6" w:space="0" w:color="414142"/>
              <w:right w:val="outset" w:sz="6" w:space="0" w:color="414142"/>
            </w:tcBorders>
          </w:tcPr>
          <w:p w14:paraId="5D1F8533" w14:textId="660A7314" w:rsidR="0037161D" w:rsidRPr="00826E8A" w:rsidRDefault="0037161D" w:rsidP="00826E8A">
            <w:pPr>
              <w:spacing w:after="0" w:line="240" w:lineRule="auto"/>
              <w:rPr>
                <w:rFonts w:ascii="Times New Roman" w:hAnsi="Times New Roman" w:cs="Times New Roman"/>
                <w:lang w:val="lv-LV"/>
              </w:rPr>
            </w:pPr>
          </w:p>
        </w:tc>
      </w:tr>
      <w:tr w:rsidR="00BB2DDF" w:rsidRPr="008948AC" w14:paraId="776C9FC6" w14:textId="77777777" w:rsidTr="00826E8A">
        <w:tc>
          <w:tcPr>
            <w:tcW w:w="384" w:type="pct"/>
            <w:vMerge/>
            <w:tcBorders>
              <w:top w:val="outset" w:sz="6" w:space="0" w:color="414142"/>
              <w:left w:val="outset" w:sz="6" w:space="0" w:color="414142"/>
              <w:bottom w:val="outset" w:sz="6" w:space="0" w:color="414142"/>
              <w:right w:val="outset" w:sz="6" w:space="0" w:color="414142"/>
            </w:tcBorders>
            <w:vAlign w:val="center"/>
            <w:hideMark/>
          </w:tcPr>
          <w:p w14:paraId="19902211" w14:textId="77777777" w:rsidR="0037161D" w:rsidRPr="00826E8A" w:rsidRDefault="0037161D" w:rsidP="00826E8A">
            <w:pPr>
              <w:spacing w:after="0" w:line="240" w:lineRule="auto"/>
              <w:rPr>
                <w:rFonts w:ascii="Times New Roman" w:hAnsi="Times New Roman" w:cs="Times New Roman"/>
                <w:lang w:val="lv-LV"/>
              </w:rPr>
            </w:pPr>
          </w:p>
        </w:tc>
        <w:tc>
          <w:tcPr>
            <w:tcW w:w="1623" w:type="pct"/>
            <w:tcBorders>
              <w:top w:val="outset" w:sz="6" w:space="0" w:color="414142"/>
              <w:left w:val="outset" w:sz="6" w:space="0" w:color="414142"/>
              <w:bottom w:val="outset" w:sz="6" w:space="0" w:color="414142"/>
              <w:right w:val="outset" w:sz="6" w:space="0" w:color="414142"/>
            </w:tcBorders>
            <w:hideMark/>
          </w:tcPr>
          <w:p w14:paraId="497799CD" w14:textId="77777777" w:rsidR="0037161D" w:rsidRPr="008948AC" w:rsidRDefault="0037161D" w:rsidP="00826E8A">
            <w:pPr>
              <w:spacing w:after="120" w:line="240" w:lineRule="auto"/>
              <w:ind w:left="510" w:hanging="510"/>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5.2.2. Būtību raksturojošs nosaukums</w:t>
            </w:r>
          </w:p>
        </w:tc>
        <w:tc>
          <w:tcPr>
            <w:tcW w:w="1275" w:type="pct"/>
            <w:tcBorders>
              <w:top w:val="outset" w:sz="6" w:space="0" w:color="414142"/>
              <w:left w:val="outset" w:sz="6" w:space="0" w:color="414142"/>
              <w:bottom w:val="outset" w:sz="6" w:space="0" w:color="414142"/>
              <w:right w:val="outset" w:sz="6" w:space="0" w:color="414142"/>
            </w:tcBorders>
          </w:tcPr>
          <w:p w14:paraId="0C542D16" w14:textId="39EDA20E" w:rsidR="0037161D" w:rsidRPr="00826E8A" w:rsidRDefault="0037161D" w:rsidP="00826E8A">
            <w:pPr>
              <w:spacing w:after="0" w:line="240" w:lineRule="auto"/>
              <w:rPr>
                <w:rFonts w:ascii="Times New Roman" w:hAnsi="Times New Roman" w:cs="Times New Roman"/>
                <w:lang w:val="lv-LV"/>
              </w:rPr>
            </w:pPr>
          </w:p>
        </w:tc>
        <w:tc>
          <w:tcPr>
            <w:tcW w:w="1095" w:type="pct"/>
            <w:tcBorders>
              <w:top w:val="outset" w:sz="6" w:space="0" w:color="414142"/>
              <w:left w:val="outset" w:sz="6" w:space="0" w:color="414142"/>
              <w:bottom w:val="outset" w:sz="6" w:space="0" w:color="414142"/>
              <w:right w:val="outset" w:sz="6" w:space="0" w:color="414142"/>
            </w:tcBorders>
          </w:tcPr>
          <w:p w14:paraId="14524FC7" w14:textId="6C6EBA1E" w:rsidR="0037161D" w:rsidRPr="00826E8A" w:rsidRDefault="0037161D" w:rsidP="00826E8A">
            <w:pPr>
              <w:spacing w:after="0" w:line="240" w:lineRule="auto"/>
              <w:rPr>
                <w:rFonts w:ascii="Times New Roman" w:hAnsi="Times New Roman" w:cs="Times New Roman"/>
                <w:lang w:val="lv-LV"/>
              </w:rPr>
            </w:pPr>
          </w:p>
        </w:tc>
        <w:tc>
          <w:tcPr>
            <w:tcW w:w="622" w:type="pct"/>
            <w:tcBorders>
              <w:top w:val="outset" w:sz="6" w:space="0" w:color="414142"/>
              <w:left w:val="outset" w:sz="6" w:space="0" w:color="414142"/>
              <w:bottom w:val="outset" w:sz="6" w:space="0" w:color="414142"/>
              <w:right w:val="outset" w:sz="6" w:space="0" w:color="414142"/>
            </w:tcBorders>
          </w:tcPr>
          <w:p w14:paraId="34CB5445" w14:textId="6EE6F23A" w:rsidR="0037161D" w:rsidRPr="00826E8A" w:rsidRDefault="0037161D" w:rsidP="00826E8A">
            <w:pPr>
              <w:spacing w:after="0" w:line="240" w:lineRule="auto"/>
              <w:rPr>
                <w:rFonts w:ascii="Times New Roman" w:hAnsi="Times New Roman" w:cs="Times New Roman"/>
                <w:lang w:val="lv-LV"/>
              </w:rPr>
            </w:pPr>
          </w:p>
        </w:tc>
      </w:tr>
    </w:tbl>
    <w:p w14:paraId="6CD5ACE0" w14:textId="77777777" w:rsidR="000E51B0" w:rsidRPr="00826E8A" w:rsidRDefault="000E51B0" w:rsidP="00826E8A">
      <w:pPr>
        <w:spacing w:after="0" w:line="240" w:lineRule="auto"/>
        <w:jc w:val="both"/>
        <w:rPr>
          <w:rFonts w:ascii="Times New Roman" w:eastAsia="Times New Roman" w:hAnsi="Times New Roman" w:cs="Calibri"/>
          <w:sz w:val="20"/>
          <w:szCs w:val="16"/>
          <w:lang w:val="lv-LV" w:eastAsia="en-GB"/>
        </w:rPr>
      </w:pPr>
    </w:p>
    <w:p w14:paraId="1D3A5E6D" w14:textId="184A135E" w:rsidR="0037161D" w:rsidRPr="00826E8A" w:rsidRDefault="0037161D" w:rsidP="00826E8A">
      <w:pPr>
        <w:spacing w:after="60" w:line="240" w:lineRule="auto"/>
        <w:rPr>
          <w:rFonts w:ascii="Times New Roman" w:hAnsi="Times New Roman" w:cs="Times New Roman"/>
          <w:b/>
          <w:bCs/>
          <w:lang w:val="lv-LV"/>
        </w:rPr>
      </w:pPr>
      <w:r w:rsidRPr="00826E8A">
        <w:rPr>
          <w:rFonts w:ascii="Times New Roman" w:hAnsi="Times New Roman" w:cs="Times New Roman"/>
          <w:b/>
          <w:bCs/>
          <w:lang w:val="lv-LV"/>
        </w:rPr>
        <w:t>5.3. Centralizēti pārvaldāmās nozares būtiskās datu kopas</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701"/>
        <w:gridCol w:w="6520"/>
        <w:gridCol w:w="1835"/>
      </w:tblGrid>
      <w:tr w:rsidR="004F63DA" w:rsidRPr="008948AC" w14:paraId="5EE41C3E" w14:textId="77777777" w:rsidTr="00826E8A">
        <w:tc>
          <w:tcPr>
            <w:tcW w:w="387" w:type="pct"/>
            <w:tcBorders>
              <w:top w:val="outset" w:sz="6" w:space="0" w:color="414142"/>
              <w:left w:val="outset" w:sz="6" w:space="0" w:color="414142"/>
              <w:bottom w:val="outset" w:sz="6" w:space="0" w:color="414142"/>
              <w:right w:val="outset" w:sz="6" w:space="0" w:color="414142"/>
            </w:tcBorders>
            <w:hideMark/>
          </w:tcPr>
          <w:p w14:paraId="634539DC" w14:textId="77777777" w:rsidR="0037161D" w:rsidRPr="00826E8A" w:rsidRDefault="0037161D" w:rsidP="00826E8A">
            <w:pPr>
              <w:spacing w:after="120" w:line="240" w:lineRule="auto"/>
              <w:rPr>
                <w:rFonts w:ascii="Times New Roman" w:hAnsi="Times New Roman" w:cs="Times New Roman"/>
                <w:lang w:val="lv-LV"/>
              </w:rPr>
            </w:pPr>
            <w:r w:rsidRPr="00826E8A">
              <w:rPr>
                <w:rFonts w:ascii="Times New Roman" w:hAnsi="Times New Roman" w:cs="Times New Roman"/>
                <w:lang w:val="lv-LV"/>
              </w:rPr>
              <w:t>Skaits</w:t>
            </w:r>
          </w:p>
        </w:tc>
        <w:tc>
          <w:tcPr>
            <w:tcW w:w="3600" w:type="pct"/>
            <w:tcBorders>
              <w:top w:val="outset" w:sz="6" w:space="0" w:color="414142"/>
              <w:left w:val="outset" w:sz="6" w:space="0" w:color="414142"/>
              <w:bottom w:val="outset" w:sz="6" w:space="0" w:color="414142"/>
              <w:right w:val="outset" w:sz="6" w:space="0" w:color="414142"/>
            </w:tcBorders>
            <w:hideMark/>
          </w:tcPr>
          <w:p w14:paraId="71C9AAF3" w14:textId="77777777" w:rsidR="0037161D" w:rsidRPr="00826E8A" w:rsidRDefault="0037161D" w:rsidP="00826E8A">
            <w:pPr>
              <w:spacing w:after="120" w:line="240" w:lineRule="auto"/>
              <w:rPr>
                <w:rFonts w:ascii="Times New Roman" w:hAnsi="Times New Roman" w:cs="Times New Roman"/>
                <w:lang w:val="lv-LV"/>
              </w:rPr>
            </w:pPr>
            <w:r w:rsidRPr="00826E8A">
              <w:rPr>
                <w:rFonts w:ascii="Times New Roman" w:hAnsi="Times New Roman" w:cs="Times New Roman"/>
                <w:lang w:val="lv-LV"/>
              </w:rPr>
              <w:t>Saturu raksturojošs nosaukums</w:t>
            </w:r>
          </w:p>
        </w:tc>
        <w:tc>
          <w:tcPr>
            <w:tcW w:w="1013" w:type="pct"/>
            <w:tcBorders>
              <w:top w:val="outset" w:sz="6" w:space="0" w:color="414142"/>
              <w:left w:val="outset" w:sz="6" w:space="0" w:color="414142"/>
              <w:bottom w:val="outset" w:sz="6" w:space="0" w:color="414142"/>
              <w:right w:val="outset" w:sz="6" w:space="0" w:color="414142"/>
            </w:tcBorders>
            <w:hideMark/>
          </w:tcPr>
          <w:p w14:paraId="60B01A0C" w14:textId="77777777" w:rsidR="0037161D" w:rsidRPr="00826E8A" w:rsidRDefault="0037161D" w:rsidP="00826E8A">
            <w:pPr>
              <w:spacing w:after="60" w:line="240" w:lineRule="auto"/>
              <w:rPr>
                <w:rFonts w:ascii="Times New Roman" w:hAnsi="Times New Roman" w:cs="Times New Roman"/>
                <w:lang w:val="lv-LV"/>
              </w:rPr>
            </w:pPr>
            <w:r w:rsidRPr="00826E8A">
              <w:rPr>
                <w:rFonts w:ascii="Times New Roman" w:hAnsi="Times New Roman" w:cs="Times New Roman"/>
                <w:lang w:val="lv-LV"/>
              </w:rPr>
              <w:t>Termiņš piekļuves nodrošināšanai (gads, ceturksnis)</w:t>
            </w:r>
          </w:p>
        </w:tc>
      </w:tr>
      <w:tr w:rsidR="004F63DA" w:rsidRPr="008948AC" w14:paraId="2C18E322" w14:textId="77777777" w:rsidTr="00826E8A">
        <w:tc>
          <w:tcPr>
            <w:tcW w:w="387" w:type="pct"/>
            <w:vMerge w:val="restart"/>
            <w:tcBorders>
              <w:top w:val="outset" w:sz="6" w:space="0" w:color="414142"/>
              <w:left w:val="outset" w:sz="6" w:space="0" w:color="414142"/>
              <w:bottom w:val="outset" w:sz="6" w:space="0" w:color="414142"/>
              <w:right w:val="outset" w:sz="6" w:space="0" w:color="414142"/>
            </w:tcBorders>
            <w:hideMark/>
          </w:tcPr>
          <w:p w14:paraId="701C6737" w14:textId="2CE7997A" w:rsidR="0037161D" w:rsidRPr="00826E8A" w:rsidRDefault="0037161D" w:rsidP="00826E8A">
            <w:pPr>
              <w:spacing w:after="120" w:line="240" w:lineRule="auto"/>
              <w:rPr>
                <w:rFonts w:ascii="Times New Roman" w:hAnsi="Times New Roman" w:cs="Times New Roman"/>
                <w:lang w:val="lv-LV"/>
              </w:rPr>
            </w:pPr>
          </w:p>
        </w:tc>
        <w:tc>
          <w:tcPr>
            <w:tcW w:w="3600" w:type="pct"/>
            <w:tcBorders>
              <w:top w:val="outset" w:sz="6" w:space="0" w:color="414142"/>
              <w:left w:val="outset" w:sz="6" w:space="0" w:color="414142"/>
              <w:bottom w:val="outset" w:sz="6" w:space="0" w:color="414142"/>
              <w:right w:val="outset" w:sz="6" w:space="0" w:color="414142"/>
            </w:tcBorders>
            <w:hideMark/>
          </w:tcPr>
          <w:p w14:paraId="0CB08A04" w14:textId="77777777" w:rsidR="0037161D" w:rsidRPr="008948AC" w:rsidRDefault="0037161D"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5.3.1. Nosaukums</w:t>
            </w:r>
          </w:p>
        </w:tc>
        <w:tc>
          <w:tcPr>
            <w:tcW w:w="1013" w:type="pct"/>
            <w:tcBorders>
              <w:top w:val="outset" w:sz="6" w:space="0" w:color="414142"/>
              <w:left w:val="outset" w:sz="6" w:space="0" w:color="414142"/>
              <w:bottom w:val="outset" w:sz="6" w:space="0" w:color="414142"/>
              <w:right w:val="outset" w:sz="6" w:space="0" w:color="414142"/>
            </w:tcBorders>
          </w:tcPr>
          <w:p w14:paraId="6BAB779E" w14:textId="4BF7A148" w:rsidR="0037161D" w:rsidRPr="00826E8A" w:rsidRDefault="0037161D" w:rsidP="00826E8A">
            <w:pPr>
              <w:spacing w:after="120" w:line="240" w:lineRule="auto"/>
              <w:rPr>
                <w:rFonts w:ascii="Times New Roman" w:hAnsi="Times New Roman" w:cs="Times New Roman"/>
                <w:lang w:val="lv-LV"/>
              </w:rPr>
            </w:pPr>
          </w:p>
        </w:tc>
      </w:tr>
      <w:tr w:rsidR="004F63DA" w:rsidRPr="008948AC" w14:paraId="193B60F9" w14:textId="77777777" w:rsidTr="00826E8A">
        <w:tc>
          <w:tcPr>
            <w:tcW w:w="387" w:type="pct"/>
            <w:vMerge/>
            <w:tcBorders>
              <w:top w:val="outset" w:sz="6" w:space="0" w:color="414142"/>
              <w:left w:val="outset" w:sz="6" w:space="0" w:color="414142"/>
              <w:bottom w:val="outset" w:sz="6" w:space="0" w:color="414142"/>
              <w:right w:val="outset" w:sz="6" w:space="0" w:color="414142"/>
            </w:tcBorders>
            <w:vAlign w:val="center"/>
            <w:hideMark/>
          </w:tcPr>
          <w:p w14:paraId="51CE5735" w14:textId="77777777" w:rsidR="0037161D" w:rsidRPr="00826E8A" w:rsidRDefault="0037161D" w:rsidP="00826E8A">
            <w:pPr>
              <w:spacing w:after="120" w:line="240" w:lineRule="auto"/>
              <w:rPr>
                <w:rFonts w:ascii="Times New Roman" w:hAnsi="Times New Roman" w:cs="Times New Roman"/>
                <w:lang w:val="lv-LV"/>
              </w:rPr>
            </w:pPr>
          </w:p>
        </w:tc>
        <w:tc>
          <w:tcPr>
            <w:tcW w:w="3600" w:type="pct"/>
            <w:tcBorders>
              <w:top w:val="outset" w:sz="6" w:space="0" w:color="414142"/>
              <w:left w:val="outset" w:sz="6" w:space="0" w:color="414142"/>
              <w:bottom w:val="outset" w:sz="6" w:space="0" w:color="414142"/>
              <w:right w:val="outset" w:sz="6" w:space="0" w:color="414142"/>
            </w:tcBorders>
            <w:hideMark/>
          </w:tcPr>
          <w:p w14:paraId="73F46D82" w14:textId="77777777" w:rsidR="0037161D" w:rsidRPr="008948AC" w:rsidRDefault="0037161D"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5.3.2. Nosaukums</w:t>
            </w:r>
          </w:p>
        </w:tc>
        <w:tc>
          <w:tcPr>
            <w:tcW w:w="1013" w:type="pct"/>
            <w:tcBorders>
              <w:top w:val="outset" w:sz="6" w:space="0" w:color="414142"/>
              <w:left w:val="outset" w:sz="6" w:space="0" w:color="414142"/>
              <w:bottom w:val="outset" w:sz="6" w:space="0" w:color="414142"/>
              <w:right w:val="outset" w:sz="6" w:space="0" w:color="414142"/>
            </w:tcBorders>
          </w:tcPr>
          <w:p w14:paraId="031A0B97" w14:textId="75F31754" w:rsidR="0037161D" w:rsidRPr="00826E8A" w:rsidRDefault="0037161D" w:rsidP="00826E8A">
            <w:pPr>
              <w:spacing w:after="120" w:line="240" w:lineRule="auto"/>
              <w:rPr>
                <w:rFonts w:ascii="Times New Roman" w:hAnsi="Times New Roman" w:cs="Times New Roman"/>
                <w:lang w:val="lv-LV"/>
              </w:rPr>
            </w:pPr>
          </w:p>
        </w:tc>
      </w:tr>
    </w:tbl>
    <w:p w14:paraId="2AC25AF0" w14:textId="77777777" w:rsidR="00CC3C38" w:rsidRPr="00826E8A" w:rsidRDefault="00CC3C38" w:rsidP="00826E8A">
      <w:pPr>
        <w:spacing w:after="0" w:line="240" w:lineRule="auto"/>
        <w:jc w:val="both"/>
        <w:rPr>
          <w:rFonts w:ascii="Times New Roman" w:eastAsia="Times New Roman" w:hAnsi="Times New Roman" w:cs="Calibri"/>
          <w:sz w:val="24"/>
          <w:szCs w:val="20"/>
          <w:lang w:val="lv-LV" w:eastAsia="en-GB"/>
        </w:rPr>
      </w:pPr>
    </w:p>
    <w:p w14:paraId="1603DE05" w14:textId="25578CD4" w:rsidR="0037161D" w:rsidRPr="00826E8A" w:rsidRDefault="0037161D" w:rsidP="00826E8A">
      <w:pPr>
        <w:spacing w:after="120" w:line="240" w:lineRule="auto"/>
        <w:rPr>
          <w:rFonts w:ascii="Times New Roman" w:hAnsi="Times New Roman" w:cs="Times New Roman"/>
          <w:b/>
          <w:bCs/>
          <w:sz w:val="24"/>
          <w:szCs w:val="24"/>
          <w:lang w:val="lv-LV"/>
        </w:rPr>
      </w:pPr>
      <w:r w:rsidRPr="00826E8A">
        <w:rPr>
          <w:rFonts w:ascii="Times New Roman" w:hAnsi="Times New Roman" w:cs="Times New Roman"/>
          <w:b/>
          <w:bCs/>
          <w:sz w:val="24"/>
          <w:szCs w:val="24"/>
          <w:lang w:val="lv-LV"/>
        </w:rPr>
        <w:lastRenderedPageBreak/>
        <w:t>6. Projekta pārvaldības un īstenošanas kapacitāte</w:t>
      </w:r>
      <w:r w:rsidRPr="00826E8A">
        <w:rPr>
          <w:rFonts w:ascii="Times New Roman" w:hAnsi="Times New Roman" w:cs="Times New Roman"/>
          <w:b/>
          <w:bCs/>
          <w:sz w:val="24"/>
          <w:szCs w:val="24"/>
          <w:vertAlign w:val="superscript"/>
          <w:lang w:val="lv-LV"/>
        </w:rPr>
        <w:t>9</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9056"/>
      </w:tblGrid>
      <w:tr w:rsidR="004F63DA" w:rsidRPr="008948AC" w14:paraId="1A34A3B0" w14:textId="77777777" w:rsidTr="00826E8A">
        <w:tc>
          <w:tcPr>
            <w:tcW w:w="9056" w:type="dxa"/>
            <w:tcBorders>
              <w:top w:val="outset" w:sz="6" w:space="0" w:color="414142"/>
              <w:left w:val="outset" w:sz="6" w:space="0" w:color="414142"/>
              <w:bottom w:val="outset" w:sz="6" w:space="0" w:color="414142"/>
              <w:right w:val="outset" w:sz="6" w:space="0" w:color="414142"/>
            </w:tcBorders>
            <w:hideMark/>
          </w:tcPr>
          <w:p w14:paraId="2D691AB8" w14:textId="77777777" w:rsidR="0037161D" w:rsidRPr="008948AC" w:rsidRDefault="0037161D" w:rsidP="00826E8A">
            <w:pPr>
              <w:spacing w:after="120" w:line="240" w:lineRule="auto"/>
              <w:jc w:val="both"/>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Informācija par finansējuma saņēmēja projekta pārvaldības un īstenošanas kapacitāti. Ja projektu īsteno valsts tiešās pārvaldes iestāde, norāda arī informāciju par nozares ministrijas iekšējās kontroles sistēmas iesaisti drošā finanšu pārvaldībā.</w:t>
            </w:r>
          </w:p>
          <w:p w14:paraId="3432C176" w14:textId="77777777" w:rsidR="0037161D" w:rsidRPr="00826E8A" w:rsidRDefault="0037161D" w:rsidP="00826E8A">
            <w:pPr>
              <w:spacing w:after="120" w:line="240" w:lineRule="auto"/>
              <w:jc w:val="both"/>
              <w:rPr>
                <w:rFonts w:ascii="Times New Roman" w:hAnsi="Times New Roman" w:cs="Times New Roman"/>
                <w:i/>
                <w:iCs/>
                <w:color w:val="A6A6A6" w:themeColor="background1" w:themeShade="A6"/>
                <w:lang w:val="lv-LV"/>
              </w:rPr>
            </w:pPr>
            <w:r w:rsidRPr="008948AC">
              <w:rPr>
                <w:rFonts w:ascii="Times New Roman" w:hAnsi="Times New Roman" w:cs="Times New Roman"/>
                <w:i/>
                <w:color w:val="A6A6A6" w:themeColor="background1" w:themeShade="A6"/>
                <w:kern w:val="0"/>
                <w:sz w:val="20"/>
                <w:szCs w:val="20"/>
                <w:lang w:val="lv-LV"/>
                <w14:ligatures w14:val="none"/>
              </w:rPr>
              <w:t>Atvasinātas publiskas personas, publiskas personas kapitālsabiedrības un biedrības norāda arī informāciju par finanšu resursu kapacitāti atbilstoši finansēšanas nosacījumiem</w:t>
            </w:r>
          </w:p>
        </w:tc>
      </w:tr>
    </w:tbl>
    <w:p w14:paraId="6C737C66" w14:textId="77777777" w:rsidR="00CC3C38" w:rsidRPr="00826E8A" w:rsidRDefault="00CC3C38" w:rsidP="00826E8A">
      <w:pPr>
        <w:spacing w:after="0" w:line="240" w:lineRule="auto"/>
        <w:jc w:val="both"/>
        <w:rPr>
          <w:rFonts w:ascii="Times New Roman" w:eastAsia="Times New Roman" w:hAnsi="Times New Roman" w:cs="Calibri"/>
          <w:sz w:val="24"/>
          <w:szCs w:val="20"/>
          <w:lang w:val="lv-LV" w:eastAsia="en-GB"/>
        </w:rPr>
      </w:pPr>
    </w:p>
    <w:p w14:paraId="707845EA" w14:textId="7D276C52" w:rsidR="0037161D" w:rsidRPr="00826E8A" w:rsidRDefault="0037161D" w:rsidP="00826E8A">
      <w:pPr>
        <w:spacing w:after="120" w:line="240" w:lineRule="auto"/>
        <w:rPr>
          <w:rFonts w:ascii="Times New Roman" w:hAnsi="Times New Roman" w:cs="Times New Roman"/>
          <w:b/>
          <w:bCs/>
          <w:sz w:val="24"/>
          <w:szCs w:val="24"/>
          <w:lang w:val="lv-LV"/>
        </w:rPr>
      </w:pPr>
      <w:r w:rsidRPr="00826E8A">
        <w:rPr>
          <w:rFonts w:ascii="Times New Roman" w:hAnsi="Times New Roman" w:cs="Times New Roman"/>
          <w:b/>
          <w:bCs/>
          <w:sz w:val="24"/>
          <w:szCs w:val="24"/>
          <w:lang w:val="lv-LV"/>
        </w:rPr>
        <w:t>7. Izmaksu/ieguvumu analīze, tai skaitā ietekme uz pārvaldes darbinieku skaitu</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9056"/>
      </w:tblGrid>
      <w:tr w:rsidR="004F63DA" w:rsidRPr="008948AC" w14:paraId="0A2A7340" w14:textId="77777777" w:rsidTr="00826E8A">
        <w:tc>
          <w:tcPr>
            <w:tcW w:w="9056" w:type="dxa"/>
            <w:tcBorders>
              <w:top w:val="outset" w:sz="6" w:space="0" w:color="414142"/>
              <w:left w:val="outset" w:sz="6" w:space="0" w:color="414142"/>
              <w:bottom w:val="outset" w:sz="6" w:space="0" w:color="414142"/>
              <w:right w:val="outset" w:sz="6" w:space="0" w:color="414142"/>
            </w:tcBorders>
            <w:hideMark/>
          </w:tcPr>
          <w:p w14:paraId="511F1DF0" w14:textId="77777777" w:rsidR="0037161D" w:rsidRPr="008948AC" w:rsidRDefault="0037161D" w:rsidP="00826E8A">
            <w:pPr>
              <w:spacing w:after="120" w:line="240" w:lineRule="auto"/>
              <w:jc w:val="both"/>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Kopsavilkuma informācija par veikto ieguvumu un izmaksu analīzi.</w:t>
            </w:r>
          </w:p>
          <w:p w14:paraId="31CC6AD0" w14:textId="514677C8" w:rsidR="0037161D" w:rsidRPr="00826E8A" w:rsidRDefault="0037161D" w:rsidP="00826E8A">
            <w:pPr>
              <w:spacing w:after="120" w:line="240" w:lineRule="auto"/>
              <w:jc w:val="both"/>
              <w:rPr>
                <w:rFonts w:ascii="Times New Roman" w:hAnsi="Times New Roman" w:cs="Times New Roman"/>
                <w:i/>
                <w:iCs/>
                <w:color w:val="A6A6A6" w:themeColor="background1" w:themeShade="A6"/>
                <w:lang w:val="lv-LV"/>
              </w:rPr>
            </w:pPr>
            <w:r w:rsidRPr="008948AC">
              <w:rPr>
                <w:rFonts w:ascii="Times New Roman" w:hAnsi="Times New Roman" w:cs="Times New Roman"/>
                <w:i/>
                <w:color w:val="A6A6A6" w:themeColor="background1" w:themeShade="A6"/>
                <w:kern w:val="0"/>
                <w:sz w:val="20"/>
                <w:szCs w:val="20"/>
                <w:lang w:val="lv-LV"/>
                <w14:ligatures w14:val="none"/>
              </w:rPr>
              <w:t>Ietekmi uz valsts pārvaldes darbinieku skaitu – pārvaldes darbinieku amata vietu samazinājumu vai palielinājumu – iekļauj izmaksu/ieguvumu analīzē un tieši norāda kopsavilkumā arī tad, ja pārvaldes darbinieku skaita ietaupījums norādīts projekta ieguvumos (3. punktā)</w:t>
            </w:r>
          </w:p>
        </w:tc>
      </w:tr>
    </w:tbl>
    <w:p w14:paraId="11C5353F" w14:textId="77777777" w:rsidR="00CC3C38" w:rsidRPr="00826E8A" w:rsidRDefault="00CC3C38" w:rsidP="00826E8A">
      <w:pPr>
        <w:spacing w:after="0" w:line="240" w:lineRule="auto"/>
        <w:jc w:val="both"/>
        <w:rPr>
          <w:rFonts w:ascii="Times New Roman" w:eastAsia="Times New Roman" w:hAnsi="Times New Roman" w:cs="Calibri"/>
          <w:sz w:val="24"/>
          <w:szCs w:val="20"/>
          <w:lang w:val="lv-LV" w:eastAsia="en-GB"/>
        </w:rPr>
      </w:pPr>
    </w:p>
    <w:p w14:paraId="19940EE2" w14:textId="25784393" w:rsidR="0037161D" w:rsidRPr="00826E8A" w:rsidRDefault="0037161D" w:rsidP="00826E8A">
      <w:pPr>
        <w:spacing w:after="120" w:line="240" w:lineRule="auto"/>
        <w:rPr>
          <w:rFonts w:ascii="Times New Roman" w:hAnsi="Times New Roman" w:cs="Times New Roman"/>
          <w:b/>
          <w:bCs/>
          <w:sz w:val="24"/>
          <w:szCs w:val="24"/>
          <w:lang w:val="lv-LV"/>
        </w:rPr>
      </w:pPr>
      <w:r w:rsidRPr="00826E8A">
        <w:rPr>
          <w:rFonts w:ascii="Times New Roman" w:hAnsi="Times New Roman" w:cs="Times New Roman"/>
          <w:b/>
          <w:bCs/>
          <w:sz w:val="24"/>
          <w:szCs w:val="24"/>
          <w:lang w:val="lv-LV"/>
        </w:rPr>
        <w:t>8. Cita būtiska informācija</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9056"/>
      </w:tblGrid>
      <w:tr w:rsidR="004F63DA" w:rsidRPr="008948AC" w14:paraId="5AE4FC87" w14:textId="77777777" w:rsidTr="00826E8A">
        <w:tc>
          <w:tcPr>
            <w:tcW w:w="9056" w:type="dxa"/>
            <w:tcBorders>
              <w:top w:val="outset" w:sz="6" w:space="0" w:color="414142"/>
              <w:left w:val="outset" w:sz="6" w:space="0" w:color="414142"/>
              <w:bottom w:val="outset" w:sz="6" w:space="0" w:color="414142"/>
              <w:right w:val="outset" w:sz="6" w:space="0" w:color="414142"/>
            </w:tcBorders>
            <w:hideMark/>
          </w:tcPr>
          <w:p w14:paraId="600BA328" w14:textId="77777777" w:rsidR="0037161D" w:rsidRPr="008948AC" w:rsidRDefault="0037161D" w:rsidP="00826E8A">
            <w:pPr>
              <w:spacing w:after="120" w:line="240" w:lineRule="auto"/>
              <w:jc w:val="both"/>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Norāda būtisku informāciju, tai skaitā nosacījumus projekta īstenošanai, riskus, projekta sasaisti ar citiem projektiem, sasaisti ar atklātas stratēģiskās autonomijas un drošības jautājumiem.</w:t>
            </w:r>
          </w:p>
          <w:p w14:paraId="397F1212" w14:textId="09D2D8FF" w:rsidR="0037161D" w:rsidRPr="00826E8A" w:rsidRDefault="0037161D" w:rsidP="00826E8A">
            <w:pPr>
              <w:spacing w:after="120" w:line="240" w:lineRule="auto"/>
              <w:jc w:val="both"/>
              <w:rPr>
                <w:rFonts w:ascii="Times New Roman" w:hAnsi="Times New Roman" w:cs="Times New Roman"/>
                <w:i/>
                <w:color w:val="A6A6A6" w:themeColor="background1" w:themeShade="A6"/>
                <w:kern w:val="0"/>
                <w:sz w:val="20"/>
                <w:szCs w:val="20"/>
                <w:lang w:val="lv-LV"/>
                <w14:ligatures w14:val="none"/>
              </w:rPr>
            </w:pPr>
            <w:r w:rsidRPr="008948AC">
              <w:rPr>
                <w:rFonts w:ascii="Times New Roman" w:hAnsi="Times New Roman" w:cs="Times New Roman"/>
                <w:i/>
                <w:color w:val="A6A6A6" w:themeColor="background1" w:themeShade="A6"/>
                <w:kern w:val="0"/>
                <w:sz w:val="20"/>
                <w:szCs w:val="20"/>
                <w:lang w:val="lv-LV"/>
                <w14:ligatures w14:val="none"/>
              </w:rPr>
              <w:t xml:space="preserve">Norāda informāciju par projekta izskatīšanu IKT vadītāju paplašinātajā forumā, </w:t>
            </w:r>
            <w:r w:rsidR="005B038A" w:rsidRPr="008948AC">
              <w:rPr>
                <w:rFonts w:ascii="Times New Roman" w:hAnsi="Times New Roman" w:cs="Times New Roman"/>
                <w:i/>
                <w:color w:val="A6A6A6" w:themeColor="background1" w:themeShade="A6"/>
                <w:kern w:val="0"/>
                <w:sz w:val="20"/>
                <w:szCs w:val="20"/>
                <w:lang w:val="lv-LV"/>
                <w14:ligatures w14:val="none"/>
              </w:rPr>
              <w:t xml:space="preserve">ja </w:t>
            </w:r>
            <w:r w:rsidRPr="008948AC">
              <w:rPr>
                <w:rFonts w:ascii="Times New Roman" w:hAnsi="Times New Roman" w:cs="Times New Roman"/>
                <w:i/>
                <w:color w:val="A6A6A6" w:themeColor="background1" w:themeShade="A6"/>
                <w:kern w:val="0"/>
                <w:sz w:val="20"/>
                <w:szCs w:val="20"/>
                <w:lang w:val="lv-LV"/>
                <w14:ligatures w14:val="none"/>
              </w:rPr>
              <w:t>attiecināms</w:t>
            </w:r>
          </w:p>
        </w:tc>
      </w:tr>
    </w:tbl>
    <w:p w14:paraId="7D98F244" w14:textId="77777777" w:rsidR="00245E93" w:rsidRPr="00826E8A" w:rsidRDefault="00245E93" w:rsidP="00826E8A">
      <w:pPr>
        <w:spacing w:after="0" w:line="240" w:lineRule="auto"/>
        <w:jc w:val="both"/>
        <w:rPr>
          <w:rFonts w:ascii="Times New Roman" w:eastAsia="Times New Roman" w:hAnsi="Times New Roman" w:cs="Calibri"/>
          <w:sz w:val="24"/>
          <w:szCs w:val="20"/>
          <w:lang w:val="lv-LV" w:eastAsia="en-GB"/>
        </w:rPr>
      </w:pPr>
    </w:p>
    <w:p w14:paraId="1DB8A588" w14:textId="2CF99369" w:rsidR="0037161D" w:rsidRPr="00826E8A" w:rsidRDefault="0037161D" w:rsidP="00826E8A">
      <w:pPr>
        <w:spacing w:after="60" w:line="240" w:lineRule="auto"/>
        <w:rPr>
          <w:rFonts w:ascii="Times New Roman" w:hAnsi="Times New Roman" w:cs="Times New Roman"/>
          <w:lang w:val="lv-LV"/>
        </w:rPr>
      </w:pPr>
      <w:r w:rsidRPr="00826E8A">
        <w:rPr>
          <w:rFonts w:ascii="Times New Roman" w:hAnsi="Times New Roman" w:cs="Times New Roman"/>
          <w:lang w:val="lv-LV"/>
        </w:rPr>
        <w:t>Lietotie saīsinājumi:</w:t>
      </w:r>
    </w:p>
    <w:p w14:paraId="4FB307C1" w14:textId="77777777" w:rsidR="0037161D" w:rsidRPr="00826E8A" w:rsidRDefault="0037161D" w:rsidP="00826E8A">
      <w:pPr>
        <w:spacing w:after="60" w:line="240" w:lineRule="auto"/>
        <w:rPr>
          <w:rFonts w:ascii="Times New Roman" w:hAnsi="Times New Roman" w:cs="Times New Roman"/>
          <w:lang w:val="lv-LV"/>
        </w:rPr>
      </w:pPr>
      <w:r w:rsidRPr="00826E8A">
        <w:rPr>
          <w:rFonts w:ascii="Times New Roman" w:hAnsi="Times New Roman" w:cs="Times New Roman"/>
          <w:lang w:val="lv-LV"/>
        </w:rPr>
        <w:t>IKT – informācijas un komunikācijas tehnoloģijas</w:t>
      </w:r>
    </w:p>
    <w:p w14:paraId="223D5D8B" w14:textId="44794A16" w:rsidR="0037161D" w:rsidRPr="00826E8A" w:rsidRDefault="0037161D" w:rsidP="00826E8A">
      <w:pPr>
        <w:spacing w:after="60" w:line="240" w:lineRule="auto"/>
        <w:rPr>
          <w:rFonts w:ascii="Times New Roman" w:hAnsi="Times New Roman" w:cs="Times New Roman"/>
          <w:lang w:val="lv-LV"/>
        </w:rPr>
      </w:pPr>
      <w:r w:rsidRPr="00826E8A">
        <w:rPr>
          <w:rFonts w:ascii="Times New Roman" w:hAnsi="Times New Roman" w:cs="Times New Roman"/>
          <w:lang w:val="lv-LV"/>
        </w:rPr>
        <w:t>VARAM –</w:t>
      </w:r>
      <w:r w:rsidR="00AD5144" w:rsidRPr="00826E8A">
        <w:rPr>
          <w:rFonts w:ascii="Times New Roman" w:hAnsi="Times New Roman" w:cs="Times New Roman"/>
          <w:lang w:val="lv-LV"/>
        </w:rPr>
        <w:t xml:space="preserve"> </w:t>
      </w:r>
      <w:r w:rsidR="00CC3C38" w:rsidRPr="00826E8A">
        <w:rPr>
          <w:rFonts w:ascii="Times New Roman" w:hAnsi="Times New Roman" w:cs="Times New Roman"/>
          <w:lang w:val="lv-LV"/>
        </w:rPr>
        <w:t>Viedās administrācijas</w:t>
      </w:r>
      <w:r w:rsidRPr="00826E8A">
        <w:rPr>
          <w:rFonts w:ascii="Times New Roman" w:hAnsi="Times New Roman" w:cs="Times New Roman"/>
          <w:lang w:val="lv-LV"/>
        </w:rPr>
        <w:t xml:space="preserve"> un reģionālās attīstības ministrija</w:t>
      </w:r>
    </w:p>
    <w:p w14:paraId="64AFAEF1" w14:textId="77777777" w:rsidR="00245E93" w:rsidRPr="00826E8A" w:rsidRDefault="00245E93" w:rsidP="00826E8A">
      <w:pPr>
        <w:spacing w:after="0" w:line="240" w:lineRule="auto"/>
        <w:jc w:val="both"/>
        <w:rPr>
          <w:rFonts w:ascii="Times New Roman" w:eastAsia="Times New Roman" w:hAnsi="Times New Roman" w:cs="Calibri"/>
          <w:sz w:val="24"/>
          <w:szCs w:val="20"/>
          <w:lang w:val="lv-LV" w:eastAsia="en-GB"/>
        </w:rPr>
      </w:pPr>
    </w:p>
    <w:p w14:paraId="273A5C96" w14:textId="3675EA71" w:rsidR="0037161D" w:rsidRPr="00826E8A" w:rsidRDefault="0037161D" w:rsidP="00826E8A">
      <w:pPr>
        <w:spacing w:after="120" w:line="240" w:lineRule="auto"/>
        <w:rPr>
          <w:rFonts w:ascii="Times New Roman" w:hAnsi="Times New Roman" w:cs="Times New Roman"/>
          <w:sz w:val="20"/>
          <w:szCs w:val="20"/>
          <w:lang w:val="lv-LV"/>
        </w:rPr>
      </w:pPr>
      <w:r w:rsidRPr="00826E8A">
        <w:rPr>
          <w:rFonts w:ascii="Times New Roman" w:hAnsi="Times New Roman" w:cs="Times New Roman"/>
          <w:sz w:val="20"/>
          <w:szCs w:val="20"/>
          <w:lang w:val="lv-LV"/>
        </w:rPr>
        <w:t>Piezīmes.</w:t>
      </w:r>
    </w:p>
    <w:p w14:paraId="04FEBE16" w14:textId="5A10B326" w:rsidR="0037161D" w:rsidRPr="00826E8A" w:rsidRDefault="0037161D" w:rsidP="00826E8A">
      <w:pPr>
        <w:spacing w:after="120" w:line="240" w:lineRule="auto"/>
        <w:ind w:left="142" w:hanging="142"/>
        <w:jc w:val="both"/>
        <w:rPr>
          <w:rFonts w:ascii="Times New Roman" w:hAnsi="Times New Roman" w:cs="Times New Roman"/>
          <w:sz w:val="20"/>
          <w:szCs w:val="20"/>
          <w:lang w:val="lv-LV"/>
        </w:rPr>
      </w:pPr>
      <w:r w:rsidRPr="00826E8A">
        <w:rPr>
          <w:rFonts w:ascii="Times New Roman" w:hAnsi="Times New Roman" w:cs="Times New Roman"/>
          <w:sz w:val="20"/>
          <w:szCs w:val="20"/>
          <w:vertAlign w:val="superscript"/>
          <w:lang w:val="lv-LV"/>
        </w:rPr>
        <w:t>1</w:t>
      </w:r>
      <w:r w:rsidRPr="00826E8A">
        <w:rPr>
          <w:rFonts w:ascii="Times New Roman" w:hAnsi="Times New Roman" w:cs="Times New Roman"/>
          <w:sz w:val="20"/>
          <w:szCs w:val="20"/>
          <w:lang w:val="lv-LV"/>
        </w:rPr>
        <w:t> Obligāti jāiekļauj vismaz viens (vēlami vismaz divi) būtisks ieguvums, kas tiek sasniegts jau projekta īstenošanas laikā. Šajā sadaļā ir jānorāda būtiski ieguvumi nozarei, institūcijai</w:t>
      </w:r>
      <w:r w:rsidR="006A36FF" w:rsidRPr="00180CED">
        <w:rPr>
          <w:rFonts w:ascii="Times New Roman" w:hAnsi="Times New Roman" w:cs="Times New Roman"/>
          <w:sz w:val="20"/>
          <w:szCs w:val="20"/>
          <w:lang w:val="lv-LV"/>
        </w:rPr>
        <w:t xml:space="preserve"> vai</w:t>
      </w:r>
      <w:r w:rsidR="006A36FF" w:rsidRPr="00826E8A">
        <w:rPr>
          <w:rFonts w:ascii="Times New Roman" w:hAnsi="Times New Roman" w:cs="Times New Roman"/>
          <w:sz w:val="20"/>
          <w:szCs w:val="20"/>
          <w:lang w:val="lv-LV"/>
        </w:rPr>
        <w:t xml:space="preserve"> </w:t>
      </w:r>
      <w:r w:rsidRPr="00826E8A">
        <w:rPr>
          <w:rFonts w:ascii="Times New Roman" w:hAnsi="Times New Roman" w:cs="Times New Roman"/>
          <w:sz w:val="20"/>
          <w:szCs w:val="20"/>
          <w:lang w:val="lv-LV"/>
        </w:rPr>
        <w:t xml:space="preserve">sabiedrībai, bet nav jānorāda iznākumi – ieguldījumi Atveseļošanas un noturības mehānisma </w:t>
      </w:r>
      <w:r w:rsidR="006A36FF" w:rsidRPr="00826E8A">
        <w:rPr>
          <w:rFonts w:ascii="Times New Roman" w:hAnsi="Times New Roman" w:cs="Times New Roman"/>
          <w:sz w:val="20"/>
          <w:szCs w:val="20"/>
          <w:lang w:val="lv-LV"/>
        </w:rPr>
        <w:t>plāna</w:t>
      </w:r>
      <w:r w:rsidR="006A36FF" w:rsidRPr="00180CED">
        <w:rPr>
          <w:rFonts w:ascii="Times New Roman" w:hAnsi="Times New Roman" w:cs="Times New Roman"/>
          <w:sz w:val="20"/>
          <w:szCs w:val="20"/>
          <w:lang w:val="lv-LV"/>
        </w:rPr>
        <w:t xml:space="preserve"> </w:t>
      </w:r>
      <w:r w:rsidR="00FD55BE">
        <w:rPr>
          <w:rFonts w:ascii="Times New Roman" w:hAnsi="Times New Roman" w:cs="Times New Roman"/>
          <w:sz w:val="20"/>
          <w:szCs w:val="20"/>
          <w:lang w:val="lv-LV"/>
        </w:rPr>
        <w:t>2.1. m</w:t>
      </w:r>
      <w:r w:rsidRPr="00826E8A">
        <w:rPr>
          <w:rFonts w:ascii="Times New Roman" w:hAnsi="Times New Roman" w:cs="Times New Roman"/>
          <w:sz w:val="20"/>
          <w:szCs w:val="20"/>
          <w:lang w:val="lv-LV"/>
        </w:rPr>
        <w:t xml:space="preserve">ērķa rādītāju sasniegšanā, ko </w:t>
      </w:r>
      <w:r w:rsidR="006A36FF" w:rsidRPr="00826E8A">
        <w:rPr>
          <w:rFonts w:ascii="Times New Roman" w:hAnsi="Times New Roman" w:cs="Times New Roman"/>
          <w:sz w:val="20"/>
          <w:szCs w:val="20"/>
          <w:lang w:val="lv-LV"/>
        </w:rPr>
        <w:t>norāda</w:t>
      </w:r>
      <w:r w:rsidR="00FD55BE">
        <w:rPr>
          <w:rFonts w:ascii="Times New Roman" w:hAnsi="Times New Roman" w:cs="Times New Roman"/>
          <w:sz w:val="20"/>
          <w:szCs w:val="20"/>
          <w:lang w:val="lv-LV"/>
        </w:rPr>
        <w:t xml:space="preserve"> 5.</w:t>
      </w:r>
      <w:r w:rsidR="00313F82">
        <w:rPr>
          <w:rFonts w:ascii="Times New Roman" w:hAnsi="Times New Roman" w:cs="Times New Roman"/>
          <w:sz w:val="20"/>
          <w:szCs w:val="20"/>
          <w:lang w:val="lv-LV"/>
        </w:rPr>
        <w:t xml:space="preserve"> </w:t>
      </w:r>
      <w:r w:rsidR="00FD55BE">
        <w:rPr>
          <w:rFonts w:ascii="Times New Roman" w:hAnsi="Times New Roman" w:cs="Times New Roman"/>
          <w:sz w:val="20"/>
          <w:szCs w:val="20"/>
          <w:lang w:val="lv-LV"/>
        </w:rPr>
        <w:t>punktā</w:t>
      </w:r>
      <w:r w:rsidRPr="00826E8A">
        <w:rPr>
          <w:rFonts w:ascii="Times New Roman" w:hAnsi="Times New Roman" w:cs="Times New Roman"/>
          <w:sz w:val="20"/>
          <w:szCs w:val="20"/>
          <w:lang w:val="lv-LV"/>
        </w:rPr>
        <w:t>.</w:t>
      </w:r>
    </w:p>
    <w:p w14:paraId="3BCF126E" w14:textId="4BEF7CC8" w:rsidR="0037161D" w:rsidRPr="00826E8A" w:rsidRDefault="0037161D" w:rsidP="00826E8A">
      <w:pPr>
        <w:spacing w:after="120" w:line="240" w:lineRule="auto"/>
        <w:ind w:left="142" w:hanging="142"/>
        <w:jc w:val="both"/>
        <w:rPr>
          <w:rFonts w:ascii="Times New Roman" w:hAnsi="Times New Roman" w:cs="Times New Roman"/>
          <w:sz w:val="20"/>
          <w:szCs w:val="20"/>
          <w:lang w:val="lv-LV"/>
        </w:rPr>
      </w:pPr>
      <w:r w:rsidRPr="00826E8A">
        <w:rPr>
          <w:rFonts w:ascii="Times New Roman" w:hAnsi="Times New Roman" w:cs="Times New Roman"/>
          <w:sz w:val="20"/>
          <w:szCs w:val="20"/>
          <w:vertAlign w:val="superscript"/>
          <w:lang w:val="lv-LV"/>
        </w:rPr>
        <w:t>2</w:t>
      </w:r>
      <w:r w:rsidRPr="00826E8A">
        <w:rPr>
          <w:rFonts w:ascii="Times New Roman" w:hAnsi="Times New Roman" w:cs="Times New Roman"/>
          <w:sz w:val="20"/>
          <w:szCs w:val="20"/>
          <w:lang w:val="lv-LV"/>
        </w:rPr>
        <w:t> Piemēram, ja ieguvums ir personāla administrēšanas funkcijas centralizācija, tad mērījums varētu būt, piemēram, tiešās pārvaldes darbinieku skaits, kas to izmanto, vērtība, piemēram, 10</w:t>
      </w:r>
      <w:r w:rsidR="006A36FF" w:rsidRPr="00180CED">
        <w:rPr>
          <w:rFonts w:ascii="Times New Roman" w:hAnsi="Times New Roman" w:cs="Times New Roman"/>
          <w:sz w:val="20"/>
          <w:szCs w:val="20"/>
          <w:lang w:val="lv-LV"/>
        </w:rPr>
        <w:t> </w:t>
      </w:r>
      <w:r w:rsidRPr="00826E8A">
        <w:rPr>
          <w:rFonts w:ascii="Times New Roman" w:hAnsi="Times New Roman" w:cs="Times New Roman"/>
          <w:sz w:val="20"/>
          <w:szCs w:val="20"/>
          <w:lang w:val="lv-LV"/>
        </w:rPr>
        <w:t xml:space="preserve">000, </w:t>
      </w:r>
      <w:r w:rsidR="00A00EF8">
        <w:rPr>
          <w:rFonts w:ascii="Times New Roman" w:hAnsi="Times New Roman" w:cs="Times New Roman"/>
          <w:sz w:val="20"/>
          <w:szCs w:val="20"/>
          <w:lang w:val="lv-LV"/>
        </w:rPr>
        <w:t>bet</w:t>
      </w:r>
      <w:r w:rsidR="00A00EF8" w:rsidRPr="00826E8A">
        <w:rPr>
          <w:rFonts w:ascii="Times New Roman" w:hAnsi="Times New Roman" w:cs="Times New Roman"/>
          <w:sz w:val="20"/>
          <w:szCs w:val="20"/>
          <w:lang w:val="lv-LV"/>
        </w:rPr>
        <w:t xml:space="preserve"> </w:t>
      </w:r>
      <w:r w:rsidRPr="00826E8A">
        <w:rPr>
          <w:rFonts w:ascii="Times New Roman" w:hAnsi="Times New Roman" w:cs="Times New Roman"/>
          <w:sz w:val="20"/>
          <w:szCs w:val="20"/>
          <w:lang w:val="lv-LV"/>
        </w:rPr>
        <w:t>sasniegšanas laiks – 2026.</w:t>
      </w:r>
      <w:r w:rsidR="00A00EF8">
        <w:rPr>
          <w:rFonts w:ascii="Times New Roman" w:hAnsi="Times New Roman" w:cs="Times New Roman"/>
          <w:sz w:val="20"/>
          <w:szCs w:val="20"/>
          <w:lang w:val="lv-LV"/>
        </w:rPr>
        <w:t> </w:t>
      </w:r>
      <w:r w:rsidRPr="00826E8A">
        <w:rPr>
          <w:rFonts w:ascii="Times New Roman" w:hAnsi="Times New Roman" w:cs="Times New Roman"/>
          <w:sz w:val="20"/>
          <w:szCs w:val="20"/>
          <w:lang w:val="lv-LV"/>
        </w:rPr>
        <w:t>gads.</w:t>
      </w:r>
    </w:p>
    <w:p w14:paraId="1202E7E5" w14:textId="77777777" w:rsidR="0037161D" w:rsidRPr="00826E8A" w:rsidRDefault="0037161D" w:rsidP="00826E8A">
      <w:pPr>
        <w:spacing w:after="120" w:line="240" w:lineRule="auto"/>
        <w:ind w:left="142" w:hanging="142"/>
        <w:jc w:val="both"/>
        <w:rPr>
          <w:rFonts w:ascii="Times New Roman" w:hAnsi="Times New Roman" w:cs="Times New Roman"/>
          <w:sz w:val="20"/>
          <w:szCs w:val="20"/>
          <w:lang w:val="lv-LV"/>
        </w:rPr>
      </w:pPr>
      <w:r w:rsidRPr="00826E8A">
        <w:rPr>
          <w:rFonts w:ascii="Times New Roman" w:hAnsi="Times New Roman" w:cs="Times New Roman"/>
          <w:sz w:val="20"/>
          <w:szCs w:val="20"/>
          <w:vertAlign w:val="superscript"/>
          <w:lang w:val="lv-LV"/>
        </w:rPr>
        <w:t>3</w:t>
      </w:r>
      <w:r w:rsidRPr="00826E8A">
        <w:rPr>
          <w:rFonts w:ascii="Times New Roman" w:hAnsi="Times New Roman" w:cs="Times New Roman"/>
          <w:sz w:val="20"/>
          <w:szCs w:val="20"/>
          <w:lang w:val="lv-LV"/>
        </w:rPr>
        <w:t> PVN netiek attiecināts projektu īstenotājiem, kas to var attiecināt patstāvīgi. Pārējie projektu īstenotāji var pieprasīt to attiecināt, norādot apmēru un saskaņojot to ar Finanšu ministriju.</w:t>
      </w:r>
    </w:p>
    <w:p w14:paraId="1486FF2E" w14:textId="77777777" w:rsidR="0037161D" w:rsidRPr="00826E8A" w:rsidRDefault="0037161D" w:rsidP="00826E8A">
      <w:pPr>
        <w:spacing w:after="120" w:line="240" w:lineRule="auto"/>
        <w:ind w:left="142" w:hanging="142"/>
        <w:jc w:val="both"/>
        <w:rPr>
          <w:rFonts w:ascii="Times New Roman" w:hAnsi="Times New Roman" w:cs="Times New Roman"/>
          <w:sz w:val="20"/>
          <w:szCs w:val="20"/>
          <w:lang w:val="lv-LV"/>
        </w:rPr>
      </w:pPr>
      <w:r w:rsidRPr="00826E8A">
        <w:rPr>
          <w:rFonts w:ascii="Times New Roman" w:hAnsi="Times New Roman" w:cs="Times New Roman"/>
          <w:sz w:val="20"/>
          <w:szCs w:val="20"/>
          <w:vertAlign w:val="superscript"/>
          <w:lang w:val="lv-LV"/>
        </w:rPr>
        <w:t>4</w:t>
      </w:r>
      <w:r w:rsidRPr="00826E8A">
        <w:rPr>
          <w:rFonts w:ascii="Times New Roman" w:hAnsi="Times New Roman" w:cs="Times New Roman"/>
          <w:sz w:val="20"/>
          <w:szCs w:val="20"/>
          <w:lang w:val="lv-LV"/>
        </w:rPr>
        <w:t> Avansa maksājumi ir attiecināmi uz projektu īstenotājiem, kas nav valsts tiešās pārvaldes institūcijas. Jānorāda apmērs, kas nepārsniedz 30 % no attiecināmo izmaksu kopsummas, un jāsaskaņo ar Finanšu ministriju.</w:t>
      </w:r>
    </w:p>
    <w:p w14:paraId="19F84A06" w14:textId="3D92EC6F" w:rsidR="0037161D" w:rsidRPr="00826E8A" w:rsidRDefault="0037161D" w:rsidP="00826E8A">
      <w:pPr>
        <w:spacing w:after="120" w:line="240" w:lineRule="auto"/>
        <w:ind w:left="142" w:hanging="142"/>
        <w:jc w:val="both"/>
        <w:rPr>
          <w:rFonts w:ascii="Times New Roman" w:hAnsi="Times New Roman" w:cs="Times New Roman"/>
          <w:sz w:val="20"/>
          <w:szCs w:val="20"/>
          <w:lang w:val="lv-LV"/>
        </w:rPr>
      </w:pPr>
      <w:r w:rsidRPr="00826E8A">
        <w:rPr>
          <w:rFonts w:ascii="Times New Roman" w:hAnsi="Times New Roman" w:cs="Times New Roman"/>
          <w:sz w:val="20"/>
          <w:szCs w:val="20"/>
          <w:vertAlign w:val="superscript"/>
          <w:lang w:val="lv-LV"/>
        </w:rPr>
        <w:t>5</w:t>
      </w:r>
      <w:r w:rsidRPr="00826E8A">
        <w:rPr>
          <w:rFonts w:ascii="Times New Roman" w:hAnsi="Times New Roman" w:cs="Times New Roman"/>
          <w:sz w:val="20"/>
          <w:szCs w:val="20"/>
          <w:lang w:val="lv-LV"/>
        </w:rPr>
        <w:t> Apmērs, ko nedrīkst pārsniegt, nesaskaņojot grozījumus Ministru kabinetā. Ja ierobežojumi uz konkrēto pozīciju nav attiecināmi, norāda "n/a".</w:t>
      </w:r>
    </w:p>
    <w:p w14:paraId="653C9880" w14:textId="3D008F61" w:rsidR="0037161D" w:rsidRPr="00826E8A" w:rsidRDefault="0037161D" w:rsidP="00826E8A">
      <w:pPr>
        <w:spacing w:after="120" w:line="240" w:lineRule="auto"/>
        <w:ind w:left="142" w:hanging="142"/>
        <w:jc w:val="both"/>
        <w:rPr>
          <w:rFonts w:ascii="Times New Roman" w:hAnsi="Times New Roman" w:cs="Times New Roman"/>
          <w:sz w:val="20"/>
          <w:szCs w:val="20"/>
          <w:lang w:val="lv-LV"/>
        </w:rPr>
      </w:pPr>
      <w:r w:rsidRPr="00826E8A">
        <w:rPr>
          <w:rFonts w:ascii="Times New Roman" w:hAnsi="Times New Roman" w:cs="Times New Roman"/>
          <w:sz w:val="20"/>
          <w:szCs w:val="20"/>
          <w:vertAlign w:val="superscript"/>
          <w:lang w:val="lv-LV"/>
        </w:rPr>
        <w:t>6</w:t>
      </w:r>
      <w:r w:rsidRPr="00826E8A">
        <w:rPr>
          <w:rFonts w:ascii="Times New Roman" w:hAnsi="Times New Roman" w:cs="Times New Roman"/>
          <w:sz w:val="20"/>
          <w:szCs w:val="20"/>
          <w:lang w:val="lv-LV"/>
        </w:rPr>
        <w:t xml:space="preserve"> Informācija, kas norādīta Ministru kabineta 2023. gada 4. jūlija noteikumu </w:t>
      </w:r>
      <w:bookmarkStart w:id="3" w:name="_Hlk183617239"/>
      <w:r w:rsidR="001A108D" w:rsidRPr="00052123">
        <w:rPr>
          <w:rFonts w:ascii="Times New Roman" w:hAnsi="Times New Roman" w:cs="Times New Roman"/>
          <w:sz w:val="20"/>
          <w:szCs w:val="20"/>
          <w:lang w:val="lv-LV"/>
        </w:rPr>
        <w:t>Nr. 368 "</w:t>
      </w:r>
      <w:r w:rsidR="001A108D" w:rsidRPr="00826E8A">
        <w:rPr>
          <w:rFonts w:ascii="Times New Roman" w:hAnsi="Times New Roman" w:cs="Times New Roman"/>
          <w:sz w:val="20"/>
          <w:szCs w:val="20"/>
          <w:lang w:val="lv-LV"/>
        </w:rPr>
        <w:t>Informācijas sistēmu un to darbībai nepieciešamo informācijas un komunikācijas tehnoloģiju resursu un pakalpojumu attīstības aktivitāšu un likvidēšanas uzraudzības kārtība</w:t>
      </w:r>
      <w:r w:rsidR="001A108D" w:rsidRPr="00052123">
        <w:rPr>
          <w:rFonts w:ascii="Times New Roman" w:hAnsi="Times New Roman" w:cs="Times New Roman"/>
          <w:sz w:val="20"/>
          <w:szCs w:val="20"/>
          <w:lang w:val="lv-LV"/>
        </w:rPr>
        <w:t xml:space="preserve">" </w:t>
      </w:r>
      <w:bookmarkEnd w:id="3"/>
      <w:r w:rsidR="001A108D" w:rsidRPr="00052123">
        <w:rPr>
          <w:rFonts w:ascii="Times New Roman" w:hAnsi="Times New Roman" w:cs="Times New Roman"/>
          <w:sz w:val="20"/>
          <w:szCs w:val="20"/>
          <w:lang w:val="lv-LV"/>
        </w:rPr>
        <w:t xml:space="preserve">2. pielikuma </w:t>
      </w:r>
      <w:r w:rsidRPr="00826E8A">
        <w:rPr>
          <w:rFonts w:ascii="Times New Roman" w:hAnsi="Times New Roman" w:cs="Times New Roman"/>
          <w:sz w:val="20"/>
          <w:szCs w:val="20"/>
          <w:lang w:val="lv-LV"/>
        </w:rPr>
        <w:t>3. punktā.</w:t>
      </w:r>
    </w:p>
    <w:p w14:paraId="60B35BE9" w14:textId="66C9C512" w:rsidR="0037161D" w:rsidRPr="00826E8A" w:rsidRDefault="0037161D" w:rsidP="00826E8A">
      <w:pPr>
        <w:spacing w:after="120" w:line="240" w:lineRule="auto"/>
        <w:ind w:left="142" w:hanging="142"/>
        <w:jc w:val="both"/>
        <w:rPr>
          <w:rFonts w:ascii="Times New Roman" w:hAnsi="Times New Roman" w:cs="Times New Roman"/>
          <w:sz w:val="20"/>
          <w:szCs w:val="20"/>
          <w:lang w:val="lv-LV"/>
        </w:rPr>
      </w:pPr>
      <w:r w:rsidRPr="00826E8A">
        <w:rPr>
          <w:rFonts w:ascii="Times New Roman" w:hAnsi="Times New Roman" w:cs="Times New Roman"/>
          <w:sz w:val="20"/>
          <w:szCs w:val="20"/>
          <w:vertAlign w:val="superscript"/>
          <w:lang w:val="lv-LV"/>
        </w:rPr>
        <w:t>7</w:t>
      </w:r>
      <w:r w:rsidRPr="00826E8A">
        <w:rPr>
          <w:rFonts w:ascii="Times New Roman" w:hAnsi="Times New Roman" w:cs="Times New Roman"/>
          <w:sz w:val="20"/>
          <w:szCs w:val="20"/>
          <w:lang w:val="lv-LV"/>
        </w:rPr>
        <w:t xml:space="preserve"> Saskaņā ar Ministru kabineta 2023. gada 4. jūlija noteikumiem </w:t>
      </w:r>
      <w:r w:rsidR="001A108D" w:rsidRPr="00052123">
        <w:rPr>
          <w:rFonts w:ascii="Times New Roman" w:hAnsi="Times New Roman" w:cs="Times New Roman"/>
          <w:sz w:val="20"/>
          <w:szCs w:val="20"/>
          <w:lang w:val="lv-LV"/>
        </w:rPr>
        <w:t>Nr. 368 "</w:t>
      </w:r>
      <w:r w:rsidR="001A108D" w:rsidRPr="00826E8A">
        <w:rPr>
          <w:rFonts w:ascii="Times New Roman" w:hAnsi="Times New Roman" w:cs="Times New Roman"/>
          <w:sz w:val="20"/>
          <w:szCs w:val="20"/>
          <w:lang w:val="lv-LV"/>
        </w:rPr>
        <w:t>Informācijas sistēmu un to darbībai nepieciešamo informācijas un komunikācijas tehnoloģiju resursu un pakalpojumu attīstības aktivitāšu un likvidēšanas uzraudzības kārtība</w:t>
      </w:r>
      <w:r w:rsidR="001A108D" w:rsidRPr="00052123">
        <w:rPr>
          <w:rFonts w:ascii="Times New Roman" w:hAnsi="Times New Roman" w:cs="Times New Roman"/>
          <w:sz w:val="20"/>
          <w:szCs w:val="20"/>
          <w:lang w:val="lv-LV"/>
        </w:rPr>
        <w:t>"</w:t>
      </w:r>
      <w:r w:rsidRPr="00826E8A">
        <w:rPr>
          <w:rFonts w:ascii="Times New Roman" w:hAnsi="Times New Roman" w:cs="Times New Roman"/>
          <w:sz w:val="20"/>
          <w:szCs w:val="20"/>
          <w:lang w:val="lv-LV"/>
        </w:rPr>
        <w:t xml:space="preserve"> saņemtā VARAM saskaņojuma datums vai plānotais termiņš, kad tas tiks saņemts.</w:t>
      </w:r>
    </w:p>
    <w:p w14:paraId="5BD9EBAF" w14:textId="17718EA1" w:rsidR="0037161D" w:rsidRPr="00826E8A" w:rsidRDefault="0037161D" w:rsidP="00826E8A">
      <w:pPr>
        <w:spacing w:after="120" w:line="240" w:lineRule="auto"/>
        <w:ind w:left="142" w:hanging="142"/>
        <w:jc w:val="both"/>
        <w:rPr>
          <w:rFonts w:ascii="Times New Roman" w:hAnsi="Times New Roman" w:cs="Times New Roman"/>
          <w:sz w:val="20"/>
          <w:szCs w:val="20"/>
          <w:lang w:val="lv-LV"/>
        </w:rPr>
      </w:pPr>
      <w:r w:rsidRPr="00826E8A">
        <w:rPr>
          <w:rFonts w:ascii="Times New Roman" w:hAnsi="Times New Roman" w:cs="Times New Roman"/>
          <w:sz w:val="20"/>
          <w:szCs w:val="20"/>
          <w:vertAlign w:val="superscript"/>
          <w:lang w:val="lv-LV"/>
        </w:rPr>
        <w:t>8</w:t>
      </w:r>
      <w:r w:rsidRPr="00826E8A">
        <w:rPr>
          <w:rFonts w:ascii="Times New Roman" w:hAnsi="Times New Roman" w:cs="Times New Roman"/>
          <w:sz w:val="20"/>
          <w:szCs w:val="20"/>
          <w:lang w:val="lv-LV"/>
        </w:rPr>
        <w:t xml:space="preserve"> Ja koplietošanas pakalpojuma attīstības plāns tiek iesniegts vienlaikus ar Ministru kabineta rīkojumu par projekta pasi, par to pievieno </w:t>
      </w:r>
      <w:r w:rsidR="003C28E1" w:rsidRPr="00180CED">
        <w:rPr>
          <w:rFonts w:ascii="Times New Roman" w:hAnsi="Times New Roman" w:cs="Times New Roman"/>
          <w:sz w:val="20"/>
          <w:szCs w:val="20"/>
          <w:lang w:val="lv-LV"/>
        </w:rPr>
        <w:t xml:space="preserve">attiecīgu </w:t>
      </w:r>
      <w:r w:rsidRPr="00826E8A">
        <w:rPr>
          <w:rFonts w:ascii="Times New Roman" w:hAnsi="Times New Roman" w:cs="Times New Roman"/>
          <w:sz w:val="20"/>
          <w:szCs w:val="20"/>
          <w:lang w:val="lv-LV"/>
        </w:rPr>
        <w:t>norādi.</w:t>
      </w:r>
    </w:p>
    <w:p w14:paraId="04FC67D0" w14:textId="659A24B8" w:rsidR="004A7DEB" w:rsidRPr="00826E8A" w:rsidRDefault="0037161D" w:rsidP="00826E8A">
      <w:pPr>
        <w:spacing w:after="120" w:line="240" w:lineRule="auto"/>
        <w:ind w:left="142" w:hanging="142"/>
        <w:jc w:val="both"/>
        <w:rPr>
          <w:rFonts w:ascii="Times New Roman" w:hAnsi="Times New Roman" w:cs="Times New Roman"/>
          <w:sz w:val="20"/>
          <w:szCs w:val="20"/>
          <w:lang w:val="lv-LV"/>
        </w:rPr>
      </w:pPr>
      <w:r w:rsidRPr="00826E8A">
        <w:rPr>
          <w:rFonts w:ascii="Times New Roman" w:hAnsi="Times New Roman" w:cs="Times New Roman"/>
          <w:sz w:val="20"/>
          <w:szCs w:val="20"/>
          <w:vertAlign w:val="superscript"/>
          <w:lang w:val="lv-LV"/>
        </w:rPr>
        <w:t>9</w:t>
      </w:r>
      <w:r w:rsidRPr="00826E8A">
        <w:rPr>
          <w:rFonts w:ascii="Times New Roman" w:hAnsi="Times New Roman" w:cs="Times New Roman"/>
          <w:sz w:val="20"/>
          <w:szCs w:val="20"/>
          <w:lang w:val="lv-LV"/>
        </w:rPr>
        <w:t> Kapitālsabiedrības un pašvaldības norāda arī finanšu kapacitāti atbilstoši finansēšanas nosacījumiem.</w:t>
      </w:r>
      <w:r w:rsidR="00320E9E" w:rsidRPr="00826E8A">
        <w:rPr>
          <w:rFonts w:ascii="Times New Roman" w:hAnsi="Times New Roman" w:cs="Times New Roman"/>
          <w:sz w:val="20"/>
          <w:szCs w:val="20"/>
          <w:lang w:val="lv-LV"/>
        </w:rPr>
        <w:t>"</w:t>
      </w:r>
    </w:p>
    <w:sectPr w:rsidR="004A7DEB" w:rsidRPr="00826E8A" w:rsidSect="00826E8A">
      <w:headerReference w:type="default" r:id="rId9"/>
      <w:footerReference w:type="default" r:id="rId10"/>
      <w:footerReference w:type="first" r:id="rId11"/>
      <w:pgSz w:w="11907" w:h="16840" w:code="9"/>
      <w:pgMar w:top="1418"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09C911" w14:textId="77777777" w:rsidR="002240E7" w:rsidRDefault="002240E7" w:rsidP="006B1FF0">
      <w:pPr>
        <w:spacing w:after="0" w:line="240" w:lineRule="auto"/>
      </w:pPr>
      <w:r>
        <w:separator/>
      </w:r>
    </w:p>
  </w:endnote>
  <w:endnote w:type="continuationSeparator" w:id="0">
    <w:p w14:paraId="2233DD44" w14:textId="77777777" w:rsidR="002240E7" w:rsidRDefault="002240E7" w:rsidP="006B1FF0">
      <w:pPr>
        <w:spacing w:after="0" w:line="240" w:lineRule="auto"/>
      </w:pPr>
      <w:r>
        <w:continuationSeparator/>
      </w:r>
    </w:p>
  </w:endnote>
  <w:endnote w:type="continuationNotice" w:id="1">
    <w:p w14:paraId="653714AB" w14:textId="77777777" w:rsidR="002240E7" w:rsidRDefault="002240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8E887" w14:textId="4661F31C" w:rsidR="006B1FF0" w:rsidRPr="00826E8A" w:rsidRDefault="001136A2">
    <w:pPr>
      <w:pStyle w:val="Footer"/>
      <w:rPr>
        <w:rFonts w:ascii="Times New Roman" w:hAnsi="Times New Roman" w:cs="Times New Roman"/>
        <w:sz w:val="16"/>
        <w:szCs w:val="16"/>
        <w:lang w:val="lv-LV"/>
      </w:rPr>
    </w:pPr>
    <w:r w:rsidRPr="004B3F00">
      <w:rPr>
        <w:rFonts w:ascii="Times New Roman" w:hAnsi="Times New Roman" w:cs="Times New Roman"/>
        <w:sz w:val="16"/>
        <w:szCs w:val="16"/>
        <w:lang w:val="lv-LV"/>
      </w:rPr>
      <w:t>N1681_4p1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D4074" w14:textId="3B3012DB" w:rsidR="000244DB" w:rsidRPr="00826E8A" w:rsidRDefault="000244DB">
    <w:pPr>
      <w:pStyle w:val="Footer"/>
      <w:rPr>
        <w:rFonts w:ascii="Times New Roman" w:hAnsi="Times New Roman" w:cs="Times New Roman"/>
        <w:sz w:val="16"/>
        <w:szCs w:val="16"/>
        <w:lang w:val="lv-LV"/>
      </w:rPr>
    </w:pPr>
    <w:r w:rsidRPr="00826E8A">
      <w:rPr>
        <w:rFonts w:ascii="Times New Roman" w:hAnsi="Times New Roman" w:cs="Times New Roman"/>
        <w:sz w:val="16"/>
        <w:szCs w:val="16"/>
        <w:lang w:val="lv-LV"/>
      </w:rPr>
      <w:t>N1681_4p1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271A8E" w14:textId="77777777" w:rsidR="002240E7" w:rsidRDefault="002240E7" w:rsidP="006B1FF0">
      <w:pPr>
        <w:spacing w:after="0" w:line="240" w:lineRule="auto"/>
      </w:pPr>
      <w:r>
        <w:separator/>
      </w:r>
    </w:p>
  </w:footnote>
  <w:footnote w:type="continuationSeparator" w:id="0">
    <w:p w14:paraId="6420E75B" w14:textId="77777777" w:rsidR="002240E7" w:rsidRDefault="002240E7" w:rsidP="006B1FF0">
      <w:pPr>
        <w:spacing w:after="0" w:line="240" w:lineRule="auto"/>
      </w:pPr>
      <w:r>
        <w:continuationSeparator/>
      </w:r>
    </w:p>
  </w:footnote>
  <w:footnote w:type="continuationNotice" w:id="1">
    <w:p w14:paraId="28597D65" w14:textId="77777777" w:rsidR="002240E7" w:rsidRDefault="002240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885686426"/>
      <w:docPartObj>
        <w:docPartGallery w:val="Page Numbers (Top of Page)"/>
        <w:docPartUnique/>
      </w:docPartObj>
    </w:sdtPr>
    <w:sdtEndPr>
      <w:rPr>
        <w:noProof/>
      </w:rPr>
    </w:sdtEndPr>
    <w:sdtContent>
      <w:p w14:paraId="4F0F232B" w14:textId="4976A60B" w:rsidR="000244DB" w:rsidRPr="00826E8A" w:rsidRDefault="000244DB" w:rsidP="00826E8A">
        <w:pPr>
          <w:pStyle w:val="Header"/>
          <w:jc w:val="center"/>
          <w:rPr>
            <w:rFonts w:ascii="Times New Roman" w:hAnsi="Times New Roman" w:cs="Times New Roman"/>
            <w:sz w:val="24"/>
            <w:szCs w:val="24"/>
          </w:rPr>
        </w:pPr>
        <w:r w:rsidRPr="00826E8A">
          <w:rPr>
            <w:rFonts w:ascii="Times New Roman" w:hAnsi="Times New Roman" w:cs="Times New Roman"/>
            <w:sz w:val="24"/>
            <w:szCs w:val="24"/>
          </w:rPr>
          <w:fldChar w:fldCharType="begin"/>
        </w:r>
        <w:r w:rsidRPr="00826E8A">
          <w:rPr>
            <w:rFonts w:ascii="Times New Roman" w:hAnsi="Times New Roman" w:cs="Times New Roman"/>
            <w:sz w:val="24"/>
            <w:szCs w:val="24"/>
          </w:rPr>
          <w:instrText xml:space="preserve"> PAGE   \* MERGEFORMAT </w:instrText>
        </w:r>
        <w:r w:rsidRPr="00826E8A">
          <w:rPr>
            <w:rFonts w:ascii="Times New Roman" w:hAnsi="Times New Roman" w:cs="Times New Roman"/>
            <w:sz w:val="24"/>
            <w:szCs w:val="24"/>
          </w:rPr>
          <w:fldChar w:fldCharType="separate"/>
        </w:r>
        <w:r w:rsidRPr="00826E8A">
          <w:rPr>
            <w:rFonts w:ascii="Times New Roman" w:hAnsi="Times New Roman" w:cs="Times New Roman"/>
            <w:noProof/>
            <w:sz w:val="24"/>
            <w:szCs w:val="24"/>
          </w:rPr>
          <w:t>2</w:t>
        </w:r>
        <w:r w:rsidRPr="00826E8A">
          <w:rPr>
            <w:rFonts w:ascii="Times New Roman" w:hAnsi="Times New Roman" w:cs="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61D"/>
    <w:rsid w:val="000244DB"/>
    <w:rsid w:val="00052123"/>
    <w:rsid w:val="00067A39"/>
    <w:rsid w:val="0009092A"/>
    <w:rsid w:val="000D171C"/>
    <w:rsid w:val="000E51B0"/>
    <w:rsid w:val="000F2C07"/>
    <w:rsid w:val="001136A2"/>
    <w:rsid w:val="00180CED"/>
    <w:rsid w:val="001A108D"/>
    <w:rsid w:val="001F60A1"/>
    <w:rsid w:val="00205181"/>
    <w:rsid w:val="002240E7"/>
    <w:rsid w:val="00245E93"/>
    <w:rsid w:val="00251DBD"/>
    <w:rsid w:val="002A0477"/>
    <w:rsid w:val="00313F82"/>
    <w:rsid w:val="00320E9E"/>
    <w:rsid w:val="003379DF"/>
    <w:rsid w:val="0037161D"/>
    <w:rsid w:val="003C28E1"/>
    <w:rsid w:val="004901CA"/>
    <w:rsid w:val="004A7DEB"/>
    <w:rsid w:val="004F63DA"/>
    <w:rsid w:val="00556A0C"/>
    <w:rsid w:val="0058763A"/>
    <w:rsid w:val="005B038A"/>
    <w:rsid w:val="005C3CF1"/>
    <w:rsid w:val="00612859"/>
    <w:rsid w:val="006507E4"/>
    <w:rsid w:val="00652A2F"/>
    <w:rsid w:val="006A36FF"/>
    <w:rsid w:val="006B1FF0"/>
    <w:rsid w:val="006E0958"/>
    <w:rsid w:val="0077640A"/>
    <w:rsid w:val="00826E8A"/>
    <w:rsid w:val="008948AC"/>
    <w:rsid w:val="00966717"/>
    <w:rsid w:val="00991AB5"/>
    <w:rsid w:val="009A0341"/>
    <w:rsid w:val="009F105C"/>
    <w:rsid w:val="009F5B45"/>
    <w:rsid w:val="009F6046"/>
    <w:rsid w:val="00A00EF8"/>
    <w:rsid w:val="00A26546"/>
    <w:rsid w:val="00A746C3"/>
    <w:rsid w:val="00A76B05"/>
    <w:rsid w:val="00AB55BD"/>
    <w:rsid w:val="00AD5144"/>
    <w:rsid w:val="00B33E29"/>
    <w:rsid w:val="00B36658"/>
    <w:rsid w:val="00B519AE"/>
    <w:rsid w:val="00B60C0F"/>
    <w:rsid w:val="00B80C15"/>
    <w:rsid w:val="00BB2DDF"/>
    <w:rsid w:val="00BC187E"/>
    <w:rsid w:val="00C045B5"/>
    <w:rsid w:val="00C80323"/>
    <w:rsid w:val="00CA4796"/>
    <w:rsid w:val="00CA65C5"/>
    <w:rsid w:val="00CC3C38"/>
    <w:rsid w:val="00CC5E0F"/>
    <w:rsid w:val="00CF555B"/>
    <w:rsid w:val="00D204CF"/>
    <w:rsid w:val="00DB70BC"/>
    <w:rsid w:val="00DC3277"/>
    <w:rsid w:val="00DD6632"/>
    <w:rsid w:val="00E44AC0"/>
    <w:rsid w:val="00E67C3A"/>
    <w:rsid w:val="00ED4D52"/>
    <w:rsid w:val="00F321B4"/>
    <w:rsid w:val="00FA25A3"/>
    <w:rsid w:val="00FA5A60"/>
    <w:rsid w:val="00FC2E71"/>
    <w:rsid w:val="00FD55BE"/>
    <w:rsid w:val="00FD75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DAF0ADF"/>
  <w15:chartTrackingRefBased/>
  <w15:docId w15:val="{9B9516D1-9755-457A-92C6-3C58607F1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CF1"/>
  </w:style>
  <w:style w:type="paragraph" w:styleId="Heading1">
    <w:name w:val="heading 1"/>
    <w:basedOn w:val="Normal"/>
    <w:next w:val="Normal"/>
    <w:link w:val="Heading1Char"/>
    <w:uiPriority w:val="9"/>
    <w:qFormat/>
    <w:rsid w:val="003716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16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161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161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161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161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161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161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161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61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161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161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161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161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161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161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161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161D"/>
    <w:rPr>
      <w:rFonts w:eastAsiaTheme="majorEastAsia" w:cstheme="majorBidi"/>
      <w:color w:val="272727" w:themeColor="text1" w:themeTint="D8"/>
    </w:rPr>
  </w:style>
  <w:style w:type="paragraph" w:styleId="Title">
    <w:name w:val="Title"/>
    <w:basedOn w:val="Normal"/>
    <w:next w:val="Normal"/>
    <w:link w:val="TitleChar"/>
    <w:uiPriority w:val="10"/>
    <w:qFormat/>
    <w:rsid w:val="003716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161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161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161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161D"/>
    <w:pPr>
      <w:spacing w:before="160"/>
      <w:jc w:val="center"/>
    </w:pPr>
    <w:rPr>
      <w:i/>
      <w:iCs/>
      <w:color w:val="404040" w:themeColor="text1" w:themeTint="BF"/>
    </w:rPr>
  </w:style>
  <w:style w:type="character" w:customStyle="1" w:styleId="QuoteChar">
    <w:name w:val="Quote Char"/>
    <w:basedOn w:val="DefaultParagraphFont"/>
    <w:link w:val="Quote"/>
    <w:uiPriority w:val="29"/>
    <w:rsid w:val="0037161D"/>
    <w:rPr>
      <w:i/>
      <w:iCs/>
      <w:color w:val="404040" w:themeColor="text1" w:themeTint="BF"/>
    </w:rPr>
  </w:style>
  <w:style w:type="paragraph" w:styleId="ListParagraph">
    <w:name w:val="List Paragraph"/>
    <w:basedOn w:val="Normal"/>
    <w:uiPriority w:val="34"/>
    <w:qFormat/>
    <w:rsid w:val="0037161D"/>
    <w:pPr>
      <w:ind w:left="720"/>
      <w:contextualSpacing/>
    </w:pPr>
  </w:style>
  <w:style w:type="character" w:styleId="IntenseEmphasis">
    <w:name w:val="Intense Emphasis"/>
    <w:basedOn w:val="DefaultParagraphFont"/>
    <w:uiPriority w:val="21"/>
    <w:qFormat/>
    <w:rsid w:val="0037161D"/>
    <w:rPr>
      <w:i/>
      <w:iCs/>
      <w:color w:val="0F4761" w:themeColor="accent1" w:themeShade="BF"/>
    </w:rPr>
  </w:style>
  <w:style w:type="paragraph" w:styleId="IntenseQuote">
    <w:name w:val="Intense Quote"/>
    <w:basedOn w:val="Normal"/>
    <w:next w:val="Normal"/>
    <w:link w:val="IntenseQuoteChar"/>
    <w:uiPriority w:val="30"/>
    <w:qFormat/>
    <w:rsid w:val="003716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161D"/>
    <w:rPr>
      <w:i/>
      <w:iCs/>
      <w:color w:val="0F4761" w:themeColor="accent1" w:themeShade="BF"/>
    </w:rPr>
  </w:style>
  <w:style w:type="character" w:styleId="IntenseReference">
    <w:name w:val="Intense Reference"/>
    <w:basedOn w:val="DefaultParagraphFont"/>
    <w:uiPriority w:val="32"/>
    <w:qFormat/>
    <w:rsid w:val="0037161D"/>
    <w:rPr>
      <w:b/>
      <w:bCs/>
      <w:smallCaps/>
      <w:color w:val="0F4761" w:themeColor="accent1" w:themeShade="BF"/>
      <w:spacing w:val="5"/>
    </w:rPr>
  </w:style>
  <w:style w:type="character" w:styleId="Hyperlink">
    <w:name w:val="Hyperlink"/>
    <w:basedOn w:val="DefaultParagraphFont"/>
    <w:uiPriority w:val="99"/>
    <w:unhideWhenUsed/>
    <w:rsid w:val="0037161D"/>
    <w:rPr>
      <w:color w:val="467886" w:themeColor="hyperlink"/>
      <w:u w:val="single"/>
    </w:rPr>
  </w:style>
  <w:style w:type="character" w:styleId="UnresolvedMention">
    <w:name w:val="Unresolved Mention"/>
    <w:basedOn w:val="DefaultParagraphFont"/>
    <w:uiPriority w:val="99"/>
    <w:semiHidden/>
    <w:unhideWhenUsed/>
    <w:rsid w:val="0037161D"/>
    <w:rPr>
      <w:color w:val="605E5C"/>
      <w:shd w:val="clear" w:color="auto" w:fill="E1DFDD"/>
    </w:rPr>
  </w:style>
  <w:style w:type="paragraph" w:styleId="Header">
    <w:name w:val="header"/>
    <w:basedOn w:val="Normal"/>
    <w:link w:val="HeaderChar"/>
    <w:uiPriority w:val="99"/>
    <w:unhideWhenUsed/>
    <w:rsid w:val="006B1FF0"/>
    <w:pPr>
      <w:tabs>
        <w:tab w:val="center" w:pos="4320"/>
        <w:tab w:val="right" w:pos="8640"/>
      </w:tabs>
      <w:spacing w:after="0" w:line="240" w:lineRule="auto"/>
    </w:pPr>
  </w:style>
  <w:style w:type="character" w:customStyle="1" w:styleId="HeaderChar">
    <w:name w:val="Header Char"/>
    <w:basedOn w:val="DefaultParagraphFont"/>
    <w:link w:val="Header"/>
    <w:uiPriority w:val="99"/>
    <w:rsid w:val="006B1FF0"/>
  </w:style>
  <w:style w:type="paragraph" w:styleId="Footer">
    <w:name w:val="footer"/>
    <w:basedOn w:val="Normal"/>
    <w:link w:val="FooterChar"/>
    <w:uiPriority w:val="99"/>
    <w:unhideWhenUsed/>
    <w:rsid w:val="006B1FF0"/>
    <w:pPr>
      <w:tabs>
        <w:tab w:val="center" w:pos="4320"/>
        <w:tab w:val="right" w:pos="8640"/>
      </w:tabs>
      <w:spacing w:after="0" w:line="240" w:lineRule="auto"/>
    </w:pPr>
  </w:style>
  <w:style w:type="character" w:customStyle="1" w:styleId="FooterChar">
    <w:name w:val="Footer Char"/>
    <w:basedOn w:val="DefaultParagraphFont"/>
    <w:link w:val="Footer"/>
    <w:uiPriority w:val="99"/>
    <w:rsid w:val="006B1FF0"/>
  </w:style>
  <w:style w:type="paragraph" w:styleId="Revision">
    <w:name w:val="Revision"/>
    <w:hidden/>
    <w:uiPriority w:val="99"/>
    <w:semiHidden/>
    <w:rsid w:val="003379DF"/>
    <w:pPr>
      <w:spacing w:after="0" w:line="240" w:lineRule="auto"/>
    </w:pPr>
  </w:style>
  <w:style w:type="character" w:styleId="FollowedHyperlink">
    <w:name w:val="FollowedHyperlink"/>
    <w:basedOn w:val="DefaultParagraphFont"/>
    <w:uiPriority w:val="99"/>
    <w:semiHidden/>
    <w:unhideWhenUsed/>
    <w:rsid w:val="004F63D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5049375">
      <w:bodyDiv w:val="1"/>
      <w:marLeft w:val="0"/>
      <w:marRight w:val="0"/>
      <w:marTop w:val="0"/>
      <w:marBottom w:val="0"/>
      <w:divBdr>
        <w:top w:val="none" w:sz="0" w:space="0" w:color="auto"/>
        <w:left w:val="none" w:sz="0" w:space="0" w:color="auto"/>
        <w:bottom w:val="none" w:sz="0" w:space="0" w:color="auto"/>
        <w:right w:val="none" w:sz="0" w:space="0" w:color="auto"/>
      </w:divBdr>
      <w:divsChild>
        <w:div w:id="1959875524">
          <w:marLeft w:val="150"/>
          <w:marRight w:val="150"/>
          <w:marTop w:val="480"/>
          <w:marBottom w:val="0"/>
          <w:divBdr>
            <w:top w:val="single" w:sz="6" w:space="28" w:color="D4D4D4"/>
            <w:left w:val="none" w:sz="0" w:space="0" w:color="auto"/>
            <w:bottom w:val="none" w:sz="0" w:space="0" w:color="auto"/>
            <w:right w:val="none" w:sz="0" w:space="0" w:color="auto"/>
          </w:divBdr>
        </w:div>
        <w:div w:id="702680919">
          <w:marLeft w:val="0"/>
          <w:marRight w:val="0"/>
          <w:marTop w:val="400"/>
          <w:marBottom w:val="0"/>
          <w:divBdr>
            <w:top w:val="none" w:sz="0" w:space="0" w:color="auto"/>
            <w:left w:val="none" w:sz="0" w:space="0" w:color="auto"/>
            <w:bottom w:val="none" w:sz="0" w:space="0" w:color="auto"/>
            <w:right w:val="none" w:sz="0" w:space="0" w:color="auto"/>
          </w:divBdr>
        </w:div>
        <w:div w:id="94600472">
          <w:marLeft w:val="0"/>
          <w:marRight w:val="0"/>
          <w:marTop w:val="240"/>
          <w:marBottom w:val="0"/>
          <w:divBdr>
            <w:top w:val="none" w:sz="0" w:space="0" w:color="auto"/>
            <w:left w:val="none" w:sz="0" w:space="0" w:color="auto"/>
            <w:bottom w:val="none" w:sz="0" w:space="0" w:color="auto"/>
            <w:right w:val="none" w:sz="0" w:space="0" w:color="auto"/>
          </w:divBdr>
          <w:divsChild>
            <w:div w:id="193805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836427">
      <w:bodyDiv w:val="1"/>
      <w:marLeft w:val="0"/>
      <w:marRight w:val="0"/>
      <w:marTop w:val="0"/>
      <w:marBottom w:val="0"/>
      <w:divBdr>
        <w:top w:val="none" w:sz="0" w:space="0" w:color="auto"/>
        <w:left w:val="none" w:sz="0" w:space="0" w:color="auto"/>
        <w:bottom w:val="none" w:sz="0" w:space="0" w:color="auto"/>
        <w:right w:val="none" w:sz="0" w:space="0" w:color="auto"/>
      </w:divBdr>
      <w:divsChild>
        <w:div w:id="233588542">
          <w:marLeft w:val="150"/>
          <w:marRight w:val="150"/>
          <w:marTop w:val="480"/>
          <w:marBottom w:val="0"/>
          <w:divBdr>
            <w:top w:val="single" w:sz="6" w:space="28" w:color="D4D4D4"/>
            <w:left w:val="none" w:sz="0" w:space="0" w:color="auto"/>
            <w:bottom w:val="none" w:sz="0" w:space="0" w:color="auto"/>
            <w:right w:val="none" w:sz="0" w:space="0" w:color="auto"/>
          </w:divBdr>
        </w:div>
        <w:div w:id="685865502">
          <w:marLeft w:val="0"/>
          <w:marRight w:val="0"/>
          <w:marTop w:val="400"/>
          <w:marBottom w:val="0"/>
          <w:divBdr>
            <w:top w:val="none" w:sz="0" w:space="0" w:color="auto"/>
            <w:left w:val="none" w:sz="0" w:space="0" w:color="auto"/>
            <w:bottom w:val="none" w:sz="0" w:space="0" w:color="auto"/>
            <w:right w:val="none" w:sz="0" w:space="0" w:color="auto"/>
          </w:divBdr>
        </w:div>
        <w:div w:id="1324816212">
          <w:marLeft w:val="0"/>
          <w:marRight w:val="0"/>
          <w:marTop w:val="240"/>
          <w:marBottom w:val="0"/>
          <w:divBdr>
            <w:top w:val="none" w:sz="0" w:space="0" w:color="auto"/>
            <w:left w:val="none" w:sz="0" w:space="0" w:color="auto"/>
            <w:bottom w:val="none" w:sz="0" w:space="0" w:color="auto"/>
            <w:right w:val="none" w:sz="0" w:space="0" w:color="auto"/>
          </w:divBdr>
          <w:divsChild>
            <w:div w:id="14865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7" ma:contentTypeDescription="Izveidot jaunu dokumentu." ma:contentTypeScope="" ma:versionID="9078bd0ed13cfe5a3bf8f0b68f90b032">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6c017a4739c86e61732a6df26aafd558"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9D8656-8507-4DCF-B334-EF3AB71C487B}">
  <ds:schemaRefs>
    <ds:schemaRef ds:uri="http://schemas.microsoft.com/office/2006/metadata/properties"/>
    <ds:schemaRef ds:uri="http://schemas.microsoft.com/office/infopath/2007/PartnerControls"/>
    <ds:schemaRef ds:uri="0026d777-7ea2-438a-b84f-f3e74dc1dd91"/>
    <ds:schemaRef ds:uri="7e61be5a-9f3f-46c0-883f-80dee6e80e67"/>
  </ds:schemaRefs>
</ds:datastoreItem>
</file>

<file path=customXml/itemProps2.xml><?xml version="1.0" encoding="utf-8"?>
<ds:datastoreItem xmlns:ds="http://schemas.openxmlformats.org/officeDocument/2006/customXml" ds:itemID="{BA3246DB-C3C1-40FC-9F2C-0458CE71949D}">
  <ds:schemaRefs>
    <ds:schemaRef ds:uri="http://schemas.microsoft.com/sharepoint/v3/contenttype/forms"/>
  </ds:schemaRefs>
</ds:datastoreItem>
</file>

<file path=customXml/itemProps3.xml><?xml version="1.0" encoding="utf-8"?>
<ds:datastoreItem xmlns:ds="http://schemas.openxmlformats.org/officeDocument/2006/customXml" ds:itemID="{D135A853-325B-4A52-9B6D-941D22E0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4254</Words>
  <Characters>2425</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Vineta Brūvere</dc:creator>
  <cp:keywords/>
  <dc:description/>
  <cp:lastModifiedBy>Inese Lismane</cp:lastModifiedBy>
  <cp:revision>4</cp:revision>
  <dcterms:created xsi:type="dcterms:W3CDTF">2024-11-29T11:22:00Z</dcterms:created>
  <dcterms:modified xsi:type="dcterms:W3CDTF">2024-11-29T12:42:00Z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0x010100C2407A656F6F514882F54CB8A364491F</vt:lpwstr>
  </property>
</Properties>
</file>