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“Saulīšumājas” Šķilbēnu pagastā, Balvu novadā, daļu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“Saulīšumājas” (nekustamā īpašuma kadastra Nr. 3882 004 0004 ) daļas – zemes vienību (zemes vienības kadastra apzīmējums 3882 004 0311) 0,09 ha platībā, zemes vienību (zemes vienības kadastra apzīmējums 3882 004 0314) 0,09 ha platībā – Šķilbēnu pagastā, Balvu novadā, atbilstoši noteiktajam atlīdzības apmēram 1 476,00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23-TA-1637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