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7A114" w14:textId="77777777" w:rsidR="00C73135" w:rsidRPr="00EF5579" w:rsidRDefault="00C73135" w:rsidP="00C7313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F5579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2BAB738E" w14:textId="77777777" w:rsidR="00C73135" w:rsidRPr="00EF5579" w:rsidRDefault="00C73135" w:rsidP="00C7313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F5579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B7CC8A7" w14:textId="77777777" w:rsidR="00C73135" w:rsidRPr="00EF5579" w:rsidRDefault="00C73135" w:rsidP="00C7313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F5579">
        <w:rPr>
          <w:rFonts w:ascii="Times New Roman" w:eastAsia="Times New Roman" w:hAnsi="Times New Roman" w:cs="Calibri"/>
          <w:sz w:val="28"/>
          <w:lang w:eastAsia="en-GB"/>
        </w:rPr>
        <w:t>2025. gada 7. janvāra</w:t>
      </w:r>
    </w:p>
    <w:p w14:paraId="2D2AA61B" w14:textId="77777777" w:rsidR="00C73135" w:rsidRPr="00EF5579" w:rsidRDefault="00C73135" w:rsidP="00C7313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73135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F5579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EF5579">
        <w:rPr>
          <w:rFonts w:ascii="Times New Roman" w:eastAsia="Times New Roman" w:hAnsi="Times New Roman" w:cs="Calibri"/>
          <w:sz w:val="28"/>
          <w:lang w:eastAsia="en-GB"/>
        </w:rPr>
        <w:t>20</w:t>
      </w:r>
    </w:p>
    <w:p w14:paraId="17BBA75A" w14:textId="77777777" w:rsidR="00D137B0" w:rsidRPr="00EF5579" w:rsidRDefault="00D137B0" w:rsidP="00EF5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BB9EE" w14:textId="42A434A3" w:rsidR="00DF1486" w:rsidRPr="00EF5579" w:rsidRDefault="00DF1486" w:rsidP="00EF5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579">
        <w:rPr>
          <w:rFonts w:ascii="Times New Roman" w:hAnsi="Times New Roman" w:cs="Times New Roman"/>
          <w:b/>
          <w:bCs/>
          <w:sz w:val="28"/>
          <w:szCs w:val="28"/>
        </w:rPr>
        <w:t>Gada drošās zonas prēmijas likmes</w:t>
      </w:r>
    </w:p>
    <w:p w14:paraId="300E7104" w14:textId="77777777" w:rsidR="00C73135" w:rsidRPr="00EF5579" w:rsidRDefault="00C73135" w:rsidP="00EF5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26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7"/>
        <w:gridCol w:w="1776"/>
        <w:gridCol w:w="1278"/>
        <w:gridCol w:w="1276"/>
        <w:gridCol w:w="1275"/>
        <w:gridCol w:w="848"/>
        <w:gridCol w:w="994"/>
        <w:gridCol w:w="852"/>
      </w:tblGrid>
      <w:tr w:rsidR="00C73135" w:rsidRPr="00C73135" w14:paraId="2879AB19" w14:textId="77777777" w:rsidTr="00055A46">
        <w:trPr>
          <w:cantSplit/>
        </w:trPr>
        <w:tc>
          <w:tcPr>
            <w:tcW w:w="351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E2A3EB0" w14:textId="51674398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C731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99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55B3A241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Kredīta kvalitātes klase</w:t>
            </w:r>
          </w:p>
        </w:tc>
        <w:tc>
          <w:tcPr>
            <w:tcW w:w="716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76479EB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Reitingu aģentūras "Standard </w:t>
            </w:r>
            <w:proofErr w:type="spellStart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and</w:t>
            </w:r>
            <w:proofErr w:type="spellEnd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Poor's</w:t>
            </w:r>
            <w:proofErr w:type="spellEnd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71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4A61234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Reitingu aģentūras "</w:t>
            </w:r>
            <w:proofErr w:type="spellStart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Fitch</w:t>
            </w:r>
            <w:proofErr w:type="spellEnd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714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2150299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Reitingu aģentūras "</w:t>
            </w:r>
            <w:proofErr w:type="spellStart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Moody's</w:t>
            </w:r>
            <w:proofErr w:type="spellEnd"/>
            <w:r w:rsidRPr="00EF55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1509" w:type="pct"/>
            <w:gridSpan w:val="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B1179C7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Gada drošās zonas prēmijas likme</w:t>
            </w:r>
          </w:p>
        </w:tc>
      </w:tr>
      <w:tr w:rsidR="00C73135" w:rsidRPr="00C73135" w14:paraId="36CB99EA" w14:textId="77777777" w:rsidTr="00055A46">
        <w:trPr>
          <w:cantSplit/>
        </w:trPr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5EA5B5D2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63D2E08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41B9C3B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72456D88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C87DC09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311392F" w14:textId="0198EF72" w:rsidR="00DF1486" w:rsidRPr="00EF5579" w:rsidRDefault="00C73135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odrošinājuma </w:t>
            </w:r>
            <w:r w:rsidR="00DF1486" w:rsidRPr="00EF5579">
              <w:rPr>
                <w:rFonts w:ascii="Times New Roman" w:hAnsi="Times New Roman" w:cs="Times New Roman"/>
                <w:sz w:val="24"/>
                <w:szCs w:val="24"/>
              </w:rPr>
              <w:t>līmenis</w:t>
            </w:r>
            <w:r w:rsidR="00DF1486" w:rsidRPr="00EF55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73135" w:rsidRPr="00C73135" w14:paraId="79796BEE" w14:textId="77777777" w:rsidTr="00055A46">
        <w:trPr>
          <w:cantSplit/>
        </w:trPr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BDC77AE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3E8279A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C440D2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9BA1CB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23ED4AA4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1553018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augsts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C23039B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parasts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064E0098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zems</w:t>
            </w:r>
          </w:p>
        </w:tc>
      </w:tr>
      <w:tr w:rsidR="00C73135" w:rsidRPr="00C73135" w14:paraId="2DA0AAC0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2E89D0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E69D040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Visaugstākā kvalitāte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C66D902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09FC637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C84176D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  <w:proofErr w:type="spellEnd"/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2839C92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E1A5D24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473E839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</w:tr>
      <w:tr w:rsidR="00C73135" w:rsidRPr="00C73135" w14:paraId="7E6E899F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7C34BA4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A39756B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Ļoti augsta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DB64C6A" w14:textId="632697FE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</w:p>
          <w:p w14:paraId="066B3BB8" w14:textId="5AA1D23A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</w:p>
          <w:p w14:paraId="395A7578" w14:textId="5C1756D6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063BBD0" w14:textId="0D0AD00B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</w:p>
          <w:p w14:paraId="15E21114" w14:textId="72DBE8B8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</w:p>
          <w:p w14:paraId="5E595023" w14:textId="1B4DE1F4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DD91F6A" w14:textId="797BD9EB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37F4DBEC" w14:textId="1F640EF9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23643CDD" w14:textId="71251DCB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77F9E36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5E552B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9A3DD52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</w:tr>
      <w:tr w:rsidR="00C73135" w:rsidRPr="00C73135" w14:paraId="729E8059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1A29C1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64BC80D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Augsta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B6A9B8F" w14:textId="5C9F3102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</w:p>
          <w:p w14:paraId="6E98E3D8" w14:textId="62280FA9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446412A" w14:textId="6B992E7A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F1AD9EC" w14:textId="35EDC2DA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</w:p>
          <w:p w14:paraId="32E63B22" w14:textId="7D58F3B7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63EA2B4" w14:textId="10C36429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70226E7" w14:textId="588AC178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1</w:t>
            </w:r>
          </w:p>
          <w:p w14:paraId="79C43BC0" w14:textId="5E2CFA86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2</w:t>
            </w:r>
          </w:p>
          <w:p w14:paraId="1BF4A0F2" w14:textId="033A971F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A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2CF1751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BE4921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808547F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</w:tr>
      <w:tr w:rsidR="00C73135" w:rsidRPr="00C73135" w14:paraId="6AE649CF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5AECC0B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DD6A99F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Pietiekama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1BB0FB0" w14:textId="7E93D006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</w:p>
          <w:p w14:paraId="0DAFA36A" w14:textId="07A08539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</w:p>
          <w:p w14:paraId="0F361A9F" w14:textId="6D37B88B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CFDF719" w14:textId="342385BE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</w:p>
          <w:p w14:paraId="58A29BD1" w14:textId="51CEA00A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</w:p>
          <w:p w14:paraId="29A801C8" w14:textId="75ABBDF0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BBB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45C883" w14:textId="7EDE8D8D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4C45B60F" w14:textId="3AE945F8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2D591C17" w14:textId="541F351F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E976E4E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26F78E9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97E3C91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</w:tr>
      <w:tr w:rsidR="00C73135" w:rsidRPr="00C73135" w14:paraId="6F916DB4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FAA80D0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B1C73B7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Maksātspēja jutīgi reaģē uz nelabvēlīgiem apstākļiem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B752312" w14:textId="222E1CBA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 +</w:t>
            </w:r>
          </w:p>
          <w:p w14:paraId="3D90309C" w14:textId="66CC6CC1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5B68599" w14:textId="5E10D90B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 +</w:t>
            </w:r>
          </w:p>
          <w:p w14:paraId="5FA5B7B2" w14:textId="4A9B5FC9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2531A37" w14:textId="47637428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73851E7F" w14:textId="2311861F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4EFF17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4100BE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6A62976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</w:tr>
      <w:tr w:rsidR="00C73135" w:rsidRPr="00C73135" w14:paraId="36263D5A" w14:textId="77777777" w:rsidTr="00055A46">
        <w:trPr>
          <w:cantSplit/>
        </w:trPr>
        <w:tc>
          <w:tcPr>
            <w:tcW w:w="351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92A8A6D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00D5123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Maksātspēju varētu mazināt nelabvēlīgi apstākļi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9EE87E1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 –</w:t>
            </w:r>
          </w:p>
          <w:p w14:paraId="1EDF8640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+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02E11FB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BB –</w:t>
            </w:r>
          </w:p>
          <w:p w14:paraId="02747DAA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+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A058E11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522809F0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1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5122C0E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530F632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619F3A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</w:tr>
      <w:tr w:rsidR="00C73135" w:rsidRPr="00C73135" w14:paraId="111B1241" w14:textId="77777777" w:rsidTr="00055A46">
        <w:trPr>
          <w:cantSplit/>
        </w:trPr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740C71E5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C7A53FB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08470AE" w14:textId="4D6BF15B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1BF48C58" w14:textId="2116BE04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577DEC" w14:textId="41170D32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0FB8BC60" w14:textId="4DAE2893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88CE4D7" w14:textId="2C62088A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2</w:t>
            </w:r>
          </w:p>
          <w:p w14:paraId="3D1F6F64" w14:textId="02635A53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B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A0111D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6173084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2ACFAB8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</w:tr>
      <w:tr w:rsidR="00C73135" w:rsidRPr="00C73135" w14:paraId="51443235" w14:textId="77777777" w:rsidTr="00055A46">
        <w:trPr>
          <w:cantSplit/>
          <w:trHeight w:val="1296"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697FDEF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FF5AE1D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Maksātspēja ir atkarīga no labvēlīgu apstākļu noturīguma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ED387B6" w14:textId="47EE53A6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</w:p>
          <w:p w14:paraId="5DAFCE83" w14:textId="1D0BE604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</w:p>
          <w:p w14:paraId="4DAD1064" w14:textId="6C83F1B4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 –</w:t>
            </w:r>
          </w:p>
          <w:p w14:paraId="2F2564C7" w14:textId="6C568158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775349" w14:textId="1CDC86D2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</w:p>
          <w:p w14:paraId="15AF9CC4" w14:textId="532CE6A7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</w:p>
          <w:p w14:paraId="42758B7F" w14:textId="7C996FA1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CCC –</w:t>
            </w:r>
          </w:p>
          <w:p w14:paraId="3F2349FB" w14:textId="255C60F6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  <w:p w14:paraId="489802C1" w14:textId="3378DF82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9F9BE6F" w14:textId="64007F61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5DCE30BF" w14:textId="0223870E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0AAE8580" w14:textId="7FA0FB1B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4443BBE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8B4C35D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9B78A5F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73135" w:rsidRPr="00C73135" w14:paraId="3244AF99" w14:textId="77777777" w:rsidTr="00055A46">
        <w:trPr>
          <w:cantSplit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046F0F9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C975280" w14:textId="77777777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Netiek pildītas vai gandrīz netiek pildītas saistības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6E916CE" w14:textId="2800DD42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  <w:p w14:paraId="5444F4BB" w14:textId="1A5EEE4F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A5415BF" w14:textId="4434F728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DDD</w:t>
            </w:r>
          </w:p>
          <w:p w14:paraId="635987F4" w14:textId="3EFAA3A1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  <w:p w14:paraId="746D8A10" w14:textId="0E621202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94BB615" w14:textId="3064391F" w:rsidR="00C73135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</w:p>
          <w:p w14:paraId="295689BD" w14:textId="6B760286" w:rsidR="00DF1486" w:rsidRPr="00EF5579" w:rsidRDefault="00DF1486" w:rsidP="00EF5579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7EEF04C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4858F3E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2D50C46" w14:textId="77777777" w:rsidR="00DF1486" w:rsidRPr="00EF5579" w:rsidRDefault="00DF1486" w:rsidP="00EF557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5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0970EC9B" w14:textId="77777777" w:rsidR="00C73135" w:rsidRDefault="00C73135" w:rsidP="00EF5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05E257" w14:textId="55827936" w:rsidR="005F0F39" w:rsidRPr="00EF5579" w:rsidRDefault="00C73135" w:rsidP="00EF55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F5579">
        <w:rPr>
          <w:rFonts w:ascii="Times New Roman" w:hAnsi="Times New Roman" w:cs="Times New Roman"/>
        </w:rPr>
        <w:t>Piezīme. </w:t>
      </w:r>
      <w:r w:rsidRPr="00EF5579">
        <w:rPr>
          <w:rFonts w:ascii="Times New Roman" w:hAnsi="Times New Roman" w:cs="Times New Roman"/>
          <w:vertAlign w:val="superscript"/>
        </w:rPr>
        <w:t>1</w:t>
      </w:r>
      <w:r w:rsidRPr="00EF5579">
        <w:rPr>
          <w:rFonts w:ascii="Times New Roman" w:hAnsi="Times New Roman" w:cs="Times New Roman"/>
        </w:rPr>
        <w:t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</w:r>
    </w:p>
    <w:sectPr w:rsidR="005F0F39" w:rsidRPr="00EF5579" w:rsidSect="00EF55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ACFF9" w14:textId="77777777" w:rsidR="00C73135" w:rsidRDefault="00C73135" w:rsidP="00C73135">
      <w:pPr>
        <w:spacing w:after="0" w:line="240" w:lineRule="auto"/>
      </w:pPr>
      <w:r>
        <w:separator/>
      </w:r>
    </w:p>
  </w:endnote>
  <w:endnote w:type="continuationSeparator" w:id="0">
    <w:p w14:paraId="331EA2C0" w14:textId="77777777" w:rsidR="00C73135" w:rsidRDefault="00C73135" w:rsidP="00C7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6762" w14:textId="77777777" w:rsidR="0026644C" w:rsidRDefault="002664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C413" w14:textId="02934276" w:rsidR="00C73135" w:rsidRPr="00EF5579" w:rsidRDefault="00C73135">
    <w:pPr>
      <w:pStyle w:val="Footer"/>
      <w:rPr>
        <w:rFonts w:ascii="Times New Roman" w:hAnsi="Times New Roman" w:cs="Times New Roman"/>
        <w:sz w:val="16"/>
        <w:szCs w:val="16"/>
      </w:rPr>
    </w:pPr>
    <w:r w:rsidRPr="00EF5579">
      <w:rPr>
        <w:rFonts w:ascii="Times New Roman" w:hAnsi="Times New Roman" w:cs="Times New Roman"/>
        <w:sz w:val="16"/>
        <w:szCs w:val="16"/>
      </w:rPr>
      <w:t>N</w:t>
    </w:r>
    <w:r w:rsidR="0026644C">
      <w:rPr>
        <w:rFonts w:ascii="Times New Roman" w:hAnsi="Times New Roman" w:cs="Times New Roman"/>
        <w:sz w:val="16"/>
        <w:szCs w:val="16"/>
      </w:rPr>
      <w:t>2561</w:t>
    </w:r>
    <w:r w:rsidRPr="00EF5579">
      <w:rPr>
        <w:rFonts w:ascii="Times New Roman" w:hAnsi="Times New Roman" w:cs="Times New Roman"/>
        <w:sz w:val="16"/>
        <w:szCs w:val="16"/>
      </w:rPr>
      <w:t>_4p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7F7E5" w14:textId="550798A4" w:rsidR="00C73135" w:rsidRPr="00EF5579" w:rsidRDefault="00C73135">
    <w:pPr>
      <w:pStyle w:val="Footer"/>
      <w:rPr>
        <w:rFonts w:ascii="Times New Roman" w:hAnsi="Times New Roman" w:cs="Times New Roman"/>
        <w:sz w:val="16"/>
        <w:szCs w:val="16"/>
      </w:rPr>
    </w:pPr>
    <w:r w:rsidRPr="00A16FFB">
      <w:rPr>
        <w:rFonts w:ascii="Times New Roman" w:hAnsi="Times New Roman" w:cs="Times New Roman"/>
        <w:sz w:val="16"/>
        <w:szCs w:val="16"/>
      </w:rPr>
      <w:t>N</w:t>
    </w:r>
    <w:r w:rsidR="0026644C">
      <w:rPr>
        <w:rFonts w:ascii="Times New Roman" w:hAnsi="Times New Roman" w:cs="Times New Roman"/>
        <w:sz w:val="16"/>
        <w:szCs w:val="16"/>
      </w:rPr>
      <w:t>2561</w:t>
    </w:r>
    <w:r w:rsidRPr="00A16FFB">
      <w:rPr>
        <w:rFonts w:ascii="Times New Roman" w:hAnsi="Times New Roman" w:cs="Times New Roman"/>
        <w:sz w:val="16"/>
        <w:szCs w:val="16"/>
      </w:rPr>
      <w:t>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29409" w14:textId="77777777" w:rsidR="00C73135" w:rsidRDefault="00C73135" w:rsidP="00C73135">
      <w:pPr>
        <w:spacing w:after="0" w:line="240" w:lineRule="auto"/>
      </w:pPr>
      <w:r>
        <w:separator/>
      </w:r>
    </w:p>
  </w:footnote>
  <w:footnote w:type="continuationSeparator" w:id="0">
    <w:p w14:paraId="77374C72" w14:textId="77777777" w:rsidR="00C73135" w:rsidRDefault="00C73135" w:rsidP="00C73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41236" w14:textId="77777777" w:rsidR="0026644C" w:rsidRDefault="002664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0331955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0B9BC9" w14:textId="21DF92B7" w:rsidR="00C73135" w:rsidRPr="00EF5579" w:rsidRDefault="00C7313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55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55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55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F55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F55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47D1E0" w14:textId="77777777" w:rsidR="00C73135" w:rsidRDefault="00C731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65B5B" w14:textId="77777777" w:rsidR="0026644C" w:rsidRDefault="002664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486"/>
    <w:rsid w:val="00055A46"/>
    <w:rsid w:val="001912F0"/>
    <w:rsid w:val="0026644C"/>
    <w:rsid w:val="002B34B3"/>
    <w:rsid w:val="00325AF7"/>
    <w:rsid w:val="0036713E"/>
    <w:rsid w:val="003B1976"/>
    <w:rsid w:val="00465066"/>
    <w:rsid w:val="005F0F39"/>
    <w:rsid w:val="008215EB"/>
    <w:rsid w:val="0089077C"/>
    <w:rsid w:val="008977A3"/>
    <w:rsid w:val="00917C15"/>
    <w:rsid w:val="00B64886"/>
    <w:rsid w:val="00C73135"/>
    <w:rsid w:val="00C9722E"/>
    <w:rsid w:val="00CC4B6B"/>
    <w:rsid w:val="00D137B0"/>
    <w:rsid w:val="00DF1486"/>
    <w:rsid w:val="00EF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1714"/>
  <w15:chartTrackingRefBased/>
  <w15:docId w15:val="{666BA0AC-DB8B-4333-A055-CAEFD870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1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4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4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4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4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4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4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4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4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4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4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48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650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731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135"/>
  </w:style>
  <w:style w:type="paragraph" w:styleId="Footer">
    <w:name w:val="footer"/>
    <w:basedOn w:val="Normal"/>
    <w:link w:val="FooterChar"/>
    <w:uiPriority w:val="99"/>
    <w:unhideWhenUsed/>
    <w:rsid w:val="00C731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135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1065</Words>
  <Characters>608</Characters>
  <Application>Microsoft Office Word</Application>
  <DocSecurity>0</DocSecurity>
  <Lines>5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Bāliņa</dc:creator>
  <cp:keywords/>
  <dc:description/>
  <cp:lastModifiedBy>Inese Lismane</cp:lastModifiedBy>
  <cp:revision>4</cp:revision>
  <dcterms:created xsi:type="dcterms:W3CDTF">2024-12-14T16:58:00Z</dcterms:created>
  <dcterms:modified xsi:type="dcterms:W3CDTF">2024-12-14T16:59:00Z</dcterms:modified>
</cp:coreProperties>
</file>