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804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7. decembrī (prot. Nr. 79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14. novembra noteikumos Nr. 676 "Noteikumi par neapliekamā minimuma un nodokļa atvieglojuma apmēru iedzīvotāju ienākuma nodokļa aprēķināšanai"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iedzīvotāju ienākuma nodokli"</w:t>
      </w:r>
      <w:r>
        <w:br/>
      </w:r>
      <w:r w:rsidR="00000000" w:rsidRPr="00000000" w:rsidDel="00000000">
        <w:rPr>
          <w:rStyle w:val="paragraph"/>
          <w:i w:val="1"/>
          <w:rtl w:val="0"/>
        </w:rPr>
        <w:t xml:space="preserve">12.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un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 un 13. panta pirmās daļas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2017. gada 14. novembra noteikumos Nr. 676 "Noteikumi par neapliekamā minimuma un nodokļa atvieglojuma apmēru iedzīvotāju ienākuma nodokļa aprēķināšanai" (Latvijas Vēstnesis, 2017, 240. nr.; 2019, 235. nr.; 2020, 229.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2022. gadā nodokļa maksātāja gada apliekamajā ienākumā netiek ietverts ienākums gada diferencētā neapliekamā minimuma apmērā, kuru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GDNM = DNM1 + DNM2,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GDNM – gada diferencētais neapliekamais minimums;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DNM1 – diferencētais neapliekamais minimums periodam no 1. janvāra līdz  30. jūnijam, kuru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DNM1 = DNM1</w:t>
      </w:r>
      <w:r w:rsidR="00000000" w:rsidRPr="00000000" w:rsidDel="00000000">
        <w:rPr>
          <w:vertAlign w:val="subscript"/>
          <w:rtl w:val="0"/>
        </w:rPr>
        <w:t xml:space="preserve">max</w:t>
      </w:r>
      <w:r w:rsidR="00000000" w:rsidRPr="00000000" w:rsidDel="00000000">
        <w:rPr>
          <w:rtl w:val="0"/>
        </w:rPr>
        <w:t xml:space="preserve"> – K1 x (AI1 – AI1</w:t>
      </w:r>
      <w:r w:rsidR="00000000" w:rsidRPr="00000000" w:rsidDel="00000000">
        <w:rPr>
          <w:vertAlign w:val="subscript"/>
          <w:rtl w:val="0"/>
        </w:rPr>
        <w:t xml:space="preserve">min</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DNM1</w:t>
      </w:r>
      <w:r w:rsidR="00000000" w:rsidRPr="00000000" w:rsidDel="00000000">
        <w:rPr>
          <w:vertAlign w:val="subscript"/>
          <w:rtl w:val="0"/>
        </w:rPr>
        <w:t xml:space="preserve">max</w:t>
      </w:r>
      <w:r w:rsidR="00000000" w:rsidRPr="00000000" w:rsidDel="00000000">
        <w:rPr>
          <w:rtl w:val="0"/>
        </w:rPr>
        <w:t xml:space="preserve"> – maksimālais neapliekamais minimums, kas noteikts šo noteikumu 3.</w:t>
      </w:r>
      <w:r w:rsidR="00000000" w:rsidRPr="00000000" w:rsidDel="00000000">
        <w:rPr>
          <w:vertAlign w:val="superscript"/>
          <w:rtl w:val="0"/>
        </w:rPr>
        <w:t xml:space="preserve">1</w:t>
      </w:r>
      <w:r w:rsidR="00000000" w:rsidRPr="00000000" w:rsidDel="00000000">
        <w:rPr>
          <w:rtl w:val="0"/>
        </w:rPr>
        <w:t xml:space="preserve">1.1.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koeficients, kas noteikts šo noteikumu 3.</w:t>
      </w:r>
      <w:r w:rsidR="00000000" w:rsidRPr="00000000" w:rsidDel="00000000">
        <w:rPr>
          <w:vertAlign w:val="superscript"/>
          <w:rtl w:val="0"/>
        </w:rPr>
        <w:t xml:space="preserve">1</w:t>
      </w:r>
      <w:r w:rsidR="00000000" w:rsidRPr="00000000" w:rsidDel="00000000">
        <w:rPr>
          <w:rtl w:val="0"/>
        </w:rPr>
        <w:t xml:space="preserve">1.4.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AI1 – nodokļa maksātāja apliekamo ienākumu kopējais apmērs periodam no 1. janvāra līdz 30. jūnijam;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AI1</w:t>
      </w:r>
      <w:r w:rsidR="00000000" w:rsidRPr="00000000" w:rsidDel="00000000">
        <w:rPr>
          <w:vertAlign w:val="subscript"/>
          <w:rtl w:val="0"/>
        </w:rPr>
        <w:t xml:space="preserve">min</w:t>
      </w:r>
      <w:r w:rsidR="00000000" w:rsidRPr="00000000" w:rsidDel="00000000">
        <w:rPr>
          <w:rtl w:val="0"/>
        </w:rPr>
        <w:t xml:space="preserve"> – apliekamā ienākuma apmērs, līdz kuram piemēro maksimālo neapliekamo minimumu, kas noteikts šo noteikumu 3.</w:t>
      </w:r>
      <w:r w:rsidR="00000000" w:rsidRPr="00000000" w:rsidDel="00000000">
        <w:rPr>
          <w:vertAlign w:val="superscript"/>
          <w:rtl w:val="0"/>
        </w:rPr>
        <w:t xml:space="preserve">1</w:t>
      </w:r>
      <w:r w:rsidR="00000000" w:rsidRPr="00000000" w:rsidDel="00000000">
        <w:rPr>
          <w:rtl w:val="0"/>
        </w:rPr>
        <w:t xml:space="preserve">1.2.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DNM2 – diferencētais neapliekamais minimums periodam no 1. jūlija līdz 31. decembrim, kuru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DNM2 = DNM2</w:t>
      </w:r>
      <w:r w:rsidR="00000000" w:rsidRPr="00000000" w:rsidDel="00000000">
        <w:rPr>
          <w:vertAlign w:val="subscript"/>
          <w:rtl w:val="0"/>
        </w:rPr>
        <w:t xml:space="preserve">max</w:t>
      </w:r>
      <w:r w:rsidR="00000000" w:rsidRPr="00000000" w:rsidDel="00000000">
        <w:rPr>
          <w:rtl w:val="0"/>
        </w:rPr>
        <w:t xml:space="preserve"> – K2 x (AI2 – AI2</w:t>
      </w:r>
      <w:r w:rsidR="00000000" w:rsidRPr="00000000" w:rsidDel="00000000">
        <w:rPr>
          <w:vertAlign w:val="subscript"/>
          <w:rtl w:val="0"/>
        </w:rPr>
        <w:t xml:space="preserve">min</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DNM2</w:t>
      </w:r>
      <w:r w:rsidR="00000000" w:rsidRPr="00000000" w:rsidDel="00000000">
        <w:rPr>
          <w:vertAlign w:val="subscript"/>
          <w:rtl w:val="0"/>
        </w:rPr>
        <w:t xml:space="preserve">max</w:t>
      </w:r>
      <w:r w:rsidR="00000000" w:rsidRPr="00000000" w:rsidDel="00000000">
        <w:rPr>
          <w:rtl w:val="0"/>
        </w:rPr>
        <w:t xml:space="preserve"> – maksimālais neapliekamais minimums, kas noteikts šo noteikumu 3.</w:t>
      </w:r>
      <w:r w:rsidR="00000000" w:rsidRPr="00000000" w:rsidDel="00000000">
        <w:rPr>
          <w:vertAlign w:val="superscript"/>
          <w:rtl w:val="0"/>
        </w:rPr>
        <w:t xml:space="preserve">1</w:t>
      </w:r>
      <w:r w:rsidR="00000000" w:rsidRPr="00000000" w:rsidDel="00000000">
        <w:rPr>
          <w:rtl w:val="0"/>
        </w:rPr>
        <w:t xml:space="preserve">2.1.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K2 – koeficients, kas noteikts šo noteikumu 3.</w:t>
      </w:r>
      <w:r w:rsidR="00000000" w:rsidRPr="00000000" w:rsidDel="00000000">
        <w:rPr>
          <w:vertAlign w:val="superscript"/>
          <w:rtl w:val="0"/>
        </w:rPr>
        <w:t xml:space="preserve">1</w:t>
      </w:r>
      <w:r w:rsidR="00000000" w:rsidRPr="00000000" w:rsidDel="00000000">
        <w:rPr>
          <w:rtl w:val="0"/>
        </w:rPr>
        <w:t xml:space="preserve">2.4.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AI2 – nodokļa maksātāja apliekamo ienākumu kopējais apmērs periodam no 1. jūlija līdz 31.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AI2</w:t>
      </w:r>
      <w:r w:rsidR="00000000" w:rsidRPr="00000000" w:rsidDel="00000000">
        <w:rPr>
          <w:vertAlign w:val="subscript"/>
          <w:rtl w:val="0"/>
        </w:rPr>
        <w:t xml:space="preserve">min</w:t>
      </w:r>
      <w:r w:rsidR="00000000" w:rsidRPr="00000000" w:rsidDel="00000000">
        <w:rPr>
          <w:rtl w:val="0"/>
        </w:rPr>
        <w:t xml:space="preserve"> – apliekamā ienākuma apmērs, līdz kuram piemēro maksimālo neapliekamo minimumu, kas noteikts šo noteikumu 3.</w:t>
      </w:r>
      <w:r w:rsidR="00000000" w:rsidRPr="00000000" w:rsidDel="00000000">
        <w:rPr>
          <w:vertAlign w:val="superscript"/>
          <w:rtl w:val="0"/>
        </w:rPr>
        <w:t xml:space="preserve">1</w:t>
      </w:r>
      <w:r w:rsidR="00000000" w:rsidRPr="00000000" w:rsidDel="00000000">
        <w:rPr>
          <w:rtl w:val="0"/>
        </w:rPr>
        <w:t xml:space="preserve">2.2.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maksimālais gada neapliekamais minimums – 6000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koeficients – 0,38462.";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2022. gadā diferencētā neapliekamā minimuma aprēķināšanai ir noteikti šādi lielumi: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 no 1. janvāra līdz 30. jūnijam: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1.1. maksimālais neapliekamais minimums – 2100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1.2. apliekamā ienākuma apmērs, līdz kuram piemēro maksimālo neapliekamo minimumu,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1.3. apliekamā ienākuma apmērs, virs kura nepiemēro diferencēto neapliekamo minimumu, – 10 800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1.4. koeficients – 0,26923;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 no 1. jūlija līdz 31.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2.1. maksimālais neapliekamais minimums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2.2. apliekamā ienākuma apmērs, līdz kuram piemēro maksimālo neapliekamo minimumu,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2.3. apliekamā ienākuma apmērs, virs kura nepiemēro diferencēto neapliekamo minimumu, – 10 800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2.4. koeficients –  0,38462.";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neņem vērā likuma 9. pantā minētos neapliekamos ienākumus (izņemot likuma 9. panta pirmās daļas 2.</w:t>
      </w:r>
      <w:r w:rsidR="00000000" w:rsidRPr="00000000" w:rsidDel="00000000">
        <w:rPr>
          <w:vertAlign w:val="superscript"/>
          <w:rtl w:val="0"/>
        </w:rPr>
        <w:t xml:space="preserve">1 </w:t>
      </w:r>
      <w:r w:rsidR="00000000" w:rsidRPr="00000000" w:rsidDel="00000000">
        <w:rPr>
          <w:rtl w:val="0"/>
        </w:rPr>
        <w:t xml:space="preserve">punktā minēto ienākumu) un saimnieciskās darbības ieņēmumus, par kuriem maksā samazināto patentmaksu (2021. un 2022. gadā – ienākumus no samaksas par intelektuālo īpašumu (izņemot ienākumus, kurus izmaksā kolektīvā pārvaldījuma organizācija) vai no literatūras, zinātnes vai mākslas darbu, atklājumu, izgudrojumu un rūpniecisko paraugu autoru un izpildītāju darbu radīšanas, izdošanas, izpildīšanas vai citādas izmantošanas, ja nodokļa maksātājs nav reģistrējies kā saimnieciskās 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2022. gadā, nosakot diferencēto neapliekamo minimumu, nodokļa maksātāja apliekamo ienākumu kopējo apmēru periodam no 1. janvāra līdz 30. jūnijam un periodam no 1. jūlija līdz 31. decembrim nosaka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 attiecībā uz Latvijā gūtajiem ienākumiem, par kuriem maksā algas nodokli, ņem vērā darba devēja ziņojumā un sezonas laukstrādnieku ienākuma nodokļa maksātāja ziņojumā deklarēto informāciju par konkrēto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 ienākumu, no kura ienākuma izmaksātājs saskaņā ar likumu Latvijā ietur iedzīvotāju ienākuma nodokli ienākuma izmaksas vietā un par kuru sniedz paziņojumu par fiziskajai personai izmaksātajām summām ne vēlāk kā ienākuma izmaksas mēnesim sekojošā mēneša piecpadsmitajā datumā, vai ienākumu, kurš nodokļa maksātājam pašam ir jādeklarē saskaņā ar likumu (piemēram, ienākums no kapitāla pieauguma) taksācijas gada laikā, ņem vērā tajā periodā, kad konkrētais ienākums ir gūts;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 ienākumus, kurus nodokļa maksātājs deklarē gada ienākumu deklarācijā un no kuriem ienākuma izmaksātājam saskaņā ar likumu Latvijā nav jāietur iedzīvotāju ienākuma nodoklis ienākuma izmaksas vietā (piemēram, no ārvalstīm gūtais ienākums, ienākums no saimnieciskās darbības, ārvalstī gūtais algota darba ienākums), dala ar divi un ņem vērā proporcionāli katrā periodā;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 darba alga un citas izmaksas par darbu vai cita veida darbību līdz 2022. gada 30. jūnijam, ja tās izmaksā pēc 2022. gada 30. jūnija, apliekamas ar iedzīvotāju ienākuma nodokli, piemērojot tādu neapliekamā minimuma apmēru, kāds bija spēkā periodā no 2022. gada 1. janvāra līdz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Ja, aprēķinot gada diferencēto neapliekamo minimumu atbilstoši šo noteikumu 2. punktam (2022. gadā – 2.</w:t>
      </w:r>
      <w:r w:rsidR="00000000" w:rsidRPr="00000000" w:rsidDel="00000000">
        <w:rPr>
          <w:vertAlign w:val="superscript"/>
          <w:rtl w:val="0"/>
        </w:rPr>
        <w:t xml:space="preserve">1 </w:t>
      </w:r>
      <w:r w:rsidR="00000000" w:rsidRPr="00000000" w:rsidDel="00000000">
        <w:rPr>
          <w:rtl w:val="0"/>
        </w:rPr>
        <w:t xml:space="preserve">punktam) vai diferencēto neapliekamo minimumu atbilstoši šo noteikumu 14. punktam (2022. gadā – 14.</w:t>
      </w:r>
      <w:r w:rsidR="00000000" w:rsidRPr="00000000" w:rsidDel="00000000">
        <w:rPr>
          <w:vertAlign w:val="superscript"/>
          <w:rtl w:val="0"/>
        </w:rPr>
        <w:t xml:space="preserve">1</w:t>
      </w:r>
      <w:r w:rsidR="00000000" w:rsidRPr="00000000" w:rsidDel="00000000">
        <w:rPr>
          <w:rtl w:val="0"/>
        </w:rPr>
        <w:t xml:space="preserve"> punktam), rezultāts ir negatīvs skaitlis, piemērojot iedzīvotāju ienākuma nodokli rezumējošā kārtībā, gada diferencētais neapliekamais minimums (vai diferencētais neapliekamais minimums) ir 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Maksimālo gada neapliekamo minimumu piemēro, ja gada apliekamo ienākumu kopējais apmērs ir mazāks vai vienāds ar gada apliekamā ienākuma apmēru, līdz kuram piemēro maksimālo gada neapliekamo minimumu. Ja gada apliekamo ienākumu kopējais apmērs ir robežās no gada apliekamā ienākuma apmēra, līdz kuram piemēro maksimālo gada neapliekamo minimumu, līdz gada apliekamā ienākuma apmēram, virs kura nepiemēro gada diferencēto neapliekamo minimumu, gada diferencētais neapliekamais minimums, piemērojot šo noteikumu 2. punktā (2022. gadā – 2.</w:t>
      </w:r>
      <w:r w:rsidR="00000000" w:rsidRPr="00000000" w:rsidDel="00000000">
        <w:rPr>
          <w:vertAlign w:val="superscript"/>
          <w:rtl w:val="0"/>
        </w:rPr>
        <w:t xml:space="preserve">1</w:t>
      </w:r>
      <w:r w:rsidR="00000000" w:rsidRPr="00000000" w:rsidDel="00000000">
        <w:rPr>
          <w:rtl w:val="0"/>
        </w:rPr>
        <w:t xml:space="preserve"> punktā) minēto formulu, pakāpeniski samazinās.";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fiziskā persona līdz 19 gadu vecumam (ieskaitot) no 1. jūnija līdz 31. augustam iesniedz algas nodokļa grāmatiņu darba devējam, tad visā nodarbinātības periodā no 1. jūnija līdz 31. augustam piemēro saskaņā ar šo noteikumu 11. punktā noteikto kārtību aprēķināto prognozēto mēneša neapliekamo minimumu.";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2022. gadā, ja fiziskā persona līdz 19 gadu vecumam (ieskaitot) no 1. jūnija līdz 31. augustam iesniedz algas nodokļa grāmatiņu darba devējam, tad nodarbinātības periodā no 1. jūnija līdz 31. jūlijam piemēro saskaņā ar šo noteikumu 11.</w:t>
      </w:r>
      <w:r w:rsidR="00000000" w:rsidRPr="00000000" w:rsidDel="00000000">
        <w:rPr>
          <w:vertAlign w:val="superscript"/>
          <w:rtl w:val="0"/>
        </w:rPr>
        <w:t xml:space="preserve">1</w:t>
      </w:r>
      <w:r w:rsidR="00000000" w:rsidRPr="00000000" w:rsidDel="00000000">
        <w:rPr>
          <w:rtl w:val="0"/>
        </w:rPr>
        <w:t xml:space="preserve"> punktā noteikto kārtību aprēķināto prognozēto mēneša neapliekamo minimumu, savukārt nodarbinātības periodā no 1. augusta līdz 31. augustam piemēro saskaņā ar šo noteikumu 12.</w:t>
      </w:r>
      <w:r w:rsidR="00000000" w:rsidRPr="00000000" w:rsidDel="00000000">
        <w:rPr>
          <w:vertAlign w:val="superscript"/>
          <w:rtl w:val="0"/>
        </w:rPr>
        <w:t xml:space="preserve">1</w:t>
      </w:r>
      <w:r w:rsidR="00000000" w:rsidRPr="00000000" w:rsidDel="00000000">
        <w:rPr>
          <w:rtl w:val="0"/>
        </w:rPr>
        <w:t xml:space="preserve"> punktā noteikto kārtību aprēķināto prognozēto mēneša neapliekamo minimumu.";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Prognozēto mēneša neapliekamo minimumu periodam no 1. janvāra līdz 31. jūlijam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PMNM = (GNM</w:t>
      </w:r>
      <w:r w:rsidR="00000000" w:rsidRPr="00000000" w:rsidDel="00000000">
        <w:rPr>
          <w:vertAlign w:val="subscript"/>
          <w:rtl w:val="0"/>
        </w:rPr>
        <w:t xml:space="preserve">max</w:t>
      </w:r>
      <w:r w:rsidR="00000000" w:rsidRPr="00000000" w:rsidDel="00000000">
        <w:rPr>
          <w:rtl w:val="0"/>
        </w:rPr>
        <w:t xml:space="preserve"> – K × (AI</w:t>
      </w:r>
      <w:r w:rsidR="00000000" w:rsidRPr="00000000" w:rsidDel="00000000">
        <w:rPr>
          <w:vertAlign w:val="subscript"/>
          <w:rtl w:val="0"/>
        </w:rPr>
        <w:t xml:space="preserve">mvid</w:t>
      </w:r>
      <w:r w:rsidR="00000000" w:rsidRPr="00000000" w:rsidDel="00000000">
        <w:rPr>
          <w:rtl w:val="0"/>
        </w:rPr>
        <w:t xml:space="preserve"> × 12 × K</w:t>
      </w:r>
      <w:r w:rsidR="00000000" w:rsidRPr="00000000" w:rsidDel="00000000">
        <w:rPr>
          <w:sz w:val="20"/>
          <w:vertAlign w:val="subscript"/>
          <w:rtl w:val="0"/>
        </w:rPr>
        <w:t xml:space="preserve">p</w:t>
      </w:r>
      <w:r w:rsidR="00000000" w:rsidRPr="00000000" w:rsidDel="00000000">
        <w:rPr>
          <w:rtl w:val="0"/>
        </w:rPr>
        <w:t xml:space="preserve"> – AI</w:t>
      </w:r>
      <w:r w:rsidR="00000000" w:rsidRPr="00000000" w:rsidDel="00000000">
        <w:rPr>
          <w:vertAlign w:val="subscript"/>
          <w:rtl w:val="0"/>
        </w:rPr>
        <w:t xml:space="preserve">min</w:t>
      </w:r>
      <w:r w:rsidR="00000000" w:rsidRPr="00000000" w:rsidDel="00000000">
        <w:rPr>
          <w:rtl w:val="0"/>
        </w:rPr>
        <w:t xml:space="preserve">))/12,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PMNM – prognozētais mēneša neapliekamais minimums;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GNM</w:t>
      </w:r>
      <w:r w:rsidR="00000000" w:rsidRPr="00000000" w:rsidDel="00000000">
        <w:rPr>
          <w:vertAlign w:val="subscript"/>
          <w:rtl w:val="0"/>
        </w:rPr>
        <w:t xml:space="preserve">max</w:t>
      </w:r>
      <w:r w:rsidR="00000000" w:rsidRPr="00000000" w:rsidDel="00000000">
        <w:rPr>
          <w:rtl w:val="0"/>
        </w:rPr>
        <w:t xml:space="preserve"> – maksimālais gada neapliekamais minimums gadam, kuram tiek veikts PMNM aprēķins;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kuru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 = GNM</w:t>
      </w:r>
      <w:r w:rsidR="00000000" w:rsidRPr="00000000" w:rsidDel="00000000">
        <w:rPr>
          <w:vertAlign w:val="subscript"/>
          <w:rtl w:val="0"/>
        </w:rPr>
        <w:t xml:space="preserve">max</w:t>
      </w:r>
      <w:r w:rsidR="00000000" w:rsidRPr="00000000" w:rsidDel="00000000">
        <w:rPr>
          <w:rtl w:val="0"/>
        </w:rPr>
        <w:t xml:space="preserve">/(AI</w:t>
      </w:r>
      <w:r w:rsidR="00000000" w:rsidRPr="00000000" w:rsidDel="00000000">
        <w:rPr>
          <w:vertAlign w:val="subscript"/>
          <w:rtl w:val="0"/>
        </w:rPr>
        <w:t xml:space="preserve">max</w:t>
      </w:r>
      <w:r w:rsidR="00000000" w:rsidRPr="00000000" w:rsidDel="00000000">
        <w:rPr>
          <w:rtl w:val="0"/>
        </w:rPr>
        <w:t xml:space="preserve"> – AI</w:t>
      </w:r>
      <w:r w:rsidR="00000000" w:rsidRPr="00000000" w:rsidDel="00000000">
        <w:rPr>
          <w:vertAlign w:val="subscript"/>
          <w:rtl w:val="0"/>
        </w:rPr>
        <w:t xml:space="preserve">min</w:t>
      </w:r>
      <w:r w:rsidR="00000000" w:rsidRPr="00000000" w:rsidDel="00000000">
        <w:rPr>
          <w:rtl w:val="0"/>
        </w:rPr>
        <w:t xml:space="preserve">) gadam, kuram tiek veikts PMNM aprēķins,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max</w:t>
      </w:r>
      <w:r w:rsidR="00000000" w:rsidRPr="00000000" w:rsidDel="00000000">
        <w:rPr>
          <w:rtl w:val="0"/>
        </w:rPr>
        <w:t xml:space="preserve"> – apliekamā ienākuma apmērs, virs kura nepiemēro gada diferencēto neapliekamo minimumu, gadam, kuram tiek veikts PMNM aprēķins;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min</w:t>
      </w:r>
      <w:r w:rsidR="00000000" w:rsidRPr="00000000" w:rsidDel="00000000">
        <w:rPr>
          <w:rtl w:val="0"/>
        </w:rPr>
        <w:t xml:space="preserve"> – apliekamā ienākuma apmērs, līdz kuram piemēro maksimālo gada neapliekamo minimumu, gadam, kuram tiek veikts PMNM aprēķins;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mvid</w:t>
      </w:r>
      <w:r w:rsidR="00000000" w:rsidRPr="00000000" w:rsidDel="00000000">
        <w:rPr>
          <w:rtl w:val="0"/>
        </w:rPr>
        <w:t xml:space="preserve"> – nodokļa maksātāja periodā IP(t) gūto apliekamo ienākumu vidējā mēneša ienākumu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IP(t) – periods, kurā tiek uzskaitīti nodokļa maksātāja ienākumi PMNM aprēķinam (nosakot no 1. janvāra līdz 31. jūlijam piemērojamo PMNM, tas ir periods no pirms pirmstaksācijas gada 1. oktobra līdz pirmstaksācijas gada 30. septembrim, bet, nosakot no 1. augusta līdz 31. decembrim piemērojamo PMNM, tas ir periods no pirmstaksācijas gada 1. decembra līdz taksācijas gada 31. maijam);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sz w:val="20"/>
          <w:vertAlign w:val="subscript"/>
          <w:rtl w:val="0"/>
        </w:rPr>
        <w:t xml:space="preserve">p</w:t>
      </w:r>
      <w:r w:rsidR="00000000" w:rsidRPr="00000000" w:rsidDel="00000000">
        <w:rPr>
          <w:rtl w:val="0"/>
        </w:rPr>
        <w:t xml:space="preserve"> – ienākumu pieauguma koeficients, kas ir vienāds ar 1,06;</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mvid</w:t>
      </w:r>
      <w:r w:rsidR="00000000" w:rsidRPr="00000000" w:rsidDel="00000000">
        <w:rPr>
          <w:rtl w:val="0"/>
        </w:rPr>
        <w:t xml:space="preserve">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mvid</w:t>
      </w:r>
      <w:r w:rsidR="00000000" w:rsidRPr="00000000" w:rsidDel="00000000">
        <w:rPr>
          <w:rtl w:val="0"/>
        </w:rPr>
        <w:t xml:space="preserve"> = AI/IP(m),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 – nodokļa maksātāja periodā IP(m) gūto apliekamo ienākumu kopējais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IP(m) – mēnešu skaits periodā IP(t), kuros ir gūts ienākums.";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2022. gadā prognozēto mēneša neapliekamo minimumu periodam no 1. janvāra līdz 31. jūlijam aprēķina, izmantojot šādu formulu (šo noteikumu pielikuma 8. piemērs):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PMNM1 = (DNM1</w:t>
      </w:r>
      <w:r w:rsidR="00000000" w:rsidRPr="00000000" w:rsidDel="00000000">
        <w:rPr>
          <w:vertAlign w:val="subscript"/>
          <w:rtl w:val="0"/>
        </w:rPr>
        <w:t xml:space="preserve">max</w:t>
      </w:r>
      <w:r w:rsidR="00000000" w:rsidRPr="00000000" w:rsidDel="00000000">
        <w:rPr>
          <w:rtl w:val="0"/>
        </w:rPr>
        <w:t xml:space="preserve"> – K1 × (AI</w:t>
      </w:r>
      <w:r w:rsidR="00000000" w:rsidRPr="00000000" w:rsidDel="00000000">
        <w:rPr>
          <w:vertAlign w:val="subscript"/>
          <w:rtl w:val="0"/>
        </w:rPr>
        <w:t xml:space="preserve">mvid</w:t>
      </w:r>
      <w:r w:rsidR="00000000" w:rsidRPr="00000000" w:rsidDel="00000000">
        <w:rPr>
          <w:rtl w:val="0"/>
        </w:rPr>
        <w:t xml:space="preserve"> × 6 × K</w:t>
      </w:r>
      <w:r w:rsidR="00000000" w:rsidRPr="00000000" w:rsidDel="00000000">
        <w:rPr>
          <w:vertAlign w:val="subscript"/>
          <w:rtl w:val="0"/>
        </w:rPr>
        <w:t xml:space="preserve">p</w:t>
      </w:r>
      <w:r w:rsidR="00000000" w:rsidRPr="00000000" w:rsidDel="00000000">
        <w:rPr>
          <w:rtl w:val="0"/>
        </w:rPr>
        <w:t xml:space="preserve"> – AI</w:t>
      </w:r>
      <w:r w:rsidR="00000000" w:rsidRPr="00000000" w:rsidDel="00000000">
        <w:rPr>
          <w:vertAlign w:val="subscript"/>
          <w:rtl w:val="0"/>
        </w:rPr>
        <w:t xml:space="preserve">min</w:t>
      </w:r>
      <w:r w:rsidR="00000000" w:rsidRPr="00000000" w:rsidDel="00000000">
        <w:rPr>
          <w:rtl w:val="0"/>
        </w:rPr>
        <w:t xml:space="preserve">))/6,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PMNM1 – prognozētais mēneša neapliekamais minimums;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DNM1</w:t>
      </w:r>
      <w:r w:rsidR="00000000" w:rsidRPr="00000000" w:rsidDel="00000000">
        <w:rPr>
          <w:vertAlign w:val="subscript"/>
          <w:rtl w:val="0"/>
        </w:rPr>
        <w:t xml:space="preserve">max</w:t>
      </w:r>
      <w:r w:rsidR="00000000" w:rsidRPr="00000000" w:rsidDel="00000000">
        <w:rPr>
          <w:rtl w:val="0"/>
        </w:rPr>
        <w:t xml:space="preserve"> – maksimālais neapliekamais minimums, kas noteikts šo noteikumu 3.</w:t>
      </w:r>
      <w:r w:rsidR="00000000" w:rsidRPr="00000000" w:rsidDel="00000000">
        <w:rPr>
          <w:vertAlign w:val="superscript"/>
          <w:rtl w:val="0"/>
        </w:rPr>
        <w:t xml:space="preserve">1 </w:t>
      </w:r>
      <w:r w:rsidR="00000000" w:rsidRPr="00000000" w:rsidDel="00000000">
        <w:rPr>
          <w:rtl w:val="0"/>
        </w:rPr>
        <w:t xml:space="preserve">1.1.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koeficients, kas noteikts šo noteikumu 3.</w:t>
      </w:r>
      <w:r w:rsidR="00000000" w:rsidRPr="00000000" w:rsidDel="00000000">
        <w:rPr>
          <w:vertAlign w:val="superscript"/>
          <w:rtl w:val="0"/>
        </w:rPr>
        <w:t xml:space="preserve">1 </w:t>
      </w:r>
      <w:r w:rsidR="00000000" w:rsidRPr="00000000" w:rsidDel="00000000">
        <w:rPr>
          <w:rtl w:val="0"/>
        </w:rPr>
        <w:t xml:space="preserve">1.4.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min</w:t>
      </w:r>
      <w:r w:rsidR="00000000" w:rsidRPr="00000000" w:rsidDel="00000000">
        <w:rPr>
          <w:rtl w:val="0"/>
        </w:rPr>
        <w:t xml:space="preserve"> – apliekamā ienākuma apmērs, līdz kuram piemēro maksimālo neapliekamo minimumu, kas noteikts šo noteikumu 3.</w:t>
      </w:r>
      <w:r w:rsidR="00000000" w:rsidRPr="00000000" w:rsidDel="00000000">
        <w:rPr>
          <w:vertAlign w:val="superscript"/>
          <w:rtl w:val="0"/>
        </w:rPr>
        <w:t xml:space="preserve">1 </w:t>
      </w:r>
      <w:r w:rsidR="00000000" w:rsidRPr="00000000" w:rsidDel="00000000">
        <w:rPr>
          <w:rtl w:val="0"/>
        </w:rPr>
        <w:t xml:space="preserve">1.2.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ienākumu pieauguma koeficients, kas ir vienāds ar 1,06;</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mvid</w:t>
      </w:r>
      <w:r w:rsidR="00000000" w:rsidRPr="00000000" w:rsidDel="00000000">
        <w:rPr>
          <w:rtl w:val="0"/>
        </w:rPr>
        <w:t xml:space="preserve">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AI</w:t>
      </w:r>
      <w:r w:rsidR="00000000" w:rsidRPr="00000000" w:rsidDel="00000000">
        <w:rPr>
          <w:vertAlign w:val="subscript"/>
          <w:rtl w:val="0"/>
        </w:rPr>
        <w:t xml:space="preserve">mvid</w:t>
      </w:r>
      <w:r w:rsidR="00000000" w:rsidRPr="00000000" w:rsidDel="00000000">
        <w:rPr>
          <w:rtl w:val="0"/>
        </w:rPr>
        <w:t xml:space="preserve"> = AI/IP(m),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 – nodokļa maksātāja periodā IP(m) gūto apliekamo ienākumu kopējais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IP(m) – mēnešu skaits periodā IP1(t), kuros ir gūts ienākums;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IP1(t) – periods, kurā tiek uzskaitīti nodokļa maksātāja ienākumi PMNM1 aprēķinam (nosakot no 1. janvāra līdz 31. jūlijam piemērojamo PMNM1, tas ir periods no pirms pirmstaksācijas gada 1. oktobra līdz pirmstaksācijas gada 30.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Nosakot 2022. gadā prognozēto mēneša neapliekamo minimumu periodam no 1. augusta līdz 31. decembrim, izmanto šādu formulu (šo noteikumu pielikuma 8. piemērs):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PMNM2 = (DNM2</w:t>
      </w:r>
      <w:r w:rsidR="00000000" w:rsidRPr="00000000" w:rsidDel="00000000">
        <w:rPr>
          <w:vertAlign w:val="subscript"/>
          <w:rtl w:val="0"/>
        </w:rPr>
        <w:t xml:space="preserve">max</w:t>
      </w:r>
      <w:r w:rsidR="00000000" w:rsidRPr="00000000" w:rsidDel="00000000">
        <w:rPr>
          <w:rtl w:val="0"/>
        </w:rPr>
        <w:t xml:space="preserve"> – K2 × (AI</w:t>
      </w:r>
      <w:r w:rsidR="00000000" w:rsidRPr="00000000" w:rsidDel="00000000">
        <w:rPr>
          <w:vertAlign w:val="subscript"/>
          <w:rtl w:val="0"/>
        </w:rPr>
        <w:t xml:space="preserve">mvid</w:t>
      </w:r>
      <w:r w:rsidR="00000000" w:rsidRPr="00000000" w:rsidDel="00000000">
        <w:rPr>
          <w:rtl w:val="0"/>
        </w:rPr>
        <w:t xml:space="preserve"> × 6 × K</w:t>
      </w:r>
      <w:r w:rsidR="00000000" w:rsidRPr="00000000" w:rsidDel="00000000">
        <w:rPr>
          <w:vertAlign w:val="subscript"/>
          <w:rtl w:val="0"/>
        </w:rPr>
        <w:t xml:space="preserve">p </w:t>
      </w:r>
      <w:r w:rsidR="00000000" w:rsidRPr="00000000" w:rsidDel="00000000">
        <w:rPr>
          <w:rtl w:val="0"/>
        </w:rPr>
        <w:t xml:space="preserve">– AI</w:t>
      </w:r>
      <w:r w:rsidR="00000000" w:rsidRPr="00000000" w:rsidDel="00000000">
        <w:rPr>
          <w:vertAlign w:val="subscript"/>
          <w:rtl w:val="0"/>
        </w:rPr>
        <w:t xml:space="preserve">min</w:t>
      </w:r>
      <w:r w:rsidR="00000000" w:rsidRPr="00000000" w:rsidDel="00000000">
        <w:rPr>
          <w:rtl w:val="0"/>
        </w:rPr>
        <w:t xml:space="preserve">))/6, kur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PMNM2 – prognozētais mēneša neapliekamais minimums;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DNM2</w:t>
      </w:r>
      <w:r w:rsidR="00000000" w:rsidRPr="00000000" w:rsidDel="00000000">
        <w:rPr>
          <w:vertAlign w:val="subscript"/>
          <w:rtl w:val="0"/>
        </w:rPr>
        <w:t xml:space="preserve">max</w:t>
      </w:r>
      <w:r w:rsidR="00000000" w:rsidRPr="00000000" w:rsidDel="00000000">
        <w:rPr>
          <w:rtl w:val="0"/>
        </w:rPr>
        <w:t xml:space="preserve"> – maksimālais neapliekamais minimums, kas noteikts šo noteikumu 3.</w:t>
      </w:r>
      <w:r w:rsidR="00000000" w:rsidRPr="00000000" w:rsidDel="00000000">
        <w:rPr>
          <w:vertAlign w:val="superscript"/>
          <w:rtl w:val="0"/>
        </w:rPr>
        <w:t xml:space="preserve">1</w:t>
      </w:r>
      <w:r w:rsidR="00000000" w:rsidRPr="00000000" w:rsidDel="00000000">
        <w:rPr>
          <w:rtl w:val="0"/>
        </w:rPr>
        <w:t xml:space="preserve">2.1.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K2 – koeficients, kas noteikts šo noteikumu 3.</w:t>
      </w:r>
      <w:r w:rsidR="00000000" w:rsidRPr="00000000" w:rsidDel="00000000">
        <w:rPr>
          <w:vertAlign w:val="superscript"/>
          <w:rtl w:val="0"/>
        </w:rPr>
        <w:t xml:space="preserve">1</w:t>
      </w:r>
      <w:r w:rsidR="00000000" w:rsidRPr="00000000" w:rsidDel="00000000">
        <w:rPr>
          <w:rtl w:val="0"/>
        </w:rPr>
        <w:t xml:space="preserve">2.4.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min </w:t>
      </w:r>
      <w:r w:rsidR="00000000" w:rsidRPr="00000000" w:rsidDel="00000000">
        <w:rPr>
          <w:rtl w:val="0"/>
        </w:rPr>
        <w:t xml:space="preserve">– apliekamā ienākuma apmērs, līdz kuram piemēro maksimālo neapliekamo minimumu, kas noteikts šo noteikumu 3.</w:t>
      </w:r>
      <w:r w:rsidR="00000000" w:rsidRPr="00000000" w:rsidDel="00000000">
        <w:rPr>
          <w:vertAlign w:val="superscript"/>
          <w:rtl w:val="0"/>
        </w:rPr>
        <w:t xml:space="preserve">1</w:t>
      </w:r>
      <w:r w:rsidR="00000000" w:rsidRPr="00000000" w:rsidDel="00000000">
        <w:rPr>
          <w:rtl w:val="0"/>
        </w:rPr>
        <w:t xml:space="preserve">2.2.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ienākumu pieauguma koeficients, kas ir vienāds ar 1,06;</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w:t>
      </w:r>
      <w:r w:rsidR="00000000" w:rsidRPr="00000000" w:rsidDel="00000000">
        <w:rPr>
          <w:vertAlign w:val="subscript"/>
          <w:rtl w:val="0"/>
        </w:rPr>
        <w:t xml:space="preserve">mvid</w:t>
      </w:r>
      <w:r w:rsidR="00000000" w:rsidRPr="00000000" w:rsidDel="00000000">
        <w:rPr>
          <w:rtl w:val="0"/>
        </w:rPr>
        <w:t xml:space="preserve">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AI</w:t>
      </w:r>
      <w:r w:rsidR="00000000" w:rsidRPr="00000000" w:rsidDel="00000000">
        <w:rPr>
          <w:vertAlign w:val="subscript"/>
          <w:rtl w:val="0"/>
        </w:rPr>
        <w:t xml:space="preserve">mvid</w:t>
      </w:r>
      <w:r w:rsidR="00000000" w:rsidRPr="00000000" w:rsidDel="00000000">
        <w:rPr>
          <w:rtl w:val="0"/>
        </w:rPr>
        <w:t xml:space="preserve"> = AI/IP(m), kur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 – nodokļa maksātāja periodā IP(m) gūto apliekamo ienākumu kopējais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IP(m) – mēnešu skaits periodā IP2(t), kuros ir gūts ienākums;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IP2(t) – periods, kurā tiek uzskaitīti nodokļa maksātāja ienākumi PMNM2 aprēķinam (nosakot no 1. augusta līdz 31. decembrim piemērojamo PMNM2, tas ir periods no pirmstaksācijas gada 1. decembra līdz taksācijas gada 31.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ja saskaņā ar šo noteikumu 12.2. apakšpunktu aprēķinātais lielums ir lielāks par saskaņā ar šo noteikumu 12.1. apakšpunktu aprēķināto lielumu vai vienāds ar to, prognozētais mēneša neapliekamais minimums periodam no 1. augusta līdz 31. decembrim ir 0 (šo noteikumu pielikuma 1. un 11.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Korekcija aprēķinātajam prognozētajam mēneša neapliekamajam minimumam atbilstoši šo noteikumu 11.</w:t>
      </w:r>
      <w:r w:rsidR="00000000" w:rsidRPr="00000000" w:rsidDel="00000000">
        <w:rPr>
          <w:vertAlign w:val="superscript"/>
          <w:rtl w:val="0"/>
        </w:rPr>
        <w:t xml:space="preserve">1</w:t>
      </w:r>
      <w:r w:rsidR="00000000" w:rsidRPr="00000000" w:rsidDel="00000000">
        <w:rPr>
          <w:rtl w:val="0"/>
        </w:rPr>
        <w:t xml:space="preserve"> un 12.</w:t>
      </w:r>
      <w:r w:rsidR="00000000" w:rsidRPr="00000000" w:rsidDel="00000000">
        <w:rPr>
          <w:vertAlign w:val="superscript"/>
          <w:rtl w:val="0"/>
        </w:rPr>
        <w:t xml:space="preserve">1</w:t>
      </w:r>
      <w:r w:rsidR="00000000" w:rsidRPr="00000000" w:rsidDel="00000000">
        <w:rPr>
          <w:rtl w:val="0"/>
        </w:rPr>
        <w:t xml:space="preserve"> punktā noteiktajai kārtībai 2022. gadā netiek veikta.";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2022. gadā, ja nodokļa maksātājam neapliekamais minimums periodā no 1. janvāra līdz 30. jūnijam vai periodā no 1. jūlija līdz 31. decembrim ir piemērojams par nepilnu periodu, diferencēto neapliekamo minimumu piemēro proporcionāli nepilnajam periodam, par kuru saskaņā ar likumu neapliekamais minimums ir piemērojams (šo noteikumu pielikuma 9. un 10. piemērs). Diferencēto neapliekamo minimumu par nepilnu periodu aprēķina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 diferencēto neapliekamo minimumu par nepilnu periodu no 1. janvāra līdz 30. jūnijam aprēķina, izmantojot šādu formulu: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DNM1</w:t>
      </w:r>
      <w:r w:rsidR="00000000" w:rsidRPr="00000000" w:rsidDel="00000000">
        <w:rPr>
          <w:vertAlign w:val="subscript"/>
          <w:rtl w:val="0"/>
        </w:rPr>
        <w:t xml:space="preserve">n</w:t>
      </w:r>
      <w:r w:rsidR="00000000" w:rsidRPr="00000000" w:rsidDel="00000000">
        <w:rPr>
          <w:rtl w:val="0"/>
        </w:rPr>
        <w:t xml:space="preserve"> = DNM1</w:t>
      </w:r>
      <w:r w:rsidR="00000000" w:rsidRPr="00000000" w:rsidDel="00000000">
        <w:rPr>
          <w:vertAlign w:val="subscript"/>
          <w:rtl w:val="0"/>
        </w:rPr>
        <w:t xml:space="preserve">max</w:t>
      </w:r>
      <w:r w:rsidR="00000000" w:rsidRPr="00000000" w:rsidDel="00000000">
        <w:rPr>
          <w:rtl w:val="0"/>
        </w:rPr>
        <w:t xml:space="preserve"> /6 x n – K1 x (AI1 – AI1</w:t>
      </w:r>
      <w:r w:rsidR="00000000" w:rsidRPr="00000000" w:rsidDel="00000000">
        <w:rPr>
          <w:vertAlign w:val="subscript"/>
          <w:rtl w:val="0"/>
        </w:rPr>
        <w:t xml:space="preserve">min</w:t>
      </w:r>
      <w:r w:rsidR="00000000" w:rsidRPr="00000000" w:rsidDel="00000000">
        <w:rPr>
          <w:rtl w:val="0"/>
        </w:rPr>
        <w:t xml:space="preserve"> /6 x 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DNM1</w:t>
      </w:r>
      <w:r w:rsidR="00000000" w:rsidRPr="00000000" w:rsidDel="00000000">
        <w:rPr>
          <w:vertAlign w:val="subscript"/>
          <w:rtl w:val="0"/>
        </w:rPr>
        <w:t xml:space="preserve">n</w:t>
      </w:r>
      <w:r w:rsidR="00000000" w:rsidRPr="00000000" w:rsidDel="00000000">
        <w:rPr>
          <w:rtl w:val="0"/>
        </w:rPr>
        <w:t xml:space="preserve"> – diferencētais neapliekamais minimums nepilnam periodam no 1. janvāra līdz 30. jūnijam;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 diferencēto neapliekamo minimumu par nepilnu periodu no 1. jūlija līdz 31. decembrim aprēķina, izmantojot šādu formulu: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DNM2</w:t>
      </w:r>
      <w:r w:rsidR="00000000" w:rsidRPr="00000000" w:rsidDel="00000000">
        <w:rPr>
          <w:vertAlign w:val="subscript"/>
          <w:rtl w:val="0"/>
        </w:rPr>
        <w:t xml:space="preserve">n</w:t>
      </w:r>
      <w:r w:rsidR="00000000" w:rsidRPr="00000000" w:rsidDel="00000000">
        <w:rPr>
          <w:rtl w:val="0"/>
        </w:rPr>
        <w:t xml:space="preserve"> = DNM2</w:t>
      </w:r>
      <w:r w:rsidR="00000000" w:rsidRPr="00000000" w:rsidDel="00000000">
        <w:rPr>
          <w:vertAlign w:val="subscript"/>
          <w:rtl w:val="0"/>
        </w:rPr>
        <w:t xml:space="preserve">max</w:t>
      </w:r>
      <w:r w:rsidR="00000000" w:rsidRPr="00000000" w:rsidDel="00000000">
        <w:rPr>
          <w:rtl w:val="0"/>
        </w:rPr>
        <w:t xml:space="preserve"> /6 x n – K2 x (AI2 – AI2</w:t>
      </w:r>
      <w:r w:rsidR="00000000" w:rsidRPr="00000000" w:rsidDel="00000000">
        <w:rPr>
          <w:vertAlign w:val="subscript"/>
          <w:rtl w:val="0"/>
        </w:rPr>
        <w:t xml:space="preserve">min</w:t>
      </w:r>
      <w:r w:rsidR="00000000" w:rsidRPr="00000000" w:rsidDel="00000000">
        <w:rPr>
          <w:rtl w:val="0"/>
        </w:rPr>
        <w:t xml:space="preserve"> /6 x 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DNM2</w:t>
      </w:r>
      <w:r w:rsidR="00000000" w:rsidRPr="00000000" w:rsidDel="00000000">
        <w:rPr>
          <w:vertAlign w:val="subscript"/>
          <w:rtl w:val="0"/>
        </w:rPr>
        <w:t xml:space="preserve">n </w:t>
      </w:r>
      <w:r w:rsidR="00000000" w:rsidRPr="00000000" w:rsidDel="00000000">
        <w:rPr>
          <w:rtl w:val="0"/>
        </w:rPr>
        <w:t xml:space="preserve">– diferencētais neapliekamais minimums nepilnam periodam no 1. jūlija līdz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Ja šo noteikumu 14. punktā (2022. gadā – 14.</w:t>
      </w:r>
      <w:r w:rsidR="00000000" w:rsidRPr="00000000" w:rsidDel="00000000">
        <w:rPr>
          <w:vertAlign w:val="superscript"/>
          <w:rtl w:val="0"/>
        </w:rPr>
        <w:t xml:space="preserve">1</w:t>
      </w:r>
      <w:r w:rsidR="00000000" w:rsidRPr="00000000" w:rsidDel="00000000">
        <w:rPr>
          <w:rtl w:val="0"/>
        </w:rPr>
        <w:t xml:space="preserve"> punktā) minētais diferencētā neapliekamā minimuma piemērošanas periods ietver nepilnu mēnesi, tad diferencēto neapliekamo minimumu piemēro proporcionāli periodam, kas izteikts gan pilnos mēnešos, gan dienās (šo noteikumu pielikuma 5.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Aprēķinot šo noteikumu 14. punktā (2022. gadā – 14.</w:t>
      </w:r>
      <w:r w:rsidR="00000000" w:rsidRPr="00000000" w:rsidDel="00000000">
        <w:rPr>
          <w:vertAlign w:val="superscript"/>
          <w:rtl w:val="0"/>
        </w:rPr>
        <w:t xml:space="preserve">1</w:t>
      </w:r>
      <w:r w:rsidR="00000000" w:rsidRPr="00000000" w:rsidDel="00000000">
        <w:rPr>
          <w:rtl w:val="0"/>
        </w:rPr>
        <w:t xml:space="preserve"> punktā) un 15. punktā minēto diferencēto neapliekamo minimumu par nepilnu gadu, nodokļa maksātāja kopējos ienākumus nosaka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ienākumus, par kuriem maksā algas nodokli, ņem vērā par to taksācijas gada periodu, par kuru nodokļa maksātājam nav tiesību piemērot likuma 12. panta piektajā daļā noteikto neapliekamo minimumu;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pensiju, kurai tiek piemērots likuma 12. panta piektajā daļā noteiktais neapliekamais minimums, neņem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pārējos šo noteikumu 4. punktā minētos taksācijas gada laikā gūtos ienākumus ņem vērā proporcionāli periodam, par kuru aprēķina diferencēto neapliekamo minimumu (šo noteikumu pielikuma 6. un 7. piemērs);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diferencētais neapliekamais minimums par nepilnu gadu nedrīkst pārsniegt šo noteikumu 3.1. apakšpunktā noteiktā maksimālā gada neapliekamā minimuma vienas divpadsmitās daļas reizinājumu ar mēnešu skaitu, par kuru aprēķina diferencēto neapliekamo minimumu;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2022. gadā diferencētais neapliekamais minimums par nepilnu periodu (kas iekrīt periodā no 1. janvāra līdz 30. jūnijam vai periodā no 1. jūlija līdz 31. decembrim) nedrīkst pārsniegt šo noteikumu  3.</w:t>
      </w:r>
      <w:r w:rsidR="00000000" w:rsidRPr="00000000" w:rsidDel="00000000">
        <w:rPr>
          <w:vertAlign w:val="superscript"/>
          <w:rtl w:val="0"/>
        </w:rPr>
        <w:t xml:space="preserve">1</w:t>
      </w:r>
      <w:r w:rsidR="00000000" w:rsidRPr="00000000" w:rsidDel="00000000">
        <w:rPr>
          <w:rtl w:val="0"/>
        </w:rPr>
        <w:t xml:space="preserve">1.1. un 3.</w:t>
      </w:r>
      <w:r w:rsidR="00000000" w:rsidRPr="00000000" w:rsidDel="00000000">
        <w:rPr>
          <w:vertAlign w:val="superscript"/>
          <w:rtl w:val="0"/>
        </w:rPr>
        <w:t xml:space="preserve">1</w:t>
      </w:r>
      <w:r w:rsidR="00000000" w:rsidRPr="00000000" w:rsidDel="00000000">
        <w:rPr>
          <w:rtl w:val="0"/>
        </w:rPr>
        <w:t xml:space="preserve">2.1. apakšpunktā noteiktā maksimālā neapliekamā minimuma vienas sestās daļas reizinājumu ar mēnešu skaitu attiecīgajā periodā, par kuru aprēķina diferencēto neapliekamo minimumu.";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izpildītāja ‒ 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21-TA-670</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21-TA-670</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noteikumu_(grozījumu)_projekts_21-TA-670.docx</dc:title>
</cp:coreProperties>
</file>

<file path=docProps/custom.xml><?xml version="1.0" encoding="utf-8"?>
<Properties xmlns="http://schemas.openxmlformats.org/officeDocument/2006/custom-properties" xmlns:vt="http://schemas.openxmlformats.org/officeDocument/2006/docPropsVTypes"/>
</file>