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28. maija noteikumos Nr. 227 "Gaļas liellopu pārraudzības un snieguma pārbaudes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 likuma</w:t>
      </w:r>
      <w:r>
        <w:br/>
      </w:r>
      <w:r w:rsidR="00000000" w:rsidRPr="00000000" w:rsidDel="00000000">
        <w:rPr>
          <w:rStyle w:val="paragraph"/>
          <w:i w:val="1"/>
          <w:rtl w:val="0"/>
        </w:rPr>
        <w:t xml:space="preserve">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28. maija noteikumos Nr. 227 "Gaļas liellopu pārraudzības un snieguma pārbaudes kārtība" (Latvijas Vēstnesis, 2019, 108. nr.; 2021,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ganāmpulka īpašnieks pats neveic pārraudzību savā ganāmpulkā, viņš vienojas ar pārraugu par pārraudzības darbu un ganāmpulka pārraudzības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Pirms pārraudzības uzsākšanas ganāmpulka īpašnieks vai pārraugs informē datu centru par pārraudzības uzsākšanu, norādot datubāzē ganāmpulka un novietnes reģistrācijas numuru, un pārraudzības plānā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ganāmpulka pārraudzības shēmu;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ganāmpulka pārraudzības datu reģistrēšanas veidlapas (turpmāk – pārraudzības uzdevums) saņemšanas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pārraudzības datu iegūšanas veidu – svēršanu (kilogramos)."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Ganāmpulka īpašnieks informē datu centru par pārraudzības pārtraukšanu, norādot to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Snieguma pārbaudi veic gaļas liellopu audzēšanas saimniecībā, par kuru ir noslēgta vienošanās par audzēšanas programmas īstenošanu ar biedrību, kas pārraudzības datus iegūst šo noteikumu II nodaļā noteiktajā kārtībā. Ganāmpulka īpašnieks snieguma pārbaudes laikā nodrošina datu ieguvi par visiem audzēšanas programmas mērķim atbilstošajiem gaļas liellopiem."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biedrībai ir radušās aizdomas par audzēšanas programmas īstenošanā iesaistīto gaļas liellopu snieguma pārbaudes datu neatbilstību, biedrība saskaņā ar tās paškontroles procedūrās noteiktajiem kritērijiem organizē snieguma pārbaudes datu virspārraudzību, iesaistot tajā speciālistu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Gaļas liellopu identitātes pārbaudi biedrība organizē atbilstoši pieejamiem finanšu līdzekļiem. Ja, ievērojot DNS analīžu rezultātus, datubāzē labojami attiecīgā dzīvnieka izcelsmes dati, biedrība informē datu centru. Datu centrs izdara nepieciešamos labojumus."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biedrība virspārraudzības laikā konstatē, ka snieguma pārbaudes dati ir neatbilstoši, tā rezultātus fiksē pārbaudes aktā, norādot pārbaudītos snieguma pārbaudes ganāmpulkus un konstatētās neatbilstības."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Biedrība pārbaudes aktu iesniedz izvērtēšanai datu centra komisijā, kura izveidota atbilstoši normatīvajiem aktiem par prasībām personām, kas nodarbojas ar lauksaimniecības dzīvnieku vērtēšanu, snieguma pārbaudi un pārraudzību, mākslīgo apsēklošanu, olšūnu un embriju transplantāciju (turpmāk –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Komisija, pamatojoties uz biedrības konstatētajām neatbilstībām, pieņem lēmumu par attiecīgo snieguma pārbaudes datu anulēšanu, ja snieguma pārbaudes dati nav iegūti saskaņā ar šo noteikumu un attiecīgās šķirnes audzēšanas programmas prasībām vai tie neatbilst normatīvajos aktos par dzīvnieku audzēšanu un ciltsdarbu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Komisijas lēmumu var apstrīdēt mēneša laikā no tā spēkā stāšanās dienas, iesniedzot iesniegumu datu centra direktoram. Datu centra direktora lēmumu var pārsūdzēt tiesā Administratīvā procesa likumā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23-TA-776</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23-TA-776</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noteikumu_(grozījumu)_projekts_23-TA-776.docx</dc:title>
</cp:coreProperties>
</file>

<file path=docProps/custom.xml><?xml version="1.0" encoding="utf-8"?>
<Properties xmlns="http://schemas.openxmlformats.org/officeDocument/2006/custom-properties" xmlns:vt="http://schemas.openxmlformats.org/officeDocument/2006/docPropsVTypes"/>
</file>