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Īsā cikla profesionālās augstākās izglītības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05224" cy="33623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05224" cy="3362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86175" cy="42481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86175" cy="424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95700" cy="49339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695700" cy="4933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īsā cikla profesionālās augstākās izglītības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dzimšanas datumu (diena/mēnesis/gads) norāda, ja ārzemnieks, kuram tiek izsniegts diploms, pārstāv valsti, kurā netiek lietots personas kods vai identifikācijas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