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Disciplinārsoda veids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Disciplinārsoda veida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Rājiens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Mēnešalgas samazināšana uz laiku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Pazemināšana amatā uz laiku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no amata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no amata bez tiesībām gadu pretendēt uz amatu valsts pārvaldē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