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Rail Baltica infrastruktūras pārvaldības modeļa izveides progresu"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ministram līdz 2022. gada 1. maijam iesniegt Ministru kabinetā informatīvo ziņojumu par Rail Baltica dzelzceļa infrastruktūras pārvaldības modeļa izstrādes gaitu.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21-TA-682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