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40488" w14:textId="16D7AB78" w:rsidR="00C41331" w:rsidRPr="00EC2467" w:rsidRDefault="00C41331" w:rsidP="00C4133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21EA55A" w14:textId="77777777" w:rsidR="00C41331" w:rsidRPr="00EC2467" w:rsidRDefault="00C41331" w:rsidP="00C4133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4CBA66A1" w14:textId="77777777" w:rsidR="00C41331" w:rsidRPr="00EC2467" w:rsidRDefault="00C41331" w:rsidP="00C4133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6000EC6" w14:textId="77777777" w:rsidR="00C41331" w:rsidRPr="00FE5C2F" w:rsidRDefault="00C41331" w:rsidP="00C4133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B438510" w14:textId="77777777" w:rsidR="00C41331" w:rsidRPr="00FE5C2F" w:rsidRDefault="00C41331" w:rsidP="00C413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53E351" w14:textId="1854AD6D" w:rsidR="00521119" w:rsidRPr="00706CE4" w:rsidRDefault="00C41331" w:rsidP="00C41331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521119" w:rsidRPr="00706CE4">
        <w:rPr>
          <w:rFonts w:ascii="Times New Roman" w:eastAsia="Times New Roman" w:hAnsi="Times New Roman" w:cs="Times New Roman"/>
          <w:sz w:val="28"/>
          <w:szCs w:val="28"/>
          <w:lang w:eastAsia="lv-LV"/>
        </w:rPr>
        <w:t>2. pielikums</w:t>
      </w:r>
      <w:r w:rsidR="00521119" w:rsidRPr="00706CE4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Ministru kabineta</w:t>
      </w:r>
      <w:r w:rsidR="00521119" w:rsidRPr="00706CE4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2016. gada 13. decembra</w:t>
      </w:r>
      <w:r w:rsidR="00521119" w:rsidRPr="00706CE4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noteikumiem Nr. 810</w:t>
      </w:r>
      <w:bookmarkStart w:id="1" w:name="piel-609182"/>
      <w:bookmarkEnd w:id="1"/>
    </w:p>
    <w:p w14:paraId="41C36A23" w14:textId="77777777" w:rsidR="00E5176A" w:rsidRPr="00706CE4" w:rsidRDefault="00E5176A" w:rsidP="000D4DA7">
      <w:pPr>
        <w:shd w:val="clear" w:color="auto" w:fill="FFFFFF"/>
        <w:spacing w:after="0" w:line="240" w:lineRule="auto"/>
        <w:ind w:right="-766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2" w:name="713662"/>
      <w:bookmarkStart w:id="3" w:name="n-713662"/>
      <w:bookmarkEnd w:id="2"/>
      <w:bookmarkEnd w:id="3"/>
    </w:p>
    <w:p w14:paraId="1D4463EF" w14:textId="33913E2E" w:rsidR="00521119" w:rsidRPr="00706CE4" w:rsidRDefault="00521119" w:rsidP="007F2403">
      <w:pPr>
        <w:shd w:val="clear" w:color="auto" w:fill="FFFFFF"/>
        <w:spacing w:after="0" w:line="240" w:lineRule="auto"/>
        <w:ind w:right="-7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706CE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Amatu saimei nepieciešamā</w:t>
      </w:r>
      <w:r w:rsidR="00D07C1D" w:rsidRPr="00706CE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s</w:t>
      </w:r>
      <w:r w:rsidRPr="00706CE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izglītības tematiskā joma</w:t>
      </w:r>
    </w:p>
    <w:p w14:paraId="63BA8291" w14:textId="77777777" w:rsidR="00521119" w:rsidRPr="00706CE4" w:rsidRDefault="00521119" w:rsidP="00521119">
      <w:pPr>
        <w:shd w:val="clear" w:color="auto" w:fill="FFFFFF"/>
        <w:spacing w:before="45" w:after="0" w:line="248" w:lineRule="atLeast"/>
        <w:ind w:firstLine="300"/>
        <w:jc w:val="center"/>
        <w:rPr>
          <w:rFonts w:ascii="Arial" w:eastAsia="Times New Roman" w:hAnsi="Arial" w:cs="Arial"/>
          <w:i/>
          <w:iCs/>
          <w:sz w:val="20"/>
          <w:szCs w:val="20"/>
          <w:lang w:eastAsia="lv-LV"/>
        </w:rPr>
      </w:pPr>
    </w:p>
    <w:tbl>
      <w:tblPr>
        <w:tblW w:w="5005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left w:w="30" w:type="dxa"/>
          <w:bottom w:w="30" w:type="dxa"/>
          <w:right w:w="45" w:type="dxa"/>
        </w:tblCellMar>
        <w:tblLook w:val="04A0" w:firstRow="1" w:lastRow="0" w:firstColumn="1" w:lastColumn="0" w:noHBand="0" w:noVBand="1"/>
      </w:tblPr>
      <w:tblGrid>
        <w:gridCol w:w="3085"/>
        <w:gridCol w:w="5979"/>
      </w:tblGrid>
      <w:tr w:rsidR="00706CE4" w:rsidRPr="00706CE4" w14:paraId="75872FC5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2FDE1B" w14:textId="77777777" w:rsidR="00521119" w:rsidRPr="00706CE4" w:rsidRDefault="00521119" w:rsidP="00521119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Amatu saimes nosaukums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6854BA" w14:textId="77777777" w:rsidR="00521119" w:rsidRPr="00706CE4" w:rsidRDefault="00521119" w:rsidP="00521119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Izglītības tematiskā joma</w:t>
            </w:r>
            <w:r w:rsidR="0038535C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*</w:t>
            </w:r>
          </w:p>
        </w:tc>
      </w:tr>
      <w:tr w:rsidR="00706CE4" w:rsidRPr="00706CE4" w14:paraId="7B1571BF" w14:textId="77777777" w:rsidTr="00D07C1D">
        <w:trPr>
          <w:trHeight w:val="510"/>
        </w:trPr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408E5A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 Iestāžu vadība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A20136" w14:textId="77777777" w:rsidR="00521119" w:rsidRPr="00706CE4" w:rsidRDefault="00521119" w:rsidP="0076489B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humanitārās zinātnes, pedagogu izglītība un izglītības zinātnes</w:t>
            </w:r>
          </w:p>
        </w:tc>
      </w:tr>
      <w:tr w:rsidR="00706CE4" w:rsidRPr="00706CE4" w14:paraId="6A591A0E" w14:textId="77777777" w:rsidTr="00D07C1D">
        <w:tc>
          <w:tcPr>
            <w:tcW w:w="50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B9936B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 Pedagoģiskais darbs</w:t>
            </w:r>
          </w:p>
        </w:tc>
      </w:tr>
      <w:tr w:rsidR="00706CE4" w:rsidRPr="00706CE4" w14:paraId="44A4678F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496F0A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 Izglītības iestāžu vadība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35C3C6" w14:textId="77777777" w:rsidR="00521119" w:rsidRPr="00706CE4" w:rsidRDefault="00521119" w:rsidP="0076489B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pedagogu izglītība un izglītības zinātnes,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komerczinības un administrēšana, </w:t>
            </w:r>
            <w:r w:rsidR="00727830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A40E5D" w:rsidRPr="00706CE4">
              <w:rPr>
                <w:rFonts w:ascii="Times New Roman" w:hAnsi="Times New Roman" w:cs="Times New Roman"/>
                <w:sz w:val="24"/>
                <w:szCs w:val="24"/>
              </w:rPr>
              <w:t>rhitektūra un būvniecība</w:t>
            </w:r>
            <w:r w:rsidR="00727830"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sociālā labklājība</w:t>
            </w:r>
          </w:p>
        </w:tc>
      </w:tr>
      <w:tr w:rsidR="00706CE4" w:rsidRPr="00706CE4" w14:paraId="232910B9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25B09D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 Profesionālā izglītošana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F564CF" w14:textId="77777777" w:rsidR="00521119" w:rsidRPr="00706CE4" w:rsidRDefault="00521119" w:rsidP="0076489B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pedagogu izglītība un izglītības zinātnes,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humanitārās zinātnes, komerczinības un administrēšana, datorika, sociālā labklājība</w:t>
            </w:r>
          </w:p>
        </w:tc>
      </w:tr>
      <w:tr w:rsidR="00706CE4" w:rsidRPr="00706CE4" w14:paraId="58918E01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735388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 Iekšējā drošība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588FCD" w14:textId="77777777" w:rsidR="00521119" w:rsidRPr="00706CE4" w:rsidRDefault="00521119" w:rsidP="0076489B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komerczinības un administrēšana, datorika, inženierzinātnes un tehnoloģijas</w:t>
            </w:r>
          </w:p>
        </w:tc>
      </w:tr>
      <w:tr w:rsidR="00706CE4" w:rsidRPr="00706CE4" w14:paraId="60AFADAF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0190BB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 Disciplinārā uzraudzība un iekšējā kontrole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1A4401" w14:textId="77777777" w:rsidR="00521119" w:rsidRPr="00706CE4" w:rsidRDefault="00521119" w:rsidP="0076489B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Tiesību zinātne, civilā un militārā aizsardzība, komerczinības un administrēšana</w:t>
            </w:r>
          </w:p>
        </w:tc>
      </w:tr>
      <w:tr w:rsidR="00706CE4" w:rsidRPr="00706CE4" w14:paraId="56511EF9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A6EBD0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 Dienesta tiešo funkciju attīstības plānošana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B17136" w14:textId="77777777" w:rsidR="00521119" w:rsidRPr="00706CE4" w:rsidRDefault="00521119" w:rsidP="0076489B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Komerczinības un administrēšana, tiesību zinātne, civilā un militārā aizsardzība, datorika</w:t>
            </w:r>
            <w:r w:rsidR="00E04CB2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humanitārās zinātnes</w:t>
            </w:r>
          </w:p>
        </w:tc>
      </w:tr>
      <w:tr w:rsidR="00706CE4" w:rsidRPr="00706CE4" w14:paraId="08A2FDC8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1E2821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 Starptautiskā sadarbība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F61C27" w14:textId="77777777" w:rsidR="00521119" w:rsidRPr="00706CE4" w:rsidRDefault="00521119" w:rsidP="0076489B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humanitārās zinātnes, komerczinības un administrēšana</w:t>
            </w:r>
          </w:p>
        </w:tc>
      </w:tr>
      <w:tr w:rsidR="00706CE4" w:rsidRPr="00706CE4" w14:paraId="2F77440B" w14:textId="77777777" w:rsidTr="00D07C1D">
        <w:tc>
          <w:tcPr>
            <w:tcW w:w="50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EE992D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 Kinoloģija</w:t>
            </w:r>
          </w:p>
        </w:tc>
      </w:tr>
      <w:tr w:rsidR="00706CE4" w:rsidRPr="00706CE4" w14:paraId="4B4A2B62" w14:textId="77777777" w:rsidTr="00D07C1D">
        <w:trPr>
          <w:trHeight w:val="664"/>
        </w:trPr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7A14AB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7.1. Pedagoģiskais darbs kinoloģijas jomā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77A037" w14:textId="77777777" w:rsidR="00521119" w:rsidRPr="00706CE4" w:rsidRDefault="00521119" w:rsidP="0076489B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veterinārija,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pedagogu izglītība un izglītības zinātnes</w:t>
            </w:r>
          </w:p>
        </w:tc>
      </w:tr>
      <w:tr w:rsidR="00706CE4" w:rsidRPr="00706CE4" w14:paraId="00D6611F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6F1A6D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7.2. Dienesta pienākumu pildīšana ar suni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55C0E7" w14:textId="77777777" w:rsidR="00521119" w:rsidRPr="00706CE4" w:rsidRDefault="00521119" w:rsidP="0076489B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veterinārija,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pedagogu izglītība un izglītības zinātnes</w:t>
            </w:r>
          </w:p>
        </w:tc>
      </w:tr>
      <w:tr w:rsidR="00706CE4" w:rsidRPr="00706CE4" w14:paraId="4DA547AC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5897D6" w14:textId="77777777" w:rsidR="00521119" w:rsidRPr="00706CE4" w:rsidRDefault="00521119" w:rsidP="005211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 Iekšējā drošība un slepenības režīms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C5C1B6" w14:textId="77777777" w:rsidR="00521119" w:rsidRPr="00706CE4" w:rsidRDefault="00521119" w:rsidP="0076489B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datorika, inženierzinātnes un tehnoloģijas,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</w:t>
            </w:r>
          </w:p>
        </w:tc>
      </w:tr>
      <w:tr w:rsidR="00706CE4" w:rsidRPr="00706CE4" w14:paraId="0396A163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BB622E" w14:textId="77777777" w:rsidR="00E3185F" w:rsidRPr="00706CE4" w:rsidRDefault="00E3185F" w:rsidP="003A28D3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 Resursu un krīzes vadība Valsts policijā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B2709B" w14:textId="77777777" w:rsidR="00E3185F" w:rsidRPr="00706CE4" w:rsidRDefault="00E3185F" w:rsidP="003A28D3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pedagogu izglītība un izglītības zinātnes, informācijas un komunikācijas zinātnes</w:t>
            </w:r>
          </w:p>
        </w:tc>
      </w:tr>
      <w:tr w:rsidR="00706CE4" w:rsidRPr="00706CE4" w14:paraId="2A5D6243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B9F37C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10. Operatīvā vadība Valsts robežsardzē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BEAF72" w14:textId="21444740" w:rsidR="001F0498" w:rsidRPr="00706CE4" w:rsidRDefault="001F0498" w:rsidP="008F4F36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Civilā un militārā aizsardzība, tiesību zinātne, sociālās un </w:t>
            </w:r>
            <w:proofErr w:type="spellStart"/>
            <w:r w:rsidRPr="00706CE4">
              <w:rPr>
                <w:rFonts w:ascii="Times New Roman" w:hAnsi="Times New Roman" w:cs="Times New Roman"/>
                <w:sz w:val="24"/>
                <w:szCs w:val="24"/>
              </w:rPr>
              <w:t>cilvēkrīcības</w:t>
            </w:r>
            <w:proofErr w:type="spellEnd"/>
            <w:r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 zinātnes, komerczinības un administrēšana, inženierzinātnes un tehnoloģijas, datorika, humanitārā</w:t>
            </w:r>
            <w:r w:rsidR="00CC1A4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 zinātne</w:t>
            </w:r>
            <w:r w:rsidR="00CC1A4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06CE4">
              <w:rPr>
                <w:rFonts w:ascii="Times New Roman" w:hAnsi="Times New Roman" w:cs="Times New Roman"/>
                <w:sz w:val="24"/>
                <w:szCs w:val="24"/>
              </w:rPr>
              <w:t>, informācijas un komunikāciju zinātne, pedagogu izglītība un izglītības zinātnes</w:t>
            </w:r>
          </w:p>
        </w:tc>
      </w:tr>
      <w:tr w:rsidR="00706CE4" w:rsidRPr="00706CE4" w14:paraId="1F0CC84A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8F6082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11. Valsts ugunsdzēsības un glābšanas dienesta Vienotais kontaktu centrs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762F99" w14:textId="77777777" w:rsidR="00D504AB" w:rsidRPr="00706CE4" w:rsidRDefault="001F0498" w:rsidP="00D504AB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Civilā un militārā aizsardzība, tiesību zinātne,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pedagogu izglītība un izglītības zinātnes</w:t>
            </w:r>
            <w:r w:rsidR="00DB58D4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humanitārās zinātnes, informācijas un komunikācijas zinātnes, vides zinātne, fizikālās zinātnes, matemātika un statistika, inženierzinātnes un tehnoloģijas, arhitektūra un būvniecība, lauksaimniecība, mežsaimniecība un </w:t>
            </w:r>
            <w:r w:rsidR="00370712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zivsaimniecība</w:t>
            </w:r>
            <w:r w:rsidR="000F6666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veterinārija, veselības aprūpe, vides veselība</w:t>
            </w:r>
          </w:p>
        </w:tc>
      </w:tr>
      <w:tr w:rsidR="00706CE4" w:rsidRPr="00706CE4" w14:paraId="0831AE22" w14:textId="77777777" w:rsidTr="00D07C1D">
        <w:tc>
          <w:tcPr>
            <w:tcW w:w="50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6C9234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12. Noziedzības novēršana un apkarošana</w:t>
            </w:r>
          </w:p>
        </w:tc>
      </w:tr>
      <w:tr w:rsidR="00706CE4" w:rsidRPr="00706CE4" w14:paraId="7D663BB4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F20EA3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12.1. Izmeklēšana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287D94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datorika,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</w:t>
            </w:r>
          </w:p>
        </w:tc>
      </w:tr>
      <w:tr w:rsidR="00706CE4" w:rsidRPr="00706CE4" w14:paraId="58DA5EC4" w14:textId="77777777" w:rsidTr="00D07C1D">
        <w:tc>
          <w:tcPr>
            <w:tcW w:w="50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0D5749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12.2. Operatīvā darbība</w:t>
            </w:r>
          </w:p>
        </w:tc>
      </w:tr>
      <w:tr w:rsidR="00706CE4" w:rsidRPr="00706CE4" w14:paraId="6A39848D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725779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12.2.1. Operatīvās darbības pasākumu īstenošana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92A7BB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datorika,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</w:t>
            </w:r>
          </w:p>
        </w:tc>
      </w:tr>
      <w:tr w:rsidR="00706CE4" w:rsidRPr="00706CE4" w14:paraId="752BA0A3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9F0A56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12.2.2. Krimināltiesiskā un operatīvā starptautiskā sadarbība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5C5B68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datorika,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</w:t>
            </w:r>
          </w:p>
        </w:tc>
      </w:tr>
      <w:tr w:rsidR="00706CE4" w:rsidRPr="00706CE4" w14:paraId="455628C3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BE70B9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12.2.3. 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Kriminālizlūkošana</w:t>
            </w:r>
            <w:proofErr w:type="spellEnd"/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F72514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datorika,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matemātika un statistika</w:t>
            </w:r>
          </w:p>
        </w:tc>
      </w:tr>
      <w:tr w:rsidR="00706CE4" w:rsidRPr="00706CE4" w14:paraId="1C0999BB" w14:textId="77777777" w:rsidTr="00D07C1D">
        <w:tc>
          <w:tcPr>
            <w:tcW w:w="50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669909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13. </w:t>
            </w:r>
            <w:r w:rsidR="00087ED5" w:rsidRPr="00706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Sabiedriskās kārtības un drošības nodrošināšana, </w:t>
            </w:r>
            <w:r w:rsidR="00D27BB2" w:rsidRPr="00706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 xml:space="preserve">tiesībpārkāpumu </w:t>
            </w:r>
            <w:r w:rsidR="00087ED5" w:rsidRPr="00706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novēršana un atklāšana</w:t>
            </w:r>
          </w:p>
        </w:tc>
      </w:tr>
      <w:tr w:rsidR="00706CE4" w:rsidRPr="00706CE4" w14:paraId="4C4216A2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5B5BE6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13.1. </w:t>
            </w:r>
            <w:r w:rsidR="00087ED5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Reaģēšana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E14C8A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</w:t>
            </w:r>
            <w:r w:rsidR="00087ED5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transporta pakalpojumi, </w:t>
            </w: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komerczinības un administrēšana, </w:t>
            </w:r>
            <w:r w:rsidR="00084543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datorika, </w:t>
            </w: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humanitārās zinātnes, pedagogu izglītība un izglītības zinātnes, inženierzinātnes un tehnoloģijas, informācijas un komunikācijas zinātnes</w:t>
            </w:r>
          </w:p>
        </w:tc>
      </w:tr>
      <w:tr w:rsidR="00706CE4" w:rsidRPr="00706CE4" w14:paraId="06BDB360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6B3027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13.2. </w:t>
            </w:r>
            <w:r w:rsidR="00084543" w:rsidRPr="00706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Satiksmes drošības uzraudzība un sabiedriskās kārtības nodrošināšana, izmantojot tehniskos līdzekļus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22FFD8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</w:t>
            </w:r>
            <w:r w:rsidR="00084543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komerczinības un administrēšana, sociālās un </w:t>
            </w:r>
            <w:proofErr w:type="spellStart"/>
            <w:r w:rsidR="00084543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="00084543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</w:t>
            </w: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pedagogu izglītība un izglītības zinātnes, </w:t>
            </w:r>
            <w:r w:rsidR="00084543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informācijas un komunikācijas zinātnes, datorika</w:t>
            </w:r>
          </w:p>
        </w:tc>
      </w:tr>
      <w:tr w:rsidR="00706CE4" w:rsidRPr="00706CE4" w14:paraId="3110BB85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971C4D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13.3. </w:t>
            </w:r>
            <w:r w:rsidR="00084543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Speciālo uzdevumu vienība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25992D" w14:textId="77777777" w:rsidR="00084543" w:rsidRPr="00706CE4" w:rsidRDefault="00084543" w:rsidP="00084543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Virsnieku amatiem: tiesību zinātne, civilā un militārā aizsardzība, datorika,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humanitārās zinātnes, pedagogu izglītība un izglītības zinātnes, veterinārija, </w:t>
            </w:r>
            <w:r w:rsidR="007E1B1F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inženierzinātnes un tehnoloģijas</w:t>
            </w:r>
            <w:r w:rsidR="00301239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7E1B1F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4753B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individuālie pakalpojumi, </w:t>
            </w: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transporta pakalpojumi, </w:t>
            </w:r>
            <w:r w:rsidR="008A501D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veselības aprūpe</w:t>
            </w:r>
          </w:p>
          <w:p w14:paraId="63724011" w14:textId="77777777" w:rsidR="001F0498" w:rsidRPr="00706CE4" w:rsidRDefault="00084543" w:rsidP="00084543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Instruktoru amatiem: tiesību zinātne, civilā un militārā aizsardzība</w:t>
            </w:r>
          </w:p>
        </w:tc>
      </w:tr>
      <w:tr w:rsidR="00706CE4" w:rsidRPr="00706CE4" w14:paraId="7288E6DD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F6B402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13.4. Speciālo </w:t>
            </w:r>
            <w:r w:rsidR="00593F88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objektu apsardze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6490A3" w14:textId="77777777" w:rsidR="00593F88" w:rsidRPr="00706CE4" w:rsidRDefault="00593F88" w:rsidP="00593F8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Virsnieku amatiem: tiesību zinātne, civilā un militārā aizsardzība,  komerczinības un administrēšana, pedagogu izglītība un izglītības zinātnes,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</w:t>
            </w:r>
          </w:p>
          <w:p w14:paraId="050D83E0" w14:textId="77777777" w:rsidR="001F0498" w:rsidRPr="00706CE4" w:rsidRDefault="00593F88" w:rsidP="00593F8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Instruktoru amatiem: tiesību zinātne, civilā un militārā aizsardzība</w:t>
            </w:r>
          </w:p>
        </w:tc>
      </w:tr>
      <w:tr w:rsidR="00706CE4" w:rsidRPr="00706CE4" w14:paraId="501EC489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0D98DC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13.5. </w:t>
            </w:r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Īslaicīgās aizturēšanas vietas, konvojs un tiesu apsardze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ADEB0A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</w:t>
            </w:r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datorika, inženierzinātnes un tehnoloģijas, </w:t>
            </w: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civilā un militārā aizsardzība,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pedagogu izglītība un izglītības zinātnes</w:t>
            </w:r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humanitārās zinātnes, komerczinības un administrēšana</w:t>
            </w:r>
          </w:p>
        </w:tc>
      </w:tr>
      <w:tr w:rsidR="00706CE4" w:rsidRPr="00706CE4" w14:paraId="319ECE9C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6696CF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13.6. </w:t>
            </w:r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Atļauju sistēmas jomas koordinācija, kontrole un uzraudzība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B45146" w14:textId="706228CD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Tiesību zinātne, civilā un militārā aizsardzība</w:t>
            </w:r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1E41AF" w:rsidRPr="00706CE4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vides </w:t>
            </w:r>
            <w:r w:rsidR="00CA23B5" w:rsidRPr="00706CE4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zinātne</w:t>
            </w:r>
            <w:r w:rsidR="001E41AF" w:rsidRPr="00706CE4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1E41AF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komerczinības un administrēšana</w:t>
            </w:r>
          </w:p>
        </w:tc>
      </w:tr>
      <w:tr w:rsidR="00706CE4" w:rsidRPr="00706CE4" w14:paraId="1F9F34EF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690AE4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13.7. </w:t>
            </w:r>
            <w:proofErr w:type="spellStart"/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Prevencija</w:t>
            </w:r>
            <w:proofErr w:type="spellEnd"/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D3ACF6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Tiesību zinātne, civilā un militārā aizsardzība</w:t>
            </w:r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sociālās un </w:t>
            </w:r>
            <w:proofErr w:type="spellStart"/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komerczinības un administrēšana, humanitārās zinātnes, informācijas un komunikācijas zinātnes, pedagogu izglītība un izglītības zinātnes</w:t>
            </w:r>
          </w:p>
        </w:tc>
      </w:tr>
      <w:tr w:rsidR="00706CE4" w:rsidRPr="00706CE4" w14:paraId="50D4D84C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BE66F4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13.8. </w:t>
            </w:r>
            <w:r w:rsidR="003645CE" w:rsidRPr="00706C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v-LV"/>
              </w:rPr>
              <w:t>Izmeklēšana administratīvā pārkāpuma procesā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8065F9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Tiesību zinātne, civilā un militārā aizsardzība</w:t>
            </w:r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datorika, komerczinības un administrēšana, sociālās un </w:t>
            </w:r>
            <w:proofErr w:type="spellStart"/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="003645CE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</w:t>
            </w:r>
            <w:r w:rsidR="009F6842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humanitārās zinātnes, pedagogu izglītība un izglītības zinātnes</w:t>
            </w:r>
          </w:p>
        </w:tc>
      </w:tr>
      <w:tr w:rsidR="00706CE4" w:rsidRPr="00706CE4" w14:paraId="518F4BEB" w14:textId="77777777" w:rsidTr="00D07C1D">
        <w:tc>
          <w:tcPr>
            <w:tcW w:w="50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7AC975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14. Kriminālistika</w:t>
            </w:r>
          </w:p>
        </w:tc>
      </w:tr>
      <w:tr w:rsidR="00706CE4" w:rsidRPr="00706CE4" w14:paraId="0D24561C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605BFA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14.1. Eksperts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B544FC" w14:textId="3A8290FB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komerczinības un administrēšana, tiesību zinātne, dzīvās dabas zinātnes, fizikālās zinātnes, matemātika un statistika, datorika, inženierzinātnes un tehnoloģijas, ražošana un pārstrāde, veselības aprūpe, civilā un militārā aizsardzība, mākslas</w:t>
            </w:r>
            <w:r w:rsidR="00CA23B5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humanitārās zinātnes</w:t>
            </w:r>
          </w:p>
        </w:tc>
      </w:tr>
      <w:tr w:rsidR="00706CE4" w:rsidRPr="00706CE4" w14:paraId="67EE3094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0837F4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14.2. Procesuālo darbību veikšana procesa virzītāja uzdevumā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5765EE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komerczinības un administrēšana, tiesību zinātne, dzīvās dabas zinātnes, fizikālās zinātnes, matemātika un statistika, datorika, inženierzinātnes un tehnoloģijas, ražošana un pārstrāde, veselības aprūpe, civilā un militārā aizsardzība</w:t>
            </w:r>
          </w:p>
        </w:tc>
      </w:tr>
      <w:tr w:rsidR="00706CE4" w:rsidRPr="00706CE4" w14:paraId="3227B155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CA84CB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15. Ugunsdzēsība un glābšana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553037" w14:textId="3E00BDF5" w:rsidR="00466192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Civilā un militārā aizsardzība, tiesību zinātne,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arhitektūra un būvniecība, inženierzinātnes un tehnoloģijas</w:t>
            </w:r>
            <w:r w:rsidR="000F6666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0F6666"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pedagogu izglītība un izglītības zinātnes, </w:t>
            </w:r>
            <w:r w:rsidR="000F6666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vides zinātne, fizikālās zinātnes, matemātika un statistika, lauksaimniecība, mežsaimniecība un zivsaimniecība, veselības aprūpe, vides veselība, humanitārās zinātnes, informācijas un komunikācijas zinātnes</w:t>
            </w:r>
            <w:r w:rsidR="00A40E5D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transporta pakalpojumi</w:t>
            </w:r>
          </w:p>
        </w:tc>
      </w:tr>
      <w:tr w:rsidR="00706CE4" w:rsidRPr="00706CE4" w14:paraId="0E90ECEE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CACD64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16. Valsts ugunsdrošības uzraudzība un civilā aizsardzība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36420D" w14:textId="7AA2240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Civilā un militārā aizsardzība, tiesību zinātne,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arhitektūra un būvniecība, vides </w:t>
            </w:r>
            <w:r w:rsidR="00CA23B5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zinātne, vides veselība</w:t>
            </w: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inženierzinātnes un tehnoloģijas, informācijas un komunikācijas zinātnes</w:t>
            </w:r>
            <w:r w:rsidR="00445882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445882" w:rsidRPr="00706CE4">
              <w:rPr>
                <w:rFonts w:ascii="Times New Roman" w:eastAsia="Times New Roman" w:hAnsi="Times New Roman"/>
                <w:sz w:val="24"/>
                <w:szCs w:val="18"/>
                <w:lang w:eastAsia="ar-SA"/>
              </w:rPr>
              <w:t>pedagogu izglītība un izglītības zinātnes, veselības aprūpe, sociālā labklājība</w:t>
            </w:r>
          </w:p>
        </w:tc>
      </w:tr>
      <w:tr w:rsidR="00706CE4" w:rsidRPr="00706CE4" w14:paraId="29B86E1F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DE11D8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17. Noziedzības novēršana un apkarošana Valsts robežsardzē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5F6BD4" w14:textId="72C0BF5A" w:rsidR="003762E3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inženierzinātnes un tehnoloģijas, datorika,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</w:t>
            </w:r>
            <w:r w:rsidR="003762E3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3762E3" w:rsidRPr="00706CE4">
              <w:rPr>
                <w:rFonts w:ascii="Times New Roman" w:eastAsia="Calibri" w:hAnsi="Times New Roman"/>
                <w:sz w:val="24"/>
                <w:szCs w:val="24"/>
              </w:rPr>
              <w:t>komerczinības un administrēšana, matemātika un statistika</w:t>
            </w:r>
          </w:p>
        </w:tc>
      </w:tr>
      <w:tr w:rsidR="00706CE4" w:rsidRPr="00706CE4" w14:paraId="1401FE4D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656764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18. 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Robežuzraudzība</w:t>
            </w:r>
            <w:proofErr w:type="spellEnd"/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3C2FCA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Civilā un militārā aizsardzība, tiesību zinātne</w:t>
            </w:r>
            <w:r w:rsidR="003A28D3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datorika, inženierzinātnes un tehnoloģijas, sociālās un </w:t>
            </w:r>
            <w:proofErr w:type="spellStart"/>
            <w:r w:rsidR="003A28D3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="003A28D3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</w:t>
            </w:r>
          </w:p>
        </w:tc>
      </w:tr>
      <w:tr w:rsidR="00706CE4" w:rsidRPr="00706CE4" w14:paraId="14DAA233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858001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19. 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Robežpārbaude</w:t>
            </w:r>
            <w:proofErr w:type="spellEnd"/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8C6A66" w14:textId="2A076EFF" w:rsidR="003762E3" w:rsidRPr="00706CE4" w:rsidRDefault="003A28D3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Civilā un militārā aizsardzība, tiesību zinātne, datorika, inženierzinātnes un tehnoloģijas,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</w:t>
            </w:r>
            <w:r w:rsidR="00710F1B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3762E3" w:rsidRPr="00706CE4">
              <w:rPr>
                <w:rFonts w:ascii="Times New Roman" w:eastAsia="Calibri" w:hAnsi="Times New Roman"/>
                <w:sz w:val="24"/>
                <w:szCs w:val="24"/>
              </w:rPr>
              <w:t>humanitārās zinātnes, komerczinības un administrēšana, pedagogu izglītība un izglītības zinātnes</w:t>
            </w:r>
          </w:p>
        </w:tc>
      </w:tr>
      <w:tr w:rsidR="00706CE4" w:rsidRPr="00706CE4" w14:paraId="3D4914C6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8D3B85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20. Imigrācijas kontrole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31319D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Civilā un militārā aizsardzība, tiesību zinātne, humanitārās zinātnes, komerczinības un administrēšana, sociālās un </w:t>
            </w:r>
            <w:proofErr w:type="spellStart"/>
            <w:r w:rsidRPr="00706CE4">
              <w:rPr>
                <w:rFonts w:ascii="Times New Roman" w:hAnsi="Times New Roman" w:cs="Times New Roman"/>
                <w:sz w:val="24"/>
                <w:szCs w:val="24"/>
              </w:rPr>
              <w:t>cilvēkrīcības</w:t>
            </w:r>
            <w:proofErr w:type="spellEnd"/>
            <w:r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 zinātnes, pedagogu izglītība un izglītības zinātnes, inženierzinātnes un tehnoloģijas, datorika</w:t>
            </w:r>
          </w:p>
        </w:tc>
      </w:tr>
      <w:tr w:rsidR="00706CE4" w:rsidRPr="00706CE4" w14:paraId="33352D0D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AEC75F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21. Robežkontroles, imigrācijas kontroles, atgriešanas un patvēruma dienesta organizēšana, koordinēšana un vadīšana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236060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Civilā un militārā aizsardzība, tiesību zinātne, sociālās un </w:t>
            </w:r>
            <w:proofErr w:type="spellStart"/>
            <w:r w:rsidRPr="00706CE4">
              <w:rPr>
                <w:rFonts w:ascii="Times New Roman" w:hAnsi="Times New Roman" w:cs="Times New Roman"/>
                <w:sz w:val="24"/>
                <w:szCs w:val="24"/>
              </w:rPr>
              <w:t>cilvēkrīcības</w:t>
            </w:r>
            <w:proofErr w:type="spellEnd"/>
            <w:r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 zinātnes, komerczinības un administrēšana, inženierzinātnes un tehnoloģijas, datorika, matemātika un statistika, fizikālās zinātnes, humanitārās zinātnes, veterinārija, pedagogu izglītība un izglītības zinātnes, informācijas un komunikācijas zinātnes</w:t>
            </w:r>
          </w:p>
        </w:tc>
      </w:tr>
      <w:tr w:rsidR="00706CE4" w:rsidRPr="00706CE4" w14:paraId="62770F60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0E0DF6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22. Dienesta aviācija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3A5FB9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Civilā un militārā aizsardzība, inženierzinātnes un tehnoloģijas, tiesību zinātne, komerczinības un administrēšana, pedagogu izglītība un izglītības zinātnes, </w:t>
            </w:r>
            <w:r w:rsidRPr="00706C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sociālās un </w:t>
            </w:r>
            <w:proofErr w:type="spellStart"/>
            <w:r w:rsidRPr="00706CE4">
              <w:rPr>
                <w:rFonts w:ascii="Times New Roman" w:hAnsi="Times New Roman" w:cs="Times New Roman"/>
                <w:sz w:val="24"/>
                <w:szCs w:val="24"/>
              </w:rPr>
              <w:t>cilvēkrīcības</w:t>
            </w:r>
            <w:proofErr w:type="spellEnd"/>
            <w:r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 zinātnes, datorika, kā arī pienākumu pildīšanai nepieciešamās licences un apmācību sertifikāti</w:t>
            </w:r>
          </w:p>
        </w:tc>
      </w:tr>
      <w:tr w:rsidR="00706CE4" w:rsidRPr="00706CE4" w14:paraId="621627C9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C95C78B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23. Kuģošanas dienests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14E806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Inženierzinātnes un tehnoloģijas, civilā un militārā aizsardzība, tiesību zinātne, komerczinības un administrēšana,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kā arī pienākumu pildīšanai nepieciešamie kompetences sertifikāti</w:t>
            </w:r>
          </w:p>
        </w:tc>
      </w:tr>
      <w:tr w:rsidR="00706CE4" w:rsidRPr="00706CE4" w14:paraId="456321AC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0142A8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24. </w:t>
            </w:r>
            <w:r w:rsidRPr="00706CE4">
              <w:rPr>
                <w:rFonts w:ascii="Times New Roman" w:hAnsi="Times New Roman" w:cs="Times New Roman"/>
                <w:sz w:val="24"/>
                <w:szCs w:val="24"/>
              </w:rPr>
              <w:t>Valsts robežsardzes Speciālo uzdevumu vienība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66EB71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Civilā un militārā aizsardzība, tiesību zinātne, sociālās un </w:t>
            </w:r>
            <w:proofErr w:type="spellStart"/>
            <w:r w:rsidRPr="00706CE4">
              <w:rPr>
                <w:rFonts w:ascii="Times New Roman" w:hAnsi="Times New Roman" w:cs="Times New Roman"/>
                <w:sz w:val="24"/>
                <w:szCs w:val="24"/>
              </w:rPr>
              <w:t>cilvēkrīcības</w:t>
            </w:r>
            <w:proofErr w:type="spellEnd"/>
            <w:r w:rsidRPr="00706CE4">
              <w:rPr>
                <w:rFonts w:ascii="Times New Roman" w:hAnsi="Times New Roman" w:cs="Times New Roman"/>
                <w:sz w:val="24"/>
                <w:szCs w:val="24"/>
              </w:rPr>
              <w:t xml:space="preserve"> zinātnes, komerczinības un administrēšana, inženierzinātnes un tehnoloģijas, pedagogu izglītība un izglītības zinātnes, datorika, veselības aprūpe, veterinārija</w:t>
            </w:r>
          </w:p>
        </w:tc>
      </w:tr>
      <w:tr w:rsidR="00706CE4" w:rsidRPr="00706CE4" w14:paraId="2775223A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0F923D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25. Ekspertīzes Valsts robežsardzē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69DDF6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Civilā un militārā aizsardzība, tiesību zinātne, inženierzinātnes un tehnoloģijas,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fizikālās zinātnes, komerczinības un administrēšana, kā arī pienākumu pildīšanai nepieciešamie tiesu eksperta sertifikāti</w:t>
            </w:r>
          </w:p>
        </w:tc>
      </w:tr>
      <w:tr w:rsidR="00706CE4" w:rsidRPr="00706CE4" w14:paraId="72EB4A94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AEC849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26. Ieslodzījuma vietu apsardze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4681B7" w14:textId="4947723B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datorika, inženierzinātnes un tehnoloģijas, civilā un militārā aizsardzība,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sociālā labklājība, humanitārās zinātnes, komerczinības un administrēšana</w:t>
            </w:r>
            <w:r w:rsidR="00D575AF" w:rsidRPr="00D575A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D575AF" w:rsidRPr="005661A9">
              <w:rPr>
                <w:rFonts w:ascii="Times New Roman" w:hAnsi="Times New Roman" w:cs="Times New Roman"/>
                <w:sz w:val="24"/>
                <w:szCs w:val="24"/>
              </w:rPr>
              <w:t>pedagogu izglītība un izglītības zinātnes</w:t>
            </w:r>
          </w:p>
        </w:tc>
      </w:tr>
      <w:tr w:rsidR="00706CE4" w:rsidRPr="00706CE4" w14:paraId="6B707036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990EC5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27. Ieslodzīto uzraudzība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D870E9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datorika, inženierzinātnes un tehnoloģijas, civilā un militārā aizsardzība,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pedagogu izglītība un izglītības zinātnes, sociālā labklājība, humanitārās zinātnes, komerczinības un administrēšana</w:t>
            </w:r>
          </w:p>
        </w:tc>
      </w:tr>
      <w:tr w:rsidR="00706CE4" w:rsidRPr="00706CE4" w14:paraId="60996655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8DB217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28. Apcietināto sociālā rehabilitācija un notiesāto resocializācija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F5FA89" w14:textId="77777777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pedagogu izglītība un izglītības zinātnes, sociālā labklājība, humanitārās zinātnes, komerczinības un administrēšana</w:t>
            </w:r>
          </w:p>
        </w:tc>
      </w:tr>
      <w:tr w:rsidR="00706CE4" w:rsidRPr="00706CE4" w14:paraId="7BE13711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F7C1C9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29. Tiesas nolēmumu izpildes organizēšana un kontrole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D24656" w14:textId="592C728A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sociālā labklājība, humanitārās zinātnes, komerczinības un administrēšana</w:t>
            </w:r>
            <w:r w:rsidR="00D575AF" w:rsidRPr="00D575A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D575AF" w:rsidRPr="005661A9">
              <w:rPr>
                <w:rFonts w:ascii="Times New Roman" w:hAnsi="Times New Roman" w:cs="Times New Roman"/>
                <w:sz w:val="24"/>
                <w:szCs w:val="24"/>
              </w:rPr>
              <w:t>datorika, inženierzinātnes un tehnoloģijas</w:t>
            </w:r>
          </w:p>
        </w:tc>
      </w:tr>
      <w:tr w:rsidR="00706CE4" w:rsidRPr="00706CE4" w14:paraId="2785E537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0A81B0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30. Ieslodzījuma vietu drošība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1DEFD0" w14:textId="01369C15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Tiesību zinātne, civilā un militārā aizsardzība, sociālās un </w:t>
            </w:r>
            <w:proofErr w:type="spellStart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cilvēkrīcības</w:t>
            </w:r>
            <w:proofErr w:type="spellEnd"/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zinātnes, pedagogu izglītība un izglītības zinātnes, sociālā labklājība, humanitārās zinātnes</w:t>
            </w:r>
            <w:r w:rsidR="00D575AF" w:rsidRPr="00D575A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D575AF" w:rsidRPr="005661A9">
              <w:rPr>
                <w:rStyle w:val="scayt-misspell-word"/>
                <w:rFonts w:ascii="Times New Roman" w:hAnsi="Times New Roman" w:cs="Times New Roman"/>
                <w:sz w:val="24"/>
                <w:szCs w:val="24"/>
              </w:rPr>
              <w:t>komerczinības</w:t>
            </w:r>
            <w:r w:rsidR="00D575AF" w:rsidRPr="005661A9">
              <w:rPr>
                <w:rFonts w:ascii="Times New Roman" w:hAnsi="Times New Roman" w:cs="Times New Roman"/>
                <w:sz w:val="24"/>
                <w:szCs w:val="24"/>
              </w:rPr>
              <w:t xml:space="preserve"> un administrēšana, datorika, inženierzinātnes un tehnoloģijas</w:t>
            </w:r>
          </w:p>
        </w:tc>
      </w:tr>
      <w:tr w:rsidR="00706CE4" w:rsidRPr="00706CE4" w14:paraId="11B9804A" w14:textId="77777777" w:rsidTr="000D4DA7">
        <w:trPr>
          <w:trHeight w:val="680"/>
        </w:trPr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B742F9" w14:textId="77777777" w:rsidR="001F0498" w:rsidRPr="00706CE4" w:rsidRDefault="001F0498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31. Ieslodzījuma vietu pārvaldes kriminālizmeklēšana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913C0C" w14:textId="75583FCE" w:rsidR="001F0498" w:rsidRPr="00706CE4" w:rsidRDefault="001F049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Tiesību zinātne</w:t>
            </w:r>
            <w:r w:rsidR="00D575AF" w:rsidRPr="00D575A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D575AF" w:rsidRPr="005661A9">
              <w:rPr>
                <w:rFonts w:ascii="Times New Roman" w:hAnsi="Times New Roman" w:cs="Times New Roman"/>
                <w:sz w:val="24"/>
                <w:szCs w:val="24"/>
              </w:rPr>
              <w:t xml:space="preserve">civilā un militārā aizsardzība, sociālās un </w:t>
            </w:r>
            <w:proofErr w:type="spellStart"/>
            <w:r w:rsidR="00D575AF" w:rsidRPr="005661A9">
              <w:rPr>
                <w:rStyle w:val="scayt-misspell-word"/>
                <w:rFonts w:ascii="Times New Roman" w:hAnsi="Times New Roman" w:cs="Times New Roman"/>
                <w:sz w:val="24"/>
                <w:szCs w:val="24"/>
              </w:rPr>
              <w:t>cilvēkrīcības</w:t>
            </w:r>
            <w:proofErr w:type="spellEnd"/>
            <w:r w:rsidR="00D575AF" w:rsidRPr="005661A9">
              <w:rPr>
                <w:rFonts w:ascii="Times New Roman" w:hAnsi="Times New Roman" w:cs="Times New Roman"/>
                <w:sz w:val="24"/>
                <w:szCs w:val="24"/>
              </w:rPr>
              <w:t xml:space="preserve"> zinātnes, </w:t>
            </w:r>
            <w:r w:rsidR="00D575AF" w:rsidRPr="005661A9">
              <w:rPr>
                <w:rStyle w:val="scayt-misspell-word"/>
                <w:rFonts w:ascii="Times New Roman" w:hAnsi="Times New Roman" w:cs="Times New Roman"/>
                <w:sz w:val="24"/>
                <w:szCs w:val="24"/>
              </w:rPr>
              <w:t>komerczinības</w:t>
            </w:r>
            <w:r w:rsidR="00D575AF" w:rsidRPr="005661A9">
              <w:rPr>
                <w:rFonts w:ascii="Times New Roman" w:hAnsi="Times New Roman" w:cs="Times New Roman"/>
                <w:sz w:val="24"/>
                <w:szCs w:val="24"/>
              </w:rPr>
              <w:t xml:space="preserve"> un administrēšana, datorika</w:t>
            </w:r>
          </w:p>
        </w:tc>
      </w:tr>
      <w:tr w:rsidR="007B30F4" w:rsidRPr="00706CE4" w14:paraId="5F603164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2D7A3C" w14:textId="3D3622CA" w:rsidR="007B30F4" w:rsidRPr="007B30F4" w:rsidRDefault="007B30F4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B30F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32. </w:t>
            </w:r>
            <w:r w:rsidRPr="007B30F4">
              <w:rPr>
                <w:rFonts w:ascii="Times New Roman" w:hAnsi="Times New Roman" w:cs="Times New Roman"/>
                <w:sz w:val="24"/>
                <w:szCs w:val="24"/>
              </w:rPr>
              <w:t>Ieslodzīto uzraudzība un apsardze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B7345B" w14:textId="3203A2D4" w:rsidR="007B30F4" w:rsidRPr="007B30F4" w:rsidRDefault="007B30F4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B30F4">
              <w:rPr>
                <w:rFonts w:ascii="Times New Roman" w:hAnsi="Times New Roman" w:cs="Times New Roman"/>
                <w:sz w:val="24"/>
                <w:szCs w:val="24"/>
              </w:rPr>
              <w:t xml:space="preserve">Tiesību zinātne, datorika, inženierzinātnes un tehnoloģijas, civilā un militārā aizsardzība, sociālās un </w:t>
            </w:r>
            <w:proofErr w:type="spellStart"/>
            <w:r w:rsidRPr="007B30F4">
              <w:rPr>
                <w:rFonts w:ascii="Times New Roman" w:hAnsi="Times New Roman" w:cs="Times New Roman"/>
                <w:sz w:val="24"/>
                <w:szCs w:val="24"/>
              </w:rPr>
              <w:t>cilvēkrīcības</w:t>
            </w:r>
            <w:proofErr w:type="spellEnd"/>
            <w:r w:rsidRPr="007B30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30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zinātnes, pedagogu izglītība un izglītības zinātnes, sociālā labklājība, humanitārās zinātnes, komerczinības un administrēšana</w:t>
            </w:r>
          </w:p>
        </w:tc>
      </w:tr>
      <w:tr w:rsidR="00706CE4" w:rsidRPr="00706CE4" w14:paraId="3B18B18A" w14:textId="77777777" w:rsidTr="00D07C1D">
        <w:tc>
          <w:tcPr>
            <w:tcW w:w="170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47B1FF" w14:textId="6E43588E" w:rsidR="00123CF2" w:rsidRPr="00706CE4" w:rsidRDefault="00123CF2" w:rsidP="001F0498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3</w:t>
            </w:r>
            <w:r w:rsidR="007B30F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 Kapelānu dienests</w:t>
            </w:r>
          </w:p>
        </w:tc>
        <w:tc>
          <w:tcPr>
            <w:tcW w:w="329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848CC2" w14:textId="4720A59B" w:rsidR="00123CF2" w:rsidRPr="00706CE4" w:rsidRDefault="00A25FF8" w:rsidP="001F0498">
            <w:pPr>
              <w:spacing w:before="19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Humanitārās zinātnes (R</w:t>
            </w:r>
            <w:r w:rsidR="00AC0CFB"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eliģija un teoloģija</w:t>
            </w:r>
            <w:r w:rsidRPr="00706C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</w:tbl>
    <w:p w14:paraId="023F972F" w14:textId="77777777" w:rsidR="00E5176A" w:rsidRPr="00706CE4" w:rsidRDefault="00E5176A" w:rsidP="007050E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4" w:name="piel3"/>
      <w:bookmarkEnd w:id="4"/>
    </w:p>
    <w:p w14:paraId="147B47E4" w14:textId="3FBC9092" w:rsidR="00953C5A" w:rsidRPr="00706CE4" w:rsidRDefault="00E5176A" w:rsidP="007050E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06CE4">
        <w:rPr>
          <w:rFonts w:ascii="Times New Roman" w:hAnsi="Times New Roman" w:cs="Times New Roman"/>
          <w:iCs/>
          <w:sz w:val="24"/>
          <w:szCs w:val="24"/>
        </w:rPr>
        <w:t xml:space="preserve">Piezīme. </w:t>
      </w:r>
      <w:r w:rsidR="00D66E4D" w:rsidRPr="00706CE4">
        <w:rPr>
          <w:rFonts w:ascii="Times New Roman" w:hAnsi="Times New Roman" w:cs="Times New Roman"/>
          <w:iCs/>
          <w:sz w:val="24"/>
          <w:szCs w:val="24"/>
        </w:rPr>
        <w:t>*</w:t>
      </w:r>
      <w:r w:rsidR="00C130D9">
        <w:rPr>
          <w:rFonts w:ascii="Times New Roman" w:hAnsi="Times New Roman" w:cs="Times New Roman"/>
          <w:iCs/>
          <w:sz w:val="24"/>
          <w:szCs w:val="24"/>
        </w:rPr>
        <w:t> </w:t>
      </w:r>
      <w:r w:rsidR="0038535C" w:rsidRPr="00706CE4">
        <w:rPr>
          <w:rFonts w:ascii="Times New Roman" w:hAnsi="Times New Roman" w:cs="Times New Roman"/>
          <w:iCs/>
          <w:sz w:val="24"/>
          <w:szCs w:val="24"/>
        </w:rPr>
        <w:t>A</w:t>
      </w:r>
      <w:r w:rsidR="00D66E4D" w:rsidRPr="00706CE4">
        <w:rPr>
          <w:rFonts w:ascii="Times New Roman" w:hAnsi="Times New Roman" w:cs="Times New Roman"/>
          <w:iCs/>
          <w:sz w:val="24"/>
          <w:szCs w:val="24"/>
        </w:rPr>
        <w:t>matam nepieciešamo atbilstošās izglītības tematiskās jomas i</w:t>
      </w:r>
      <w:r w:rsidR="007D3613" w:rsidRPr="00706CE4">
        <w:rPr>
          <w:rFonts w:ascii="Times New Roman" w:hAnsi="Times New Roman" w:cs="Times New Roman"/>
          <w:iCs/>
          <w:sz w:val="24"/>
          <w:szCs w:val="24"/>
        </w:rPr>
        <w:t>zglītības programmu grup</w:t>
      </w:r>
      <w:r w:rsidR="00D66E4D" w:rsidRPr="00706CE4">
        <w:rPr>
          <w:rFonts w:ascii="Times New Roman" w:hAnsi="Times New Roman" w:cs="Times New Roman"/>
          <w:iCs/>
          <w:sz w:val="24"/>
          <w:szCs w:val="24"/>
        </w:rPr>
        <w:t>u</w:t>
      </w:r>
      <w:r w:rsidR="0038535C" w:rsidRPr="00706C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964E4" w:rsidRPr="00706CE4">
        <w:rPr>
          <w:rFonts w:ascii="Times New Roman" w:hAnsi="Times New Roman" w:cs="Times New Roman"/>
          <w:iCs/>
          <w:sz w:val="24"/>
          <w:szCs w:val="24"/>
        </w:rPr>
        <w:t>n</w:t>
      </w:r>
      <w:r w:rsidR="0038535C" w:rsidRPr="00706CE4">
        <w:rPr>
          <w:rFonts w:ascii="Times New Roman" w:hAnsi="Times New Roman" w:cs="Times New Roman"/>
          <w:iCs/>
          <w:sz w:val="24"/>
          <w:szCs w:val="24"/>
        </w:rPr>
        <w:t>osaka iestādes vadītājs.</w:t>
      </w:r>
      <w:r w:rsidR="00C76541" w:rsidRPr="00FE5C2F">
        <w:rPr>
          <w:rFonts w:ascii="Times New Roman" w:hAnsi="Times New Roman" w:cs="Times New Roman"/>
          <w:sz w:val="28"/>
          <w:szCs w:val="28"/>
        </w:rPr>
        <w:t>"</w:t>
      </w:r>
    </w:p>
    <w:sectPr w:rsidR="00953C5A" w:rsidRPr="00706CE4" w:rsidSect="00D575AF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2CD57" w14:textId="77777777" w:rsidR="005B13C7" w:rsidRDefault="005B13C7" w:rsidP="00C4049D">
      <w:pPr>
        <w:spacing w:after="0" w:line="240" w:lineRule="auto"/>
      </w:pPr>
      <w:r>
        <w:separator/>
      </w:r>
    </w:p>
  </w:endnote>
  <w:endnote w:type="continuationSeparator" w:id="0">
    <w:p w14:paraId="7FDA9EAA" w14:textId="77777777" w:rsidR="005B13C7" w:rsidRDefault="005B13C7" w:rsidP="00C40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701A6" w14:textId="77777777" w:rsidR="005B13C7" w:rsidRDefault="005B13C7" w:rsidP="00C4049D">
      <w:pPr>
        <w:spacing w:after="0" w:line="240" w:lineRule="auto"/>
      </w:pPr>
      <w:r>
        <w:separator/>
      </w:r>
    </w:p>
  </w:footnote>
  <w:footnote w:type="continuationSeparator" w:id="0">
    <w:p w14:paraId="6F25B851" w14:textId="77777777" w:rsidR="005B13C7" w:rsidRDefault="005B13C7" w:rsidP="00C40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60996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5BE2863A" w14:textId="77777777" w:rsidR="00C4049D" w:rsidRPr="00CC1A4D" w:rsidRDefault="00C4049D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C1A4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C1A4D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CC1A4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F472B" w:rsidRPr="00CC1A4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C1A4D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1E4"/>
    <w:rsid w:val="00016036"/>
    <w:rsid w:val="000443A0"/>
    <w:rsid w:val="00074F2D"/>
    <w:rsid w:val="00076279"/>
    <w:rsid w:val="00084543"/>
    <w:rsid w:val="00087ED5"/>
    <w:rsid w:val="00092DEC"/>
    <w:rsid w:val="000D4449"/>
    <w:rsid w:val="000D4DA7"/>
    <w:rsid w:val="000F6666"/>
    <w:rsid w:val="001063F8"/>
    <w:rsid w:val="0011226E"/>
    <w:rsid w:val="00122BC0"/>
    <w:rsid w:val="00123CF2"/>
    <w:rsid w:val="001403BB"/>
    <w:rsid w:val="00157F1C"/>
    <w:rsid w:val="00175BCB"/>
    <w:rsid w:val="001921A2"/>
    <w:rsid w:val="001A084A"/>
    <w:rsid w:val="001E2CDA"/>
    <w:rsid w:val="001E41AF"/>
    <w:rsid w:val="001E7625"/>
    <w:rsid w:val="001F0498"/>
    <w:rsid w:val="001F21BA"/>
    <w:rsid w:val="00205E07"/>
    <w:rsid w:val="00206176"/>
    <w:rsid w:val="00227CD5"/>
    <w:rsid w:val="002964E4"/>
    <w:rsid w:val="002B591C"/>
    <w:rsid w:val="002C1EE8"/>
    <w:rsid w:val="002D21E7"/>
    <w:rsid w:val="00300001"/>
    <w:rsid w:val="00301239"/>
    <w:rsid w:val="00310A58"/>
    <w:rsid w:val="00311788"/>
    <w:rsid w:val="00321F70"/>
    <w:rsid w:val="003254A1"/>
    <w:rsid w:val="00326117"/>
    <w:rsid w:val="00354ED1"/>
    <w:rsid w:val="003557E9"/>
    <w:rsid w:val="003638BC"/>
    <w:rsid w:val="003645CE"/>
    <w:rsid w:val="00370712"/>
    <w:rsid w:val="003762E3"/>
    <w:rsid w:val="0038535C"/>
    <w:rsid w:val="003A28D3"/>
    <w:rsid w:val="003B60A9"/>
    <w:rsid w:val="003B636D"/>
    <w:rsid w:val="003B7098"/>
    <w:rsid w:val="003E5324"/>
    <w:rsid w:val="003F1CE5"/>
    <w:rsid w:val="003F46A8"/>
    <w:rsid w:val="004140D6"/>
    <w:rsid w:val="0041745E"/>
    <w:rsid w:val="004208D8"/>
    <w:rsid w:val="0042777C"/>
    <w:rsid w:val="00432D96"/>
    <w:rsid w:val="00445882"/>
    <w:rsid w:val="00466192"/>
    <w:rsid w:val="004C091A"/>
    <w:rsid w:val="004D0E44"/>
    <w:rsid w:val="004D3748"/>
    <w:rsid w:val="004F4CDF"/>
    <w:rsid w:val="00502E98"/>
    <w:rsid w:val="00521119"/>
    <w:rsid w:val="00543F82"/>
    <w:rsid w:val="005661A9"/>
    <w:rsid w:val="00573FE8"/>
    <w:rsid w:val="00582FDE"/>
    <w:rsid w:val="00593F88"/>
    <w:rsid w:val="00595A81"/>
    <w:rsid w:val="005A0B8B"/>
    <w:rsid w:val="005B13C7"/>
    <w:rsid w:val="005D2E75"/>
    <w:rsid w:val="00612A1C"/>
    <w:rsid w:val="0062590A"/>
    <w:rsid w:val="00637E4A"/>
    <w:rsid w:val="006477F3"/>
    <w:rsid w:val="00660D81"/>
    <w:rsid w:val="0067464B"/>
    <w:rsid w:val="00693AFB"/>
    <w:rsid w:val="006B3E5B"/>
    <w:rsid w:val="006C3887"/>
    <w:rsid w:val="006D1761"/>
    <w:rsid w:val="007050E2"/>
    <w:rsid w:val="00706CE4"/>
    <w:rsid w:val="00710F1B"/>
    <w:rsid w:val="00727830"/>
    <w:rsid w:val="0076489B"/>
    <w:rsid w:val="007806CE"/>
    <w:rsid w:val="00791DCA"/>
    <w:rsid w:val="00793DDF"/>
    <w:rsid w:val="007B30F4"/>
    <w:rsid w:val="007D3613"/>
    <w:rsid w:val="007E1B1F"/>
    <w:rsid w:val="007F2403"/>
    <w:rsid w:val="007F2A7D"/>
    <w:rsid w:val="00816D71"/>
    <w:rsid w:val="00832813"/>
    <w:rsid w:val="0084753B"/>
    <w:rsid w:val="00885421"/>
    <w:rsid w:val="008A501D"/>
    <w:rsid w:val="008F4F36"/>
    <w:rsid w:val="00911F6D"/>
    <w:rsid w:val="00924935"/>
    <w:rsid w:val="00926BC8"/>
    <w:rsid w:val="00933E01"/>
    <w:rsid w:val="00936543"/>
    <w:rsid w:val="009479E8"/>
    <w:rsid w:val="00953C5A"/>
    <w:rsid w:val="0096244D"/>
    <w:rsid w:val="00966F85"/>
    <w:rsid w:val="009757BD"/>
    <w:rsid w:val="009A1347"/>
    <w:rsid w:val="009A6550"/>
    <w:rsid w:val="009B11A6"/>
    <w:rsid w:val="009F6842"/>
    <w:rsid w:val="00A25FF8"/>
    <w:rsid w:val="00A33B96"/>
    <w:rsid w:val="00A40E5D"/>
    <w:rsid w:val="00A76CE8"/>
    <w:rsid w:val="00A8076A"/>
    <w:rsid w:val="00AA1226"/>
    <w:rsid w:val="00AB2A2B"/>
    <w:rsid w:val="00AC0CFB"/>
    <w:rsid w:val="00AC2426"/>
    <w:rsid w:val="00AF589B"/>
    <w:rsid w:val="00B11148"/>
    <w:rsid w:val="00B32366"/>
    <w:rsid w:val="00B35043"/>
    <w:rsid w:val="00B406CB"/>
    <w:rsid w:val="00B63425"/>
    <w:rsid w:val="00B74FC0"/>
    <w:rsid w:val="00B8028F"/>
    <w:rsid w:val="00B94089"/>
    <w:rsid w:val="00BA5854"/>
    <w:rsid w:val="00BE00FA"/>
    <w:rsid w:val="00BE7121"/>
    <w:rsid w:val="00BF472B"/>
    <w:rsid w:val="00C130D9"/>
    <w:rsid w:val="00C4049D"/>
    <w:rsid w:val="00C41331"/>
    <w:rsid w:val="00C764D2"/>
    <w:rsid w:val="00C76541"/>
    <w:rsid w:val="00CA23B5"/>
    <w:rsid w:val="00CC1A4D"/>
    <w:rsid w:val="00CF529D"/>
    <w:rsid w:val="00D02682"/>
    <w:rsid w:val="00D07B05"/>
    <w:rsid w:val="00D07C1D"/>
    <w:rsid w:val="00D27BB2"/>
    <w:rsid w:val="00D31DFB"/>
    <w:rsid w:val="00D40B03"/>
    <w:rsid w:val="00D42BED"/>
    <w:rsid w:val="00D504AB"/>
    <w:rsid w:val="00D527BA"/>
    <w:rsid w:val="00D57062"/>
    <w:rsid w:val="00D575AF"/>
    <w:rsid w:val="00D66E4D"/>
    <w:rsid w:val="00D76899"/>
    <w:rsid w:val="00D94776"/>
    <w:rsid w:val="00DB58D4"/>
    <w:rsid w:val="00DC0785"/>
    <w:rsid w:val="00DE7285"/>
    <w:rsid w:val="00E04CB2"/>
    <w:rsid w:val="00E11190"/>
    <w:rsid w:val="00E3185F"/>
    <w:rsid w:val="00E5176A"/>
    <w:rsid w:val="00E83335"/>
    <w:rsid w:val="00E94582"/>
    <w:rsid w:val="00EB31E4"/>
    <w:rsid w:val="00EC4145"/>
    <w:rsid w:val="00F56545"/>
    <w:rsid w:val="00F655DA"/>
    <w:rsid w:val="00F736FA"/>
    <w:rsid w:val="00F91BEF"/>
    <w:rsid w:val="00FA768A"/>
    <w:rsid w:val="00FC0E59"/>
    <w:rsid w:val="00FD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F56EA"/>
  <w15:chartTrackingRefBased/>
  <w15:docId w15:val="{02117658-B35F-4FFC-8E18-D44ADB05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ezsaraksta1">
    <w:name w:val="Bez saraksta1"/>
    <w:next w:val="NoList"/>
    <w:uiPriority w:val="99"/>
    <w:semiHidden/>
    <w:unhideWhenUsed/>
    <w:rsid w:val="00521119"/>
  </w:style>
  <w:style w:type="paragraph" w:customStyle="1" w:styleId="labojumupamats">
    <w:name w:val="labojumu_pamats"/>
    <w:basedOn w:val="Normal"/>
    <w:rsid w:val="00521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52111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1119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521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C404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49D"/>
  </w:style>
  <w:style w:type="paragraph" w:styleId="Footer">
    <w:name w:val="footer"/>
    <w:basedOn w:val="Normal"/>
    <w:link w:val="FooterChar"/>
    <w:uiPriority w:val="99"/>
    <w:unhideWhenUsed/>
    <w:rsid w:val="00C4049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49D"/>
  </w:style>
  <w:style w:type="paragraph" w:styleId="BalloonText">
    <w:name w:val="Balloon Text"/>
    <w:basedOn w:val="Normal"/>
    <w:link w:val="BalloonTextChar"/>
    <w:uiPriority w:val="99"/>
    <w:semiHidden/>
    <w:unhideWhenUsed/>
    <w:rsid w:val="009A6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55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F049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0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character" w:customStyle="1" w:styleId="scayt-misspell-word">
    <w:name w:val="scayt-misspell-word"/>
    <w:basedOn w:val="DefaultParagraphFont"/>
    <w:rsid w:val="00D575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17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631086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9804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0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15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528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37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45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07A75-7C94-494A-A862-2147E446D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1875</Words>
  <Characters>10690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VUGD</Company>
  <LinksUpToDate>false</LinksUpToDate>
  <CharactersWithSpaces>12540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Hermanis Plisko</dc:creator>
  <cp:keywords/>
  <dc:description/>
  <cp:lastModifiedBy>Laura Slišāne</cp:lastModifiedBy>
  <cp:revision>4</cp:revision>
  <dcterms:created xsi:type="dcterms:W3CDTF">2025-06-04T14:24:00Z</dcterms:created>
  <dcterms:modified xsi:type="dcterms:W3CDTF">2025-06-05T09:23:00Z</dcterms:modified>
</cp:coreProperties>
</file>