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noteikumu_konsolidētā_versija_p5_23-TA-1927.docx</dc:title>
</cp:coreProperties>
</file>

<file path=docProps/custom.xml><?xml version="1.0" encoding="utf-8"?>
<Properties xmlns="http://schemas.openxmlformats.org/officeDocument/2006/custom-properties" xmlns:vt="http://schemas.openxmlformats.org/officeDocument/2006/docPropsVTypes"/>
</file>