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15. augustā (prot. Nr. 40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Medicīnisko ierīču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Ārstniecības likuma 34. panta otrās daļas 2., 3., 4., 5. punktu un likuma "Par atbilstības novērtēšanu" 7. panta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 medicīniskajām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pārstrādā vienreiz lietojamās medicīniskās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laiž tirgū un nodod ekspluatācijā medicīniskās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reģistrē informāciju par medicīnisko ierīču ražotājiem, to ražotajām medicīniskajām ierīcēm, kā arī medicīnisko ierīču izplatītājiem;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izplatīšanas, ekspluatācijas, vigilances, pēctirgus un tehniskās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Būtiskās prasības medicīniskajām ierīcēm, vienreiz lietojamo medicīnisko ierīču pārstrādes pamatnoteikumus, priekšnoteikumus medicīnisko ierīču laišanai tirgū un nodošanai ekspluatācijā, pamatnoteikumus medicīnisko ierīču izplatīšanai, vigilancei un pēctirgus uzraudzībai nosaka Eiropas Parlamenta un Padomes 2017. gada 5. aprīļa Regula (ES) Nr. 2017/745, kas attiecas uz medicīniskām ierīcēm, ar ko groza Direktīvu 2001/83/EK, Regulu (EK) Nr. 178/2002 un Regulu (EK) Nr. 1223/2009 un atceļ Padomes Direktīvas 90/385/EK un 93/42/EEK (turpmāk – regula Nr. 2017/745).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lietotie termini atbilst terminiem, kas lietoti regulā Nr. 2017/745, kā arī uz tās pamata izdotajos tieši piemērojamos Eiropas Savienības tiesību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pilnvarotais pārstāvis ir reģistrējis komercdarbības vietu Latvijas Republikā, tas pirms medicīniskās ierīces laišanas tirgū sniedz Zāļu valsts aģentūrai (turpmāk – aģentūra) šādu informāciju (kā arī nekavējoties informē par izmaiņām šajā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un juridiskā adrese, kā arī vienotais reģistrācijas numurs (turpmāk – VRN) (ja tāds ir piešķirts);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reģistrētās komercdarbības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kura vārdā medicīniskās ierīces tiek laistas tirgū, – nosaukums, reģistrācijas numurs un juridiskā adrese, kā arī VRN (ja tāds ir piešķirts);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rakstisks pilnvarojums, kas minēts regulas Nr. 2017/745 11. panta 3.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minētā ražotāja I klases medicīniskajām ierīcēm, kā arī procedūru komplektiem, ko paredzēts laist tirgū Eiropas Savienības vai Eiropas Ekonomikas zonas teritorijā, – nosaukums, preču zīme (ja ir), Eiropas medicīnisko ierīču nomenklatūras kods, modifikācijas (ja ir), paredzētais nolūks, specifiskie parametri (sastāvs, izmēri un cita būtiska informācija), ražotājam un medicīniskajai ierīcei specifisks medicīniskās ierīces unikālais identifikators (turpmāk – UDI-DI).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noskaidrotu, vai uz medicīnisko ierīci attiecas šie noteikumi, ņem vērā, vai konkrētā ierīce atbilst regulas Nr. 2017/745 2. panta 1. punktā minētajai definīcijai. Šie noteikumi attiecas arī uz regulas Nr. 2017/745 1. panta 4. punktā minētajiem piederumiem un izstrādājumiem.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Nr. 2017/745 1. pielikuma 23. iedaļā norādītā informācija lietotājiem un pacientiem tiek nodrošināta valsts valodā. Regulas Nr. 2017/745 1. pielikuma 23. iedaļā norādītā informācija un cita medicīniskās ierīces dokumentācija var nebūt valsts valodā tikai gadījumos, ja medicīnisko ierīci ir paredzēts lietot tikai ārstniecības iestādē un to var lietot tikai atbilstoši kvalificētas un apmācītas ārstniecības personas, ar nosacījumu, ka ir saņemta konkrētās ārstniecības iestādes piekrišana konkrētās valodas izmantošanai medicīniskās ierīces dokumentācijā. Veselības inspekcija (turpmāk – inspekcija), īstenojot šajos noteikumos, regulā Nr. 2017/745 un uz tās pamata izdotajos tieši piemērojamos Eiropas Savienības tiesību aktos medicīniskajām ierīcēm noteikto prasību ievērošanas uzraudzību un kontroli, kā arī veicot medicīnisko ierīču tirgus uzraudzību un ekspluatācijā esošo ierīču kontroli, ir tiesīga pieprasīt, lai ražotājs, pilnvarotais pārstāvis, importētājs vai izplatītājs nodrošina visu medicīniskās ierīces atbilstības pierādīšanai nepieciešamo informāciju un dokumentāciju valsts valodā vai kādā citā piemērotā valodā pēc inspekcijas izvēles. Pieprasot iesniegt tehnisko dokumentāciju, kā arī tās daļu tulkojumu, inspekcija nosaka 30 dienu iesniegšanas termiņu, ja vien nav nepieciešams īsāks termiņš nopietna un tūlītēja riska konstatēšanas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uzsākot medicīnisko ierīču ražošanu saskaņā ar regulas Nr. 2017/745 5. panta 5. punktu, iesniedz aģentūrā paziņojumu, norādot ražojamās ierīces veidu, paredzēto nolūku un būtiskākos parametrus. Ārstniecības iestāde iesniedz aģentūrā attiecīgu paziņojumu arī tad, ja šāda ražošana tiek pārtraukta vai ja mainās ražoto ierīču paredzētais nolūks vai būtiskie parametri.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iestādēs, pamatojoties uz regulas Nr. 2017/745 5. panta 5. punktu, ir aizliegts ražot aktīvas medicīniskās ierīces un implantējamas medicīniskās ierīces.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Medicīnisko ierīču paziņošanas procedūra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kuras Latvijas Republikas teritorijā uzsāk laist tirgū IIa, IIb un III klases medicīniskās ierīces, aģentūrā iesniedz aizpildītu paziņošanas veidlapu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pievieno EK (ES) atbilstības deklarācijas kopiju, kā arī spēkā esošu paziņoto struktūru izsniegto sertifikātu kopijas (turpmāk – paziņošanas procedūra). Viens paziņojums satur informāciju par viena ražotāja vienā sertifikātā iekļautajām medicīniskajām 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pārbauda paziņošanas procedūrā saņemtās medicīniskās ierīces EK (ES) atbilstības deklarācijas un paziņoto struktūru izsniegto sertifikātu atbilstību šo noteikumu, regulas Nr. 2017/745 un uz tās pamata izdoto tieši piemērojamo Eiropas Savienības tiesību aktu prasībām, kā arī paziņošanas veidlapā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norādītajai informācijai. Konstatējot iesniegtās informācijas neatbilstību vai dokumentu trūkumu, aģentūra informē par to iesniedzēju, pieprasot iesniegt atbilstošus precizējumus vai papildinājumus.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informācijas saņemšanas aģentūra savā tīmekļvietnē nodrošina publisku pieejamību vismaz paziņošanas procedūras ietvaros saņemtajiem datiem par medicīnisko ierīci, tās ražotāju, pilnvaroto pārstāvi (ja attiecināms) vai paziņotāju un aģentūras piešķirto paziņojuma numuru. Pēc šīs informācijas publiskošanas aģentūras tīmekļvietnē paziņošanas procedūra uzskatāma par pabeigtu.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personas pēc paziņošanas procedūras pabeigšanas ir tiesīgas laist medicīnisko ierīci Latvijas Republikas tirgū bez aģentūras lēmuma vai apstiprinājuma.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personas neveic paziņošanas procedūru, ja ražotājs laikposmā, kas sākas sešus mēnešus pēc dienas, kad Eiropas Komisija ir paziņojusi par pilnīgu Eiropas medicīnisko ierīču datubāzes EUDAMED (turpmāk – EUDAMED datubāze) funkciju darbības uzsākšanu, un beidzas 18 mēnešus pēc tam, ir ievērojis regulas Nr. 2017/745 29. panta 4. punktā noteiktās prasības attiecībā uz regulas Nr. 2017/745 6. pielikuma A daļas 2. iedaļā minētās informācijas ievadīšanu EUDAMED datubāzē.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attiecībā uz iegādātajām un ievestajām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minētajām medicīniskajām ierīcēm, kuras marķētas ar CE zīmi, sniedz aģentūrai informāciju saskaņā ar paziņošanas procedūru, pievienojot EK (ES) atbilstības deklarāciju un paziņoto struktūru izsniegtos sertifikātus (ja tie pieejami), ja saistībā ar iegādāto medicīnisko ierīci paziņošanas procedūra vēl nav veikta un ārstniecības iestāde ierīci iegādājas: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no ražotāja, kura komercdarbības vieta neatrodas kādā Eiropas Savienības vai Eiropas Ekonomikas zonas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tīmekļa veikalu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veidā bez tās personas starpniecības, kura ir atbildīga par medicīniskās ierīces laišanu tirgū Latvijas Republikas teritorijā saskaņā ar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Ārstniecības iestāde, kura ir iegādājusies medicīnisko ierīci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norādītajā kārtībā un kura pēc tam šo medicīnisko ierīci atsavina, nodod ieguvējam visu ar šo medicīnisko ierīci saistīto dokumentāciju, lai nodrošinātu šīs medicīniskās ierīces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ir tiesīga pieprasīt paziņošanas procedūrā iesniegto dokumentu tulkojumus.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atbildīgas par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medicīnisko ierīču izsekojamību pēc to laišanas tirgū Latvijas Republikas teritorijā un par tirgū laisto medicīnisko ierīču izņemšanu no tirgus šajos noteikumos vai regulā Nr. 745/2017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uzskaita katru veikto darījumu (izņemot darījumus ar patērētājiem – fiziskajām personām) ar medicīniskajām ierīcēm (datums, darījuma otra puse, darījuma būtība un darījumā iesaistītās medicīniskās ierīces identificējoša informācija) un nekavējoties sniedz šo informāciju aģentūrai vai inspekcijai pēc to pieprasījuma;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paziņo aģentūrai par jebkurām darbībām, ko tās veic, lai apturētu medicīnisko ierīču izplatīšanu vai pieprasītu medicīnisko ierīču atsaukšanu no tirgus, kā arī par attiecīgās rīcības iemesliem.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pārvaldes iestāžu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šajos noteikumos norādītajā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minētos uzdevumus, ir tiesīga izstrādāt un publicēt programmas, vadlīnijas, instrukcijas un informācijas apmaiņas dokumentus, kuri nepieciešami medicīnisko ierīču vigilances sistēmas darbības nodrošināšanai, kā arī izveidot un uzturēt elektronisko datubāzi par veselības aprūpes speciālistu, lietotāju vai pacientu sniegtajiem ziņojumiem par negadījumiem vai varbūtējiem negadījumiem;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un glabā informāciju par I klases medicīnisko ierīču ražotājiem un regulas Nr. 2017/745 22. panta 1. punktā minētajiem ierīču komplektētājiem, kuru komercdarbības vieta ir Latvijas Republikā, un to ražotajām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Informācijas sabiedrības pakalpojumu likumā noteiktos uzraudzības iestādes uzdevumus, kā arī ir tiesīga īstenot minētajā likumā uzraudzības iestādei noteiktās tiesības attiecībā uz informācijas sabiedrības pakalpojuma 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medicīnisko ierīču reģistra LATMED elektronisko datubāzi (turpmāk – LATMED datubāze);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medicīnisko ierīču vigilanci;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apkopo un iekļauj LATMED datubāzē informāciju par ārstniecības iestāžu ražotajām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 izskata un apkopo informāciju par Latvijas tirgū esošajām IIa, IIb un III klases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izsniedz atļaujas laist tirgū vai nodot ekspluatācijā atsevišķas medicīniskās ierīces, kurām nav veiktas regulas Nr. 2017/745 52. pantā minētās atbilstības novērtēšanas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izsniedz brīvās tirdzniecības sertifikātus;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konkrēts izstrādājums vai izstrādājumu kategorija vai grupa atbilst medicīniskās ierīces definīcijai vai medicīniskās ierīces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pārbauda datus, kas ievadīti  EUDAMED datubāzē saskaņā ar regulas Nr. 2017/745 31. panta 1. punktu, iegūst no EUDAMED datubāzes VRN un izdod to ražotājam, pilnvarotajam pārstāvim, importētājam vai regulas Nr. 2017/745 22. panta 1. punktā minētajam ierīču komplektētājam;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pārbauda datus, kuri minēti regulas Nr. 2017/745 6. pielikuma A daļas 1. iedaļā;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 uzdevumus un izmanto tiesības, kas noteiktas regulas Nr. 2017/745 5. panta 5. punktā, 11. panta 3. punkta pirmajā daļā un 6. punktā, 13. panta 10. punktā, 16. panta 4. punktā, 21. panta 2. punktā, 31. panta 2., 5., 6. un 8. punktā, 40. panta 2. punktā, 51. panta 2. punktā, 54. panta 3. punktā, 57. panta 2. punktā, 59. panta 1. un 2. punktā, 83. panta 4. punktā, 86. panta 2. un 3. punktā, 87. panta 1., 9. un 10. un 11. punktā, 88. panta 2. punktā, 89. panta 1., 2., 3., 4., 5., 6., 7., 8., 9., 10. un 11. punktā, 90. pantā, 92. panta 2., 5., 6., 7. un 8. punktā, 109.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šajos noteikumos norādītajā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tirgus uzraudzības iestāde veic medicīnisko ierīču tirgus uzraudzību saskaņā ar Preču un pakalpojumu drošuma likumu, likumu "Par atbilstības novērtēšanu" un regulu Nr. 2017/745;</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medicīnisko ierīču ekspluatāciju;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kontroles medicīnisko ierīču ražotnēs, tai skaitā vietās, kur medicīniskās ierīces izgatavo pēc pasūtījuma, medicīnisko ierīču mazumtirdzniecības vietās, pie personām, kuras izplata vai importē medicīniskās ierīces, kā arī pie pilnvarotajiem pārstāvjiem;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ārstniecības iestādē saskaņā ar regulas Nr. 2017/745 5. panta 5. punktu ražotu medicīnisko ierīču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Informācijas sabiedrības pakalpojumu likumā noteiktos uzraudzības iestādes uzdevumus, kā arī ir tiesīga īstenot minētajā likumā uzraudzības iestādei noteiktās tiesības attiecībā uz informācijas sabiedrības pakalpojuma 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pārrauga ikvienas tādas personas darbību, kura laiž tirgū medicīniskās ierīces vai izmanto tās profesionālā vidē, vai veic medicīnisko ierīču apkopi;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izstrādāt un publicēt medicīnisko ierīču izplatīšanas un ekspluatācijas nodrošināšanai nepieciešamās programmas, vadlīnijas un informācijas apmaiņas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pārbaudīt medicīnisko ierīču ražošanas procesa atbilstību ierīces tehniskajai dokumentācijai un saskaņotajiem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tiesīga pārbaudīt, vai medicīnisko ierīču izplatīšanas un ekspluatācijas procesā tiek ievēroti šie noteikumi un regulas Nr. 2017/745 prasības, un, konstatējot neatbilstību, pieprasīt medicīniskās ierīces valdītājam (turētājam) veikt korektīvās darbības, lai nodrošinātu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tiesīga apturēt attiecīgās medicīniskās ierīces laišanu tirgū, izplatīšanu vai lietošanu, ja medicīnisko ierīci kvalificē kā nedrošu vai bīstamu un tās turpmākā lietošana apdraud pacienta, lietotāja vai trešās personas veselību vai dzīvību;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īstenojot medicīniskajām ierīcēm šajos noteikumos un regulā Nr. 2017/745 noteikto prasību ievērošanas uzraudzību un kontroli un veicot medicīnisko ierīču tirgus uzraudzību, kā arī ekspluatācijā esošo ierīču kontroli, ir tiesīga pieprasīt un bez maksas saņemt informāciju, tai skaitā EK (ES) atbilstības deklarācijas kopiju, paziņotās struktūras izsniegtus medicīniskās ierīces kvalitāti apliecinošus sertifikātus, medicīniskās ierīces aprites dokumentāciju (preču pavadzīmes, uzskaites kartītes, norakstīšanas aktus un citus tamlīdzīgus dokumentus), kā arī tehniskās dokumentācijas vai tās daļas kopiju, kas nepieciešama tirgū un lietošanā esošo medicīnisko ierīču uzraudzības veikšanai atbilstoši šajos noteikumos un regulā Nr. 2017/745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tiesīga pieprasīt un bez maksas saņemt medicīnisko ierīču paraugus no ražotāja, importētāja vai izplatītāja vai, ja tas nav iespējams, pieprasīt, lai tiek nodrošināta iespēja piekļūt medicīniskajai ierīcei (ja tas ir iespējams un nav pretrunā ar šiem noteikumiem un regulu Nr. 2017/745, inspekcija pēc visu nepieciešamo pārbaužu un darbību veikšanas paraugus atdod atpakaļ attiecīgi ražotājam vai importētājam, vai izplatītājam);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var pieprasīt, lai ārstniecības iestādes, kuras minētas regulas Nr. 2017/745 5. panta 5. punkta pirmajā daļā, iesniedz jebkādu attiecīgu papildu informāciju par ierīcēm, kuras ir ražotas un izmantotas to teritorijā, kā arī ir tiesīga iekļūt šajās ārstniecības iestādēs, lai pārbaudītu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uzdevumus un izmanto tiesības, kas noteiktas regulas Nr. 2017/745 5. panta 5. punkta pirmajā daļā, 6. panta 3. un 4. punktā, 10. panta 5., 8., 12. un 14. punktā, 11. panta 3. punkta pirmajā daļā, otrās daļas "b", "d", "e" un "f" apakšpunktā, 6. punktā, 13. panta 2. punkta otrajā daļā, 13. panta 7. un 10. punktā, 14. panta 2. punkta otrajā daļā, 4. un 6. punktā, 22. panta 5. punktā, 23. panta 1. punktā, 25. panta 2. punktā, 40. panta 2. punktā, 46. panta 9. punkta "a" apakšpunktā, 55. panta 1. un 2. punktā, 57. panta 2. punktā, 83. panta 4. punktā, 85. pantā, 93. panta 1., 2., 3., 4., 5., 6., 7., 9. un 11. punktā, 94. pantā, 95. panta 1., 2. un 4. punktā, 96. panta 1. punktā, 97. panta 1. punktā, 99. panta 1., 2. un 4. punktā, 100. panta 2. punktā, 109.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uztur LATMED datubāzi. Aģentūra ir LATMED valsts informācijas sistēmas pārzinis Valsts informācijas sistēmu likuma izpratnē. LATMED datubāzē tiek glabāta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 klases medicīnisko ierīču ražotājiem un regulas Nr. 2017/745 22. panta 1. punktā minētajiem ierīču komplektētājiem, kuru komercdarbības vieta reģistrēta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paziņotajām medicīniskajām ierīcēm, to ražotājiem un izplatītājiem;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medicīnisko ierīču ražotāju pilnvarotajiem pārstāvjiem, kuriem nav reģistrētas komercdarbības vietas nevienā Eiropas Savienības vai Eiropas Ekonomikas zonas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negadījumiem, kas saistīti ar medicīnisko ierīču lietošanu;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informācija, kuru saskaņā ar šiem noteikumiem un regulu Nr. 2017/745 aģentūrai ir pienākums vai tiesības iegūt un glabāt.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inspekcija, ārstniecības iestādes, ražotāji, pilnvarotie pārstāvji, izplatītāji un paziņotās struktūras nodrošina saskaņā ar šiem noteikumiem saņemtās informācijas konfidencialitāti un aizsardzību atbilstoši Fizisko personu datu apstrādes likumā, Komerclikumā un Informācijas atklātības likumā noteiktajām prasībām, ciktāl Eiropas Savienības tiesību aktos attiecībā uz medicīniskajām ierīcēm nav noteikts citādi. Šis nosacījums neietekmē pienākumu attiecībā uz savstarpēju informācijas apmaiņu (arī brīdinājumu izplatīšanu) un informācijas apmaiņu ar citu Eiropas Savienības vai Eiropas Ekonomikas zonas dalībvalstu kompetentajām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konfidenciālu informāciju šo noteikumu izpratnē nav uzskatāma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aģentūrā paziņošanas procedūras ietvaros iesniegtie dati par personām, kuras ir atbildīgas par medicīnisko ierīču laišanu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lietotājiem par medicīnisko ierīci, kuru sniedzis ražotājs, pilnvarotais pārstāvis vai izplatītājs;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paziņoto struktūru izsniegtajos, labotajos, papildinātajos, apturētajos vai atsauktajos sertifikātos ietvertā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saskaņā ar šo noteikumu </w:t>
      </w:r>
      <w:r w:rsidR="00000000" w:rsidRPr="00000000" w:rsidDel="00000000">
        <w:rPr>
          <w:rtl w:val="0"/>
        </w:rPr>
        <w:t xml:space="preserve">28. </w:t>
      </w:r>
      <w:r w:rsidR="00000000" w:rsidRPr="00000000" w:rsidDel="00000000">
        <w:rPr>
          <w:rtl w:val="0"/>
        </w:rPr>
        <w:t xml:space="preserve">punktu</w:t>
      </w:r>
      <w:r w:rsidR="00000000" w:rsidRPr="00000000" w:rsidDel="00000000">
        <w:rPr>
          <w:rtl w:val="0"/>
        </w:rPr>
        <w:t xml:space="preserve"> iesniegta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iesniegumu, ko iesniedzis regulas Nr. 2017/745 60. panta 1. punktā noteiktais subjekts, pēc iesnieguma un atbilstošās dokumentācijas saņemšanas izsniedz brīvās tirdzniecības sertifikātu. Izdevumus, kuri saistīti ar brīvās tirdzniecības sertifikāta izsniegšanu, saskaņā ar aģentūras maksas pakalpojumu cenrādi sedz iesnieguma iesniedzējs.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nosaukums un kontaktinformācija (adrese, tālruņa numurs, elektroniskā pasta adrese, kontaktpersonas vārds un uzvārds, bankas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medicīniskās ierīces nosaukums (norādot modifikācijas, ja attiecināms), veids, klasifikācijas klase, vispārīgs apraksts un ražotāja paredzētais nolūks, kā arī medicīniskās ierīces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vai valstis, kurās paredzēts iesniegt brīvās tirdzniecības sertifikātu, un izsniedzamo brīvās tirdzniecības sertifikātu oriģinālu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nosaukums (komersanta firma), reģistrācijas numurs, juridiskā adrese un ražotnes adrese, kā arī VRN (ja tāds ir piešķirts).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minētajam iesniegumam pievieno pilnvarojuma dokumenta kopiju, ja iesniegumu iesniedz ražotāja pārstāvis, kā arī citus dokumentus pēc pamatota aģentūras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vien regulā Nr. 2017/745 vai uz tās pamata izdotajos tieši piemērojamos Eiropas Savienības tiesību aktos nav noteikts citādi, brīvās tirdzniecības sertifikātā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"Brīvās tirdzniecības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medicīniskās ierīces nosaukums (norādot modifikācijas, ja attiecināms), veids, klasifikācijas klase, ražotāja paredzētais nolūks, kā arī medicīniskās ierīces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kurai paredzēts brīvās tirdzniecības sertifikāts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nosaukums (komersanta firma), reģistrācijas numurs, juridiskā adrese un ražotnes adrese, kā arī VRN (ja tāds ir piešķirts);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ražotājs veic uzņēmējdarbību Latvijas Republikā un ka attiecīgo medicīnisko ierīci, kura marķēta ar CE zīmi saskaņā ar regulu Nr. 2017/745, var laist tirgū Eiropas Savienībā un Eiropas Ekonomikas zonas dalībvalstīs;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izdošanas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kārtību, kādā izveido paziņošanas komisiju, kā arī kārtību, kādā komisija pieņem lēmumu un paziņo Eiropas Komisijai par atbilstības novērtēšanas institūcijām, kas veic atbilstības novērtēšanu reglamentētajā sfērā, izveido paziņošanas komisiju, kura pieņem lēmumu un paziņo Eiropas Komisijai par atbilstības novērtēšanas institūcijām, kas veic atbilstības novērtēšanu medicīnisko ierīču sfērā saskaņā ar regulu Nr. 2017/745;</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pēc aģentūras vai inspekcijas ierosinājuma vērsties Eiropas Komisijā, lai tā ar īstenošanas aktiem noteiktu, vai konkrētais izstrādājums vai izstrādājumu kategorija vai grupa atbilst medicīniskās ierīces definīcijai vai medicīniskās ierīces piederuma definīcijai.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LATMED datubāzē iekļauj informāciju par medicīnisko ierīču izplatītājiem, komplektētājiem un ražotājiem, kuru komercdarbības vieta reģistrēta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 klases medicīnisko ierīču ražotāji un regulas Nr. 2017/745 22. panta 1. punktā minētie ierīču komplektētāji, kuru komercdarbības vieta reģistrēta Latvijas Republikā, uzsākot darbību, iesniedz aģentūrā iesniegumu, kurā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(komersanta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un VRN (ja tāds ir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ražotnes vai filiāles (ja tāda ir)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numurs un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ražoto vai komplektēto medicīnisko ierīču nosaukums, medicīniskās ierīces UDI-DI un paredzētais nolūks.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Medicīnisko ierīču izplatītāji, kuru komercdarbības vieta reģistrēta Latvijas Republikā, uzsākot darbību, iesniedz aģentūrā iesniegumu, kurā norāda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apakšpunktā minēto informāciju, kā arī to medicīnisko ierīču klasifikācijas klasi, ražotāja nosaukumu un juridisko adresi, kuras plānots izplatīt.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minētās personas par katru kalendāra gadu sedz aģentūras izdevumus, kuri saistīti ar šo noteikumu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minēto uzdevumu veikšanu, nodrošinot medicīnisko ierīču vigilances sistēmas darbību, tādā kārtībā un apmērā, kāds noteikts normatīvajos aktos par aģentūras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izskata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minētos iesniegumus un 10 dienu laikā pēc to saņemšanas ievada attiecīgo informāciju LATMED datubāzē. Ja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personas aģentūras noteiktajā termiņā nesedz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izdevumus, aģentūra izslēdz attiecīgo informāciju par konkrēto personu no LATMED datubāzes.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personas 10 darbdienu laikā informē aģentūru par izmaiņām informācijā, kas iesniegta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Medicīnisko ierīču ražotāji, kuru komercdarbības vieta reģistrēta Latvijas Republikā, laižot tirgū medicīniskās ierīces, iesniedz aģentūrā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un visu tās modifikāciju nosaukumi (latviešu un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veids saskaņā ar regulā Nr. 2017/745 noteikto iedalījumu;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medicīnisko ierīču nomenklatūras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Medicīnisko ierīču ražotāji, kuru komercdarbības vieta reģistrēta Latvijas Republikā, informē par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medicīnisko ierīču laišanas tirgū pārtraukšanu un ražošanas pārtraukšanu, kā arī par saskaņā ar šo noteikumu </w:t>
      </w:r>
      <w:r w:rsidR="00000000" w:rsidRPr="00000000" w:rsidDel="00000000">
        <w:rPr>
          <w:rtl w:val="0"/>
        </w:rPr>
        <w:t xml:space="preserve">33. </w:t>
      </w:r>
      <w:r w:rsidR="00000000" w:rsidRPr="00000000" w:rsidDel="00000000">
        <w:rPr>
          <w:rtl w:val="0"/>
        </w:rPr>
        <w:t xml:space="preserve">punktu</w:t>
      </w:r>
      <w:r w:rsidR="00000000" w:rsidRPr="00000000" w:rsidDel="00000000">
        <w:rPr>
          <w:rtl w:val="0"/>
        </w:rPr>
        <w:t xml:space="preserve"> iesniegtās informācijas izmaiņām 10 darbdienu laikā no attiecīgo izmaiņu rašanās brīža. Iesniegto informāciju aģentūra septiņu dienu laikā iekļauj LATMED datubāzē.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Atļaujas izsniegšana tādas medicīniskās ierīces laišanai tirgū vai nodošanai ekspluatācijā, kurai nav veiktas noteiktās atbilstības novērtēšanas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var izsniegt atļauju laist tirgū vai nodot ekspluatācijā atsevišķas medicīniskās ierīces, kurām nav veiktas regulas Nr. 2017/745 52. pantā minētās atbilstības novērtēšanas procedūras, ja minēto ierīču izmantošanai ir būtiska nozīme sabiedrības veselības vai pacientu drošības vai veselības interešu nodrošināšanā. Atļauju izsniedz uz laiku, kas nepieciešams, lai medicīniskajai ierīcei veiktu nepieciešamās atbilstības novērtēšanas procedūras, vai līdz brīdim, kad ir pieejama alternatīva medicīniskā ierīce, vai līdz brīdim, kad tās izmantošanai vairs nav būtiskas nozīmes sabiedrības veselības vai pacientu drošības vai veselības interešu nodrošināšanā.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Pieņemot lēmumu par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minētās atļaujas izsniegšanu vai atteikumu izsniegt atļauju, aģentūra arī pārbauda, vai iesniedzējam ir izsniegta licence darbībām ar jonizējošā starojuma avotiem, ja iesniegums attiecas uz medicīnisko ierīci, kas uzskatāma par jonizējošā starojuma avotu.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saņemtu atļauju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medicīnisko ierīču laišanai tirgū vai nodošanai ekspluatācijā, aģentūrā iesniedz iesniegumu, kurā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ražotāja nosaukums, adrese (juridiskā un komercdarbības vietas adrese), kontakttālrunis un elektroniskā pasta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un visu tās modifikāciju nosaukumi, kurus paredzēts laist tirgū un izmantot;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ierīces veids saskaņā ar regulā Nr. 2017/745 noteikto iedalījumu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apraksts un paredzētais nolūks;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medicīnisko ierīču skaitu, kuras plānots laist tirgū un izmantot, kā arī to sērijas numuri un partijas numuri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to, kādēļ medicīniskajai ierīcei nav veiktas vai pilnībā pabeigtas regulas Nr. 2017/745 52. pantā minētās atbilstības novērtēšanas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pacientu ārstēšanai nav pieejama alternatīva medicīniskā ierīce, kurai ir veiktas atbilstības novērtēšanas procedūras saskaņā ar regulā Nr. 2017/745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medicīniskās ierīces atbilstību saskaņotajiem standartiem, kopīgajām specifikācijām vai citiem tehniskajiem risinājumiem, kas nodrošina medicīniskās ierīces atbilstību regulas Nr. 2017/745 1. pielikumā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 pārbaužu rezultāti, kas apliecina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atsaka izsniegt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laišanai tirgū vai nodošanai ekspluatācijā nav būtiskas nozīmes sabiedrības veselības vai pacientu drošības vai veselības interešu nodrošināšanā;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ārstniecībai tirgū ir pieejama alternatīva medicīniskā ierīce, kurai ir veiktas atbilstības novērtēšanas procedūras saskaņā ar regulā Nr. 2017/745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informācija par medicīniskās ierīces atbilstību saskaņotajiem standartiem, kopīgajām specifikācijām vai citiem tehniskajiem risinājumiem, kas nodrošina medicīniskās ierīces atbilstību regulas Nr. 2017/745 1. pielikumā minētajām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datu par veikto pārbaužu rezultātiem, kas apliecina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minētās informācijas un dokumentu izskatīšana ir aģentūras maksas pakalpojums. Maksājuma apmēru nosaka saskaņā ar normatīvajiem aktiem par aģentūras sniegto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nepieciešams, aģentūra ir tiesīga pieprasīt Centrālās medicīnas ētikas komitejas, profesionālās ārstu asociācijas vai citas kompetentas institūcijas atzinumu par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minētajām medicīniskajām ierīcēm.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Medicīnisko ierīču izplatīšana, lietošana un ekspluatācija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Medicīnisko ierīču izplatītājs ir tiesīgs medicīniskās ierīces darīt pieejamas Latvijas Republikas tirgū, ja informācija par attiecīgo izplatītāju ir iekļauta LATMED datubāzē. Medicīniskās ierīces izplatītājam, kas veic komercdarbību Latvijas teritorijā,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inspekciju un aģentūru, ja izplatītājs uzskata, ka medicīniskā ierīce, kuru tas izplata Latvijas tirgū, rada nopietnu risku vai ka tā ir viltota;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izplatītājam, kurš veic jebkuru no regulas Nr. 2017/745 16. panta 2. punkta "a" un "b" apakšpunktā minētajām darbībām, – vismaz 28 dienas pirms tam, kad no jauna marķēto vai pārpakoto medicīnisko ierīci dara pieejamu Latvijas tirgū, informēt aģentūru par nodomu darīt pieejamu no jauna marķēto vai pārpakoto ierīci un pēc pieprasījuma iesniegt aģentūrai no jauna marķētās vai pārpakotās ierīces paraugu vai maketu, tostarp jebkādu tulkotu etiķeti un lietošanas pamācību;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 </w:t>
      </w:r>
      <w:r w:rsidR="00000000" w:rsidRPr="00000000" w:rsidDel="00000000">
        <w:rPr>
          <w:rtl w:val="0"/>
        </w:rPr>
        <w:t xml:space="preserve">apakšpunktā</w:t>
      </w:r>
      <w:r w:rsidR="00000000" w:rsidRPr="00000000" w:rsidDel="00000000">
        <w:rPr>
          <w:rtl w:val="0"/>
        </w:rPr>
        <w:t xml:space="preserve"> minētajā 28 dienu termiņā iesniegt aģentūrā sertifikātu, kuru izdevusi paziņotā struktūra un kurš ir paredzēts tāda tipa ierīcēm, kurām veic regulas Nr. 2017/745 16. panta 2. punkta "a" un "b" apakšpunktā minētos pasākumus, un kurš apliecina, ka izplatītāja kvalitātes pārvaldības sistēma atbilst regulas Nr. 2017/745 16. panta 3. punktā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piegādātās medicīniskās ierīces servisa un remonta pakalpojumus visā šai medicīniskajai ierīcei paredzētajā ekspluatācijas laikā (ja tāds ir noteikts), kā arī nodrošināt saņēmēju ar informāciju par medicīniskajai ierīcei veicamajiem tehniskās uzraudzības pasākumiem un to intervāliem;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saglabāt un pēc pieprasījuma aģentūrai un inspekcijai darīt pieejamu informāciju par to, kad, kam un kādas aktīvas IIa, aktīvas IIb un aktīvas III klases medicīniskās ierīces, kā arī implantējamas un aktīvas implantējamas medicīniskās ierīces ir atsavinātas (šis noteikums neattiecas uz gadījumiem, ja medicīniskā ierīce tiek atsavināta fiziskajai personai kā gala patērētājam);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aģentūras vai inspekcijas pieprasījuma sniegt informāciju par noteiktā laikposmā realizēto konkrēta veida un modeļa medicīnisko ierīču skaitu un to realizācijas vērtību.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importētājs, kas veic komercdarbību Latvijas Republikā, uzskata vai tam ir iemesls uzskatīt, ka medicīniskā ierīce, kuru tas ir importējis un laidis Latvijas tirgū, rada nopietnu risku vai ka tā ir viltota, tas informē par to inspekciju un aģentūru.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Medicīniskās ierīces bojājuma gadījumā tās īpašniekam, valdītājam vai turētājam ir tiesības prasīt, lai ražotājs, pilnvarotais pārstāvis vai izplatītājs piegādā sertificētas rezerves daļas un attiecīgi rīkojas, lai medicīniskās ierīces nebūtu nepamatotā dīkstāvē, ņemot vērā,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aktīvas IIa, aktīvas IIb un aktīvas III klases medicīniskās ierīces bojājuma gadījumā ir atļauta tikai ražotāja sertificētu blokveida rezerves daļu nomaiņa, reģistrējot nomainītās rezerves daļas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 medicīniskās ierīces žurnāla attiecīgajā sadaļā;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pieļaujams blokveida rezerves daļu remonts bez rakstiskas ražotāja piekrišanas un to atkārtota izmantošana medicīniskajā ierīcē.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izpratnē medicīniskās ierīces žurnāls ir elektroniskā vai drukātā veidā glabāta informācija, kas ietver vismaz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modelis, kā arī partijas vai sērijas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ražotāja, pilnvarotā pārstāvja (ja tāds ir) nosaukums un adrese, kā arī piegādātāja identifikācijas dati – nosaukums, reģistrācijas numurs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uzraudzības iestādes nosaukums, īstenotās tehniskās uzraudzības veikšanas datums, speciālista vārds un uzvārds, tehniskās uzraudzības protokola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apkopes un remonta veikšanas datums, remonta veicēja nosaukums (komersanta firma), reģistrācijas numurs, juridiskā adrese, īss apraksts par veikto darbību un tās personas vārds un uzvārds, kura veikusi attiecīgos darbus;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kalibrēšanas veicēja nosaukums, kalibrēšanas datums, speciālista vārds un uzvārds, kalibrēšanas protokola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medicīniskās ierīces darbības traucējumi, kuri radušies ekspluatācijas laikā, un to novēršanai veiktie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minētajam medicīniskās ierīces žurnālam pievieno tehniskās apkopes un remonta laikā veikto darbu un nomainīto detaļu aprakstu, kā arī veikto elektrodrošības un funkcionālo pārbaužu protokolu kopijas. Elektrodrošības un funkcionālo pārbaužu protokolos norāda konkrēto parametru mērīšanas laikā iegūtās skaitliskās vērtības un mērvienības, kā arī atbilstības kritērijus (robežvērtības), pēc kuriem noteikta ierīces atbilstība.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informē inspekciju,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rīcībā ir informācija, ka medicīniskā ierīce tiek izplatīta vai varētu tikt izplatīta Latvijas Republikas teritorijā, neievērojot šajos noteikumos norādīto kārtību, vai ja ir aizdomas par viltojumu, vai ja medicīniskā ierīce rada vai var radīt nepieņemamu risku pacientu, lietotāju vai citu personu veselībai vai drošībai vai sabiedrības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izplatītājs vai cita vigilances sistēmā iesaistītā persona nepilda šajos noteikumos minētās prasības vigilances sistēmas darbības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Ārstniecības iestādes, kuras ir reģistrētas ārstniecības iestāžu un personu reģistrā un kuras, sniedzot veselības aprūpes pakalpojumus, lieto aktīvas IIa, aktīvas IIb un aktīvas III klases medicīniskās ierīces, kā arī implantējamas un aktīvas implantējamas medicīniskās ierīces, kuras saskaņā ar ražotāja norādījumiem pacientam drīkst lietot tikai atbilstoši apmācītas ārstniecības personas, kā arī personas, kuras lieto regulas Nr. 2017/745 16. pielikumā minētos izstrādājumus: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izsekojamību no šādas ierīces iegādes līdz tās lietošanai konkrētai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atbildīgo personu, kura ziņo par negadījumiem, kas saistīti ar šādu ierīču lietošanu;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ievieš medicīnisko ierīču ekspluatācijas sistēmu, kurā ietver un apraksta vismaz šādus procesus: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medicīnisko ierīču izvēles un iegādes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medicīniskajām ierīcēm saistītu negadījumu reģistrācija un paziņošana;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ierīču dezinfekcija un sterilitātes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medicīnisko ierīču modificēšana un konstruēšana;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atkārtota lietošana;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medicīnisko ierīču tehniskā apkalpošana, tehniskā uzraudzība medicīniskās ierīces ekspluatācijas laikā, veikto pasākumu dokumentēšana;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medicīnisko ierīču identifikācija un uzskaite;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medicīnisko ierīču bojājumu gadījumos un bojāto ierīču aizvietošana;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nomāto un patapināto medicīnisko ierīču ekspluatācija;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medicīnisko ierīču iznomāšana vai patapināšana trešajām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apmācība medicīnisko ierīču lietošanā;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nodrošinājums ar medicīnisko ierīču ekspluatācijai nepieciešamo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un aktualizē šādu ekspluatācijā esošu ierīču sarakstu (norādot katras ierīces ražotāja nosaukumu, sērijas numuru un ražošanas gadu, kā arī informāciju par pēdējām veiktajām elektrodrošības un funkcionālajām pārbaudēm), kā arī pēc pieprasījuma izsniedz to inspekcijas amatpersonām;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divus gadus elektroniski uzglabā tām piegādāto aktīvo IIa, aktīvo IIb un III klases medicīnisko ierīču unikālos identifikatorus.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47.4. </w:t>
      </w:r>
      <w:r w:rsidR="00000000" w:rsidRPr="00000000" w:rsidDel="00000000">
        <w:rPr>
          <w:rtl w:val="0"/>
        </w:rPr>
        <w:t xml:space="preserve">apakšpunktā</w:t>
      </w:r>
      <w:r w:rsidR="00000000" w:rsidRPr="00000000" w:rsidDel="00000000">
        <w:rPr>
          <w:rtl w:val="0"/>
        </w:rPr>
        <w:t xml:space="preserve"> minēto sarakstu aktualizē atbilstoši nepieciešamībai, bet ne retāk kā reizi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Ārstniecības iestāde pacientam elektroniski vai drukātā veidā izsniedz implanta karti kopā ar regulas Nr. 2017/745 18. panta 1. punktā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iestādes vadītājs ir atbildīgs par šo noteikumu ievērošanu ārstniecības iestādē, kā arī par ārstniecības iestādē izstrādātās un ieviestās medicīnisko ierīču ekspluatācijas sistēmas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Medicīniskās ierīces īpašnieks vai turētājs, pirmo reizi uzsākot aktīvas IIa, aktīvas IIb un aktīvas III klases medicīniskās ierīces ekspluatāciju, lai sniegtu veselības aprūpes pakalpojumu, kā arī visā medicīniskās ierīces ekspluatācijas laikā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nepārprotamu medicīniskās ierīces un tās pastāvīgās atrašanās vietas identifikāciju;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kalibrēšanu un tehnisko uzraudzību atbilstoši ražotāja instrukcijām un šo noteikumu </w:t>
      </w:r>
      <w:r w:rsidR="00000000" w:rsidRPr="00000000" w:rsidDel="00000000">
        <w:rPr>
          <w:rtl w:val="0"/>
        </w:rPr>
        <w:t xml:space="preserve">56.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ierīču kalibrēšanu atbilstoši ražotāja instrukcijām (ja ražotājs ir paredzējis biežāku kalibrēšanu, nekā to nosaka spēkā esošie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tehnisko apkalpošanu noteiktajā garantijas laikā, kā arī pēc garantijas laika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atbildīgās personas norīkošanu, kura kā īpašnieka vai turētāja kontaktpersona risina jautājumus par noteikto prasību ievērošanu un sadarbojas ar aģentūru, inspekciju un citām institūcijām;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konkrēto medicīnisko ierīču lietotāju un par medicīniskajām ierīcēm iecelto atbildīgo personu apmācību, kā to paredzējis medicīniskās ierīces ražotājs;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ierīces lietošanas instrukcijas pieejamību medicīniskās ierīces lietotājiem ierīces atrašanās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Implantējamu medicīnisko ierīci un aktīvu implantējamu medicīnisko ierīci, sniedzot veselības aprūpes pakalpojumu, drīkst lietot tikai reģistrēta ārstniecības persona ar atbilstošu izglītību ārstniecības iestāžu reģistrā reģistrētā ārstniecības iestādē, ja konkrētā ārstniecības persona no medicīniskās ierīces ražotāja vai pilnvarotā pārstāvja ir saņēmusi kompetenci apliecinošu dokumentu pēc atbilstošas speciālās apmācības konkrētās aktīvās implantējamās medicīniskās ierīces lietošanā.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Aktīvu IIa, aktīvu IIb un aktīvu III klases medicīnisko ierīci drīkst lietot tikai reģistrēta ārstniecības persona vai ārstniecības atbalsta persona ar atbilstošu izglītību ārstniecības iestāžu reģistrā reģistrētā ārstniecības iestādē,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ierīce ir uzstādīta atbilstoši ražotāja norādījumiem;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nodrošināti ražotāja noteiktie ierīces lietošanas mikrovides raksturlielumi, garantēts elektroapgādes režīms (ja tāda prasība ir minēta medicīniskās ierīces dokumentācijā) un ierīce tiek izmantota atbilstoši tai paredzētajam nolūkam;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ārstniecības persona saņēmusi kompetenci apliecinošu dokumentu pēc atbilstošas speciālās apmācības konkrētās medicīniskās ierīces lietošanā (ja ražotājs šādu prasību ir noteicis ierīces dokumentācijā);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nodrošināti speciāli apmācīta tehniskā personāla servisa un remonta pakalpojumi medicīniskās ierīces pienācīgai uzturēšanai, pamatojoties uz ražotāja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Aktīvu IIa, aktīvu IIb un aktīvu III klases medicīnisko ierīci uzstāda un nodod ekspluatācijā tās ražotājs vai pilnvarots pārstāvis, vai izplatītājs, vai importētājs, nodrošinot: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piegādātās medicīniskās ierīces tehniskajā dokumentācijā pieprasīto ierīces lietošanas vides raksturlielumu un garantētā elektroapgādes režīma pārbaudi un šo pierakstu nodošanu medicīniskās ierīces īpašniekam vai turētājam;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lietotāja apmācību un izsniedzot apliecinošu dokumentu, kurā norāda apmācīto personu, personu, kura veikusi apmācību, un apmācības veikšanas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ierīces lietošanas instrukcijas un citas dokumentācijas oriģinālvalodā un valsts valodā nodošanu un vigilances sistēmas darbības izskaidrošanu lietotājam attiecībā uz konkrēto medicīnisko ierīci;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 medicīniskās ierīces žurnāla (ja ražotājs tādu paredzējis) nodošanu, kurā ir ieraksti par veikto medicīniskās ierīces funkcionālo un elektrodrošības pārbaudi, kā arī funkciju testēšanu un ierīces kalibrēšanu (ja, uzsākot tās ekspluatāciju, tādas prasības paredzētas ierīces tehniskajā dokumentācijā);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izsniegšanu par ierīces ražotāja sertificētu rezerves daļu pieejamību un medicīniskās ierīces tehnisko apkalpošanu noteiktajā garantijas laikā un ražotāja paziņotajā medicīniskās ierīces resursu periodā, ja tāds ir noteikts un ja medicīniskās ierīces īpašnieks vai turētājs izvēlas šādu apkalpošanu medicīniskās ierīces resursu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Medicīniskās ierīces īpašnieks vai turētājs, kurš medicīnisko ierīci izmanto veselības aprūpes pakalpojumu sniegšanai vai kosmētiskajām procedūrām, nodrošina, lai katra aktīvā IIa, aktīvā IIb un aktīvā III klases medicīniskā ierīce būtu reģistrēta atsevišķā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minētajā žurnālā un lai minētais žurnāls kopā ar veikto pārbaužu protokoliem tiktu uzglabāts trīs gadus pēc ierīces ekspluatācijas izbeigšanas.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Medicīnisko ierīču tehniskā uzraudzība ir ražotāja noteikts pasākumu kopums attiecībā uz elektrodrošības un funkcionālajām pārbaudēm, kas konkrētajai medicīniskajai ierīcei veicamas tās ekspluatācijas laikā, ievērojot visus ražotāja noteiktos atbilstības kritērijus (robežvērtības), atbilstoši ražotāja noteiktajiem termiņiem un apjomam, kā arī pēc katras tādas lietošanas, apkopes un remonta procedūras, kas var ietekmēt ierīces tehniskos parametrus. Minētā tehniskā uzraudzība nav attiecināma uz I klases ierīcēm, neaktīvām ierīcēm un implantējamām ierīcēm.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Medicīniskajai ierīcei reizi gadā veic attiecīgas elektrodrošības un funkcionālās pārbaudes, kuras minētas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ja pastāv vismaz viens no šādiem apstākļiem: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IIa, aktīvā IIb un aktīvā III klases ierīce nav marķēta ar CE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pieejama medicīniskās ierīces dokumentācija par ražotāja noteiktajām veicamajām elektrodrošības vai funkcionālajām pārbaudēm vai to intervāliem;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nav pieejami medicīniskās ierīces ražotāja, pilnvarotā pārstāvja vai ražotāja pārstāvja (izplatītāja) pakalpojumi.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Medicīnisko ierīču tehnisko uzraudzību veic tehniskās uzraudzības institūcijas – medicīnisko ierīču ražotāji, pilnvarotie pārstāvji vai ražotāju pārstāvji (izplatītāji), vai tehniskās uzraudzības institūcijas, kuras ir akreditētas nacionālajā akreditācijas institūcijā saskaņā ar normatīvajiem aktiem par atbilstības novērtēšanas institūciju novērtēšanu, akreditāciju un uzraudzību. Tehnisko uzraudzību ir tiesīgi veikt tikai tādi ražotāju pārstāvji, kuriem ražotājs ir piešķīris tiesības veikt attiecīgo medicīnisko ierīču tehnisko apkalpošanu.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medicīnisko ierīču tehnisko uzraudzību veic ražotājs vai ražotāja pārstāvis, elektrodrošības un funkcionālo pārbaužu protokolos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modelis un sērijas vai partijas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veicēja vārds un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pārbaudes veikšanai izmantoto mērīšanas iekārtu nosaukumi, modeļi un sērijas vai partijas numuri;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pārbaudes veikšanai izmantoto mērīšanas iekārtu kalibrēšanas vai verificēšanas datumi, kalibrēšanas vai verificēšanas veicēju nosaukumi;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piešķirtās uzlīmes numurs (ja tāda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pārbaudes veikšanas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izmērītā parametra skaitliskās vērtības atbilstoši spēkā esošajiem normatīvajiem aktiem par mērījumu vienotību;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nosaukums un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minētajam protokolam pievieno pārbaudes veicējam izdotā apliecinājuma (sertifikāta) kopiju par veiktajām apmācībām konkrēto medicīnisko ierīču tehniskajā uzraudzībā, apkopē un remontā, kurā norādīts tā izdošanas datums, izdevēja nosaukums, apmācību priekšmets, medicīniskās ierīces modelis (modeļu grupa), uz kuru apmācība attiecināma, veikto apmācību ilgums un derīguma termiņš (ja tāds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medicīnisko ierīču tehnisko uzraudzību veic tehniskās uzraudzības institūcija, kura ir akreditēta nacionālajā akreditācijas institūcijā saskaņā ar normatīvajiem aktiem par atbilstības novērtēšanas institūciju novērtēšanu, akreditāciju un uzraudzību, tā elektrodrošības un funkcionālo pārbaužu protokolos norāda šo noteikumu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Veicot medicīnisko ierīču darbības parametru mērījumus, protokolā norāda konkrētā parametra vērtību atbilstoši Latvijā lietotajai mērvienību sistēmai.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inspekcija secina, ka CE marķējums ir lietots nepamatoti vai nepareizi vai netiek lietots vispār, tādējādi pārkāpjot šo noteikumu prasības, inspekcija informē par to ražotāju (vai pilnvaroto pārstāvi, ja ražotāja juridiskā adrese ir ārpus Eiropas Savienības vai Eiropas Ekonomikas zonas), attiecīgo paziņoto struktūru (ja tāda ir), Eiropas Komisiju un pārējās Eiropas Savienības un Eiropas Ekonomikas zonas dalībvalstis. Ražotājam vai pilnvarotajam pārstāvim ir pienākums novērst atklāto pārkāpumu.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inspekcija secina, ka ražotājs vai pilnvarotais pārstāvis inspekcijas noteiktajā termiņā nav novērsis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minēto pārkāpumu vai ka medicīniskās ierīces, kurām ir CE marķējums, kā arī pēc pasūtījuma gatavotās medicīniskās ierīces, pat pareizi uzstādītas, uzturētas un lietotas atbilstoši paredzētajam nolūkam, var kaitēt pacientu, lietotāju vai trešo personu veselībai, inspekcija nekavējoties veic nepieciešamos pasākumus, lai šādas medicīniskās ierīces izņemtu no tirgus, kā arī informē par to Eiropas Komisiju, norādot, vai neatbilstība šajos noteikumos minētajām prasībām ir saistīta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būtisko prasību nepildīšanu;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saskaņoto standartu nepareizu piemērošanu (ja tiek apgalvots, ka saskaņotie standarti ir piemēroti);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standartu nepilnībām.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kāda būtiskajām prasībām neatbilstoša medicīniskā ierīce ir marķēta ar CE marķējumu, inspekcija par to informē attiecīgo paziņoto struktūru, Eiropas Komisiju, kā arī pārējās Eiropas Savienības un Eiropas Ekonomiskās zonas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Inspekcija informē Eiropas Komisiju un dalībvalstis par pieņemto lēmumu saistībā ar konkrēta ražojuma vai ražojumu grupas izņemšanu no tirdzniecības vai piemēroto ierobežojumu, aizliegumu vai par īpašām prasībām to laišanai tirgū vai nodošanai ekspluatācijā, lai nodrošinātu šajos noteikumos minētās sabiedrības veselības aizsardzības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Aktīvu IIa, aktīvu IIb un aktīvu III klases medicīnisko ierīču, aktīvu un neaktīvu implantējamu medicīnisko ierīču un materiālu, kā arī invazīvu medicīnisko ierīču pareizu lietošanu medicīniskās ierīces valdītājs vai turētājs nodrošina neatkarīgi no tā, vai medicīnisko ierīci lieto ārstniecības iestādē vai citā iestādē, un neatkarīgi no tā, vai to lieto tikai saskaņā ar medicīniskajām indikācijām vai citu iemeslu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Aģentūra ir tiesīga izveidot un uzturēt elektronisko datubāzi par atsevišķu grupu medicīnisko ierīču lietošanu – aktīvām un neaktīvām implantējamām ierīcēm, ierīcēm, kurās izmantoti cilvēka asins vai asins plazmas atvasinājumi, ierīcēm, kuras izgatavotas, izmantojot dzīvnieku audu izcelsmes sastāvdaļas, un citām paaugstināta medicīniskā riska ierīcēm.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Negadījumi un vigilances sistēma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Vigilances sistēmas pasākumu mērķis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negadījumu atkārtošanos;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 pacientus un ierīču lietotājus;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negadījumu ziņošanas sistēmu visās Eiropas Savienības un Eiropas Ekonomikas zonas dalībvalstīs, nodrošināt dalībvalstīm iespēju vienlaikus atpazīt tirgū un lietošanā esošās neatbilstošās medicīniskās ierīces modeli un sēriju.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Ārstniecības iestādes pārstāvis triju dienu laikā pēc nopietna negadījuma vai varbūtēja nopietna negadījuma ar medicīnisko ierīci nosūta aģentūrai medicīniskās ierīces lietotāja negadījuma ziņojumu (turpmāk – signālziņojums), izmantojot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sniegto paraugu vai elektronisko ziņošanas formu, kas pieejama aģentūras tīmekļvietnē, un informē ražotāju vai pilnvaroto pārstāvi, vai izplatītāju par jebkuru medicīniskās ierīces parametru pasliktināšanos vai darbības traucējumu, kā arī par visām neprecizitātēm uz etiķetēm vai lietošanas instrukcijās, kas var izraisīt vai ir izraisījušas pacienta, lietotāja vai trešās personas nāvi vai nopietnus veselības traucējumus.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iespējams, signālziņojumam pievieno medicīniskās ierīces kvalitāti apliecinošus dokumentus (EK (ES) atbilstības deklarācijas un paziņoto struktūru izsniegto sertifikātu kopijas), medicīniskās ierīces iepakojuma, etiķetes un lietošanas instrukcijas kopijas, kā arī citu informāciju saistībā ar konkrēto negadījumu. Ja vēlāk atklājas nozīmīgi fakti, signālziņojumu nekavējoties papildina un nosūta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negadījuma ārstniecības iestādē attiecīgi medicīniskās ierīces lietotājs vai par medicīniskajām ierīcēm atbildīgā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pārtrauc lietot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izslēdz medicīnisko ierīci un atvieno to no elektrotīkla un citām ierīcēm;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dara visu nepieciešamo, lai medicīnisko ierīci nevarētu lietot cita persona, un (ja iespējams) labi redzamā vietā piestiprina brīdinošu uzrakstu;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medicīniskās ierīces darbības traucējumiem apkopo un saglabā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medicīniskās ierīces UDI-DI (ja tāds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ražotāja vai pilnvarotā pārstāvja un izplatītāja nosaukums, reģistrācijas numurs un juridiskā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traucējumu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traucējumu konstatēšanas laiks;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iespējamo cēloņu un seku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traucējumu novēršanai veiktie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konstatēja darbības traucējumu (vārds un uzvārds, amats);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signālziņojuma nosūtīšanas vai nenosūtīšanas pamatojums;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attiecīgās medicīniskās ierīces iepakojuma (ja iespējams), lietošanas instrukcijas un kvalitāti apliecinošas dokumentācijas saglabāšanu un nodošanu ražotājam vai pilnvarotajam pārstāvim (minētās informācijas pieņemšanas un nodošanas faktu dokumentē) izmeklēšanas veikšanai;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dokumentē un saglabā datus par visām darbībām, kas veiktas saistībā ar negadījumu, kurā iesaistīta medicīniskā ierīce, kā arī datus par informācijas apmaiņu ar vigilances sistēmas darbības nodrošināšanā iesaistītajām institūcijām, attiecīgo institūciju pieprasīto un tām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neveic nekādas tādas darbības, kuru gaitā medicīniskā ierīce vai attiecīgās partijas paraugs tiek mainīts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Medicīniskās ierīces īpašnieks vai turētājs medicīniskās ierīces žurnālā papildus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minētajiem datiem dokumentē informāciju par negadījumiem, kuros iesaistīta medicīniskā ierīce, un uzglabā minēto žurnālu visā medicīniskās ierīces ekspluatācijas laikā, kā arī trīs gadus pēc medicīniskās ierīces ekspluatācijas beigām. Žurnālā norāda šādu informāciju par negadījumā iesaistīto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negadījuma apraksts, datums un sekas;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izvērtējums par negadījuma saistību ar medicīniskās ierīces kvalitātes traucējumiem un izvērtējuma pamatojums, lai nodrošinātu negadījumu uzskaiti un izsekojamību ekspluatācijas uzraudzības un vigilances sistēmas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kura patstāvīgi vai saskaņā ar ārstniecības personas norādījumiem lieto medicīnisko ierīci, vai tās pārstāvis (ja tas ir pamatoti) pēc nopietna negadījuma vai varbūtēja nopietna negadījuma, kurš saistīts ar medicīniskās ierīces 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dienu laikā informē par to aģentūru, iesniedzot signālziņojumu (izmantojot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norādīto paraugu);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par negadījuma apstākļiem ārstniecības personu, saskaņā ar kuras norādījumiem medicīniskā ierīce tiek lietota, un sniedz citu nepieciešamo informāciju, lai varētu novērtēt veselības stāvokļa un nodarītā kaitējuma iespējamo saistību ar medicīniskās ierīces darbības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aģentūrai negadījuma iemesla noskaidrošanai nepieciešamo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negadījumā iesaistīto medicīnisko ierīci, tās iepakojuma paraugu, lietošanas instrukciju un citu informāciju nodošanai medicīniskās ierīces ražotājam vai pilnvarotajam pārstāvim turpmākai izvērtēšanai un neveic nekādas tādas darbības, kuru gaitā medicīniskā ierīce tiek mainīta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Medicīniskās ierīces valdītājs vai turētājs pēc signālziņojuma nosūtīšanas negadījuma izmeklēšanas laikā sadarbībā ar medicīniskās ierīces ražotāju vai pilnvaroto pārstāvi turpina negadījuma apstākļu noskaidrošanu, par iegūtajiem pierādījumiem informē aģentūru un nodrošina aģentūras vai citu ekspertu, ražotāja un paziņotās struktūras pārstāvju brīvu pieeju minētajai ierīcei, kā arī visiem ar konkrēto medicīnisko ierīci saistītajiem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tam kad saņemts ražotāja pirmreizējs ziņojums par Latvijas Republikā notikušu nopietnu negadījumu, kurā iesaistīta medicīniskā ierīce,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saņemto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saņemtā ziņojuma saturu, kā arī pieprasa papildu informāciju, ja saņemtie dati nav pietiekami vigilances sistēmas darbības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saņemts signālziņojums, informē attiecīgās medicīniskās ierīces ražotāju vai pilnvaroto pārstāvi un, ja nepieciešams, izplatītāju;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apmaiņu ar negadījumā iesaistīto medicīniskās ierīces lietotāju;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pārrauga, kā notiek nopietna negadījuma izmeklēšana, – seko negadījumu izmeklēšanas procesam, novēro tā gaitu, virzienu, veidu un attīstību, kā arī seko tā iznākumam – vai izmeklēšanas rezultāti ir apmierinoši;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koordinējošas darbības, lai nodrošinātu, ka negadījumu izmeklē vairāki ražotāji, ja vairāku ražotāju medicīniskās ierīces ir iesaistītas vienā negadījumā;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sadarboties ar attiecīgo paziņoto struktūru, lai izvērtētu jebkādu informāciju par nopietnu negadījumu, kas noticis Latvijas Republikas teritorijā;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iesaistīties jebkurā ražotāja īstenotā izmeklēšanā vai uzsākt neatkarīgu izmeklēšanu;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 reģistrē, izvērtē un pievieno lietai ražotāja sākotnējo negadījuma ziņojumu, negadījuma izmeklēšanas uzraudzīšanai nepieciešamos starpziņojumus un izmeklēšanas gala ziņojumu, ražotāja pilnvarotā pārstāvja, izplatītāja, ārstniecības iestādes un citu iesaistīto pušu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novērtē, cik piemērota vai cik nepieciešama ir ražotāja paredzētā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tiesīga pieprasīt ražotājam visus dokumentus, kas nepieciešami riska novērtēšanai, būtisko informāciju par operatīvo koriģējošo drošuma darbību pamatotību, kā arī operatīvo drošuma paziņojumu;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ražotāja lēmuma par operatīvo koriģējošo drošuma darbību neierosināšanu pamatotību un, ja aģentūra nepiekrīt ražotāja lēmumam, pieprasa ražotājam nodrošināt, lai tiktu veikta attiecīgā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slēdz attiecīgo vigilances sistēmas lietu.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aģentūrai nosūtītais sākotnējais negadījuma ziņojums ir nepilnīgs, ražotājs nosaka termiņu, kurā tiks iesniegts pilnīgs ziņojums. Ja negadījuma izmeklēšanas laiks pārsniedz sākotnējā negadījuma ziņojumā noteikto termiņu, ražotājs var nosūtīt aģentūrai starpziņojumu.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Medicīniskās ierīces ražotājs izvērtē visus saņemtos negadījuma ziņojumus, tai skaitā ziņojumus par medicīniskās ierīces neatbilstošu lietošanu un lietošanas kļūdām. Izvērtēšanas rezultātus uzglabā, un tie ir pieejami pēc uzraudzības valsts institūciju un atbilstības novērtēšanas institūciju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negadījumā iesaistītas vairāku ražotāju medicīniskās ierīces, katrs ražotājs veic negadījuma izmeklēšanu un citas darbības saskaņā ar šajā nodaļā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Šajā nodaļā minēto ziņojumu noformēšanai medicīniskās ierīces ražotājs izmanto aģentūras tīmekļvietnē (www.zva.gov.lv) publicētās uz ražotāju ziņojumiem attiecināmās ziņojumu formas.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nopietna negadījuma izmeklēšanas pabeigšanas ražotājs: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aģentūrā izmeklēšanas gala ziņojumu, kurā ietverti izmeklēšanas rezultāti un norāde par nepieciešamajām operatīvajām koriģējošajām drošuma darbībām (ja nepieciešamas) vai pamatojumu, kādēļ operatīvās koriģējošās drošuma darbības nav nepieciešamas;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operatīvā drošuma paziņojuma sagatavošanu, ar kura palīdzību informē attiecīgās medicīniskās ierīces lietotājus par veicamajām operatīvajām koriģējošajām drošuma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aģentūru par operatīvo koriģējošo drošuma darbību pabeigšanu.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Ražotājs nodrošina negadījumā iesaistītās medicīniskās ierīces nodošanu atpakaļ medicīniskās ierīces valdītājam, ja tas nepiekrīt ražotāja negadījuma izmeklēšanas rezultātiem un ir nolēmis pieaicināt neatkarīgus ekspertus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Ražotājs nekavējoties informē negadījumā iesaistītās medicīniskās ierīces atbilstības novērtēšanā iesaistīto paziņoto struktūru par medicīniskās ierīces radīto nopietno risku, neatbilstībām un par jebkādām ražotāja veiktajām operatīvajām koriģējošajām drošuma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Ražotājs vai pilnvarotais pārstāvis ir tiesīgs no lietotāja, ārstniecības iestādes vai citas iestādes, kurā tika lietota medicīniskā ierīce, pieprasīt un saņemt negadījumā iesaistīto medicīnisko ierīci. Ja tas nav iespējams, lietotājs, ārstniecības iestāde vai cita iestāde, kurā tika lietota medicīniskā ierīce, savā darba laikā piešķir piekļuvi ierīcei un sniedz citu pieejamo ar medicīnisko ierīci saistīto informāciju (piemēram, iepakojums, lietošanas instrukcija) negadījuma izmeklēšanas darbību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medicīniskās ierīces valdītājam vai turētājam ir šaubas vai ja viņš nepiekrīt ražotāja negadījuma izmeklēšanas rezultātiem, viņam ir tiesības pieaicināt neatkarīgus ekspertus vai pieprasīt ar negadījumu saistītās medicīniskās ierīces atkārtotu ekspertīzi.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Sagatavojot šajā nodaļā minētos dokumentus un to projektus vai pieņemot lēmumu par dokumentu izplatīšanai piemērojamo tehnisko veidu, ievēro konfidencialitāti.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saņemts Eiropas Savienības vai Eiropas Ekonomikas zonas dalībvalstu medicīnisko ierīču kompetentās institūcijas vai medicīniskās ierīces ražotāja vai pilnvarotā pārstāvja sākotnējais negadījuma ziņojums par ārpus Latvijas Republikas notikušu negadījumu vai paredzētajām operatīvajām koriģējošajām drošuma darbībām,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ziņojumā un LATMED datubāzē iekļauto informāciju par negadījumā iesaistītās medicīniskās ierīces pieejamību tirgū Latvijas Republikā;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ziņojumā un LATMED datubāzē nav norādes par ierīces pieejamību Latvijas Republikas tirgū, vigilances sistēmas lietu slēdz, lietas slēgšanas pamatojumu noformējot rakstveidā un pievienojot lietai;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ziņojumā vai LATMED datubāzē ir norādes par negadījumā iesaistītās medicīniskās ierīces pieejamību Latvijas tirgū vai minētā informācija nav zināma, aģentūra: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slēdz vigilances sistēmas lietu;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savā tīmekļvietnē ar nopietnu negadījumu saistīto informāciju, kas nodrošina negadījumā iesaistītās medicīniskās ierīces atpazīšanu, kā arī citu informāciju, kas nepieciešama lietotāja drošas medicīniskās ierīces lietošanas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un pievieno vigilances sistēmas lietai ražotāja un kompetento institūciju starpziņojumus un ražotāja gala ziņojumus, novērtē tajos iekļauto informāciju, tai skaitā informāciju par ražotāja paredzētajām operatīvajām koriģējošajām drošuma darbībām un papildu ierobežojošu pasākumu nepieciešamību.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inspekcijas vai aģentūras rīcībā nonāk informācija par no jauna atklātiem līdz šim neapzinātiem pacienta veselības vai dzīvības apdraudējuma riskiem vai par attiecīgo modeļu neatbilstību saskaņoto standartu prasībām, inspekcija vai aģentūra par to nekavējoties informē medicīnisko ierīču ražotāju.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Vienreiz lietojamo medicīnisko ierīču pārstrāde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Šīs nodaļas noteikumi ir piemērojami vienreiz lietojamo medicīnisko ierīču pārstrādei, ciktāl regulā Nr. 2017/745 un uz tās pamata izdotajos tieši piemērojamos Eiropas Savienības tiesību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Vienreiz lietojamo medicīnisko ierīču pārstrādi ir tiesīgas veikt personas, kuras ir izpildījušas šajos noteikumos, regulā Nr. 2017/745 un uz tās pamata izdotajos tieši piemērojamos Eiropas Savienības tiesību aktos noteiktās prasības un kurām ir atbilstošs paziņotās struktūras izdots sertifikāts, kas apliecina šo prasību izpildi (turpmāk – pārstrādātājs).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Pārstrādātājam par pārstrādātajām medicīniskajām ierīcēm ir tāda pati atbildība, kādu normatīvie akti nosaka ražotājam par jaunām medicīniskajām ierīcēm. Vienreiz lietojamas medicīniskās ierīces ražotāja atbildība par konkrētu medicīnisko ierīci izbeidzas ar brīdi, kad šo ierīci neutilizē saskaņā ar ražotāja norādījumiem, bet uzsāk šīs ierīces pārstrādi.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Ir aizliegta pārstrādātas vienreiz lietojamas medicīniskās ierīces atkārtota laišana tirgū. Pārstrādātu vienreiz lietojamu medicīnisko ierīci atkārtoti drīkst izmantot tikai tajā pašā ārstniecības iestādē neatkarīgi no tā, vai vienreiz lietojamo medicīnisko ierīci pārstrādā tajā pašā ārstniecības iestādē vai to dara cita persona ārstniecības iestādes uzdevumā. Tas attiecas arī uz gadījumiem, kad tiek izmantotas regulas Nr. 2017/745 17. panta 3. punktā noteiktās tiesības.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Latvijā ir atļauts pārstrādāt no citām Eiropas Savienības vai Eiropas Ekonomikas zonas dalībvalstīm, kā arī no trešajām valstīm ievestas vienreiz lietojamas medicīniskās ierīces. Latvijā ir atļauts izmantot tikai saskaņā ar šiem noteikumiem pārstrādātas vienreiz lietojamas medicīniskās ierīces.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Pārstrādātu vienreiz lietojamu medicīnisko ierīci lieto tikai vienam pacientam vienā ārstniecības procedūrā. Uz pārstrādātās vienreiz lietojamās medicīniskās ierīces iepakojuma izvieto labi saskatāmu un neizdzēšamu marķējumu par atkārtotas lietošanas aizliegumu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kā arī marķējumu par to, ka tā ir pārstrādāta vienreiz lietojama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Vienreiz lietojamu medicīnisko ierīci var pārstrādāt un atkārtoti lietot ierobežotu reižu skaitu. Pieļaujamo pārstrādes reižu skaitu nosaka pārstrādātājs tehniskajā dokumentācijā, ņemot vērā spēkā esošos tiesību aktus, savas tehniskās iespējas, kopējo tehniskās attīstības līmeni, jaunākās zinātnes atziņas un veiktos pētījumus šajā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Ārstniecības iestādei ir pienākums pirms attiecīgā veselības aprūpes pakalpojuma sniegšanas rakstveidā informēt (ja tas ir iespējams) pacientu par pārstrādātas vienreiz lietojamas medicīniskās ierīces lietošanu.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Vienreiz lietojamas medicīniskās ierīces pārstrādes procesu dokumentē tā, lai būtu iespējams izsekot ar ierīci veiktajām darbībām un šo darbību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Pārstrādātājs nodrošina, ka tiek pieņemti un darbojas iekšējie normatīvie akti, kuri nosaka rīcību gadījumā, ja tiek konstatēts, ka pārstrādātā vienreiz lietojamā medicīniskā ierīce neatbilst šo noteikumu, regulas Nr. 2017/745 vai citu Eiropas Savienības tiesību aktu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Pārstrādātājs medicīnisko ierīci izņem no aprites un utilizē, ja tās pārstrādes procesā nav iespējams nodrošināt kādu no funkcionalitātes, kvalitātes vai drošības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Uz pārstrādātās medicīniskās ierīces saglabā skaidri salasāmu medicīniskās ierīces ražotāja identifikatoru, kā arī norāda skaidri salasāmu un neizdzēšamu medicīniskās ierīces pārstrādātāja identifikatoru (pārstrādātās medicīniskās ierīces sērijas numuru vai citu unikālu identifikatoru).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Uz pārstrādātās medicīniskās ierīces iepakojuma un lietošanas instrukcijā nepārprotami norāda, ka tā ir pārstrādāta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pārstrādātājs konstatē vai arī tam rodas pamatotas aizdomas par to, ka pārstrādātā medicīniskā ierīce pēc tās lietošanas ir nevis uzreiz atdota atpakaļ tam pašam pārstrādātājam, bet ir bijusi pakļauta jebkādai apstrādei kādā citā vietā, pārstrādātājs šādu medicīnisko ierīci nekavējoties izņem no aprites un nodrošina tās utilizāciju.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Pārstrādātājs nodrošina, ka pārstrādātajai medicīniskajai ierīcei ir tehniskā dokumentācija, kurā pārstrādātājs apliecina, ka pārstrādātā medicīniskā ierīce darbosies tāpat kā jauna medicīniskā ierīce, bez papildu riskiem pacientam un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Paziņotā struktūra sertifikātu izdod viena modeļa vai viena veida vienreiz lietojamās medicīniskās ierīces pārstrādes procesam, iekļaujot ierīces tīrīšanu, dezinfekciju, sterilizāciju, iepakošanu, dokumentācijas sagatavošanu un transportēšanu.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Pārstrādātāja izmantotie tīrīšanas, dezinfekcijas un sterilizācijas procesi satur apliecinājumus par veiktiem citotoksicitātes, endotoksīnu un prionu klātbūtnes testiem.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Dokumentāciju par pārstrādātajām medicīniskajām ierīcēm pārstrādātājs glabā ne mazāk kā 10 gadus pēc tam, kad no aprites ir izņemta pēdējā konkrētā modeļa (veida)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Pārstrādātājs regulāri veic neatkarīgus medicīnisko ierīču pārstrādes procesa auditus atbilstoši spēkā esošajiem saskaņotajiem standartiem.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Pārstrādātājs pilda normatīvajos aktos ražotājam noteiktos pienākumus attiecībā uz vigilances un nepārtrauktās uzraudzības sistēmas pasākumiem.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Pārstrādātājs nodrošina iespēju izsekot pārstrādātās medicīniskās ierīces apritei gan pēc sava, gan pēc ražotāja identifikatora.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ārstniecības iestāde vēlas izmantot pārstrādātas vienreiz lietojamas medicīniskās ierīces, tā vai nu izpilda šajā nodaļā</w:t>
      </w:r>
      <w:r w:rsidR="00000000" w:rsidRPr="00000000" w:rsidDel="00000000">
        <w:rPr>
          <w:rtl w:val="0"/>
        </w:rPr>
        <w:t xml:space="preserve">, </w:t>
      </w:r>
      <w:r w:rsidR="00000000" w:rsidRPr="00000000" w:rsidDel="00000000">
        <w:rPr>
          <w:rtl w:val="0"/>
        </w:rPr>
        <w:t xml:space="preserve">regulā Nr. 2017/745 un uz tās pamata izdotajos tieši piemērojamos Eiropas Savienības tiesību aktos noteiktās prasības, vai izpilda regulas Nr. 745/2017 17. panta 3. punkta prasības un uzsāk vienreiz lietojamo medicīnisko ierīču pārstrādi, vai slēdz atbilstošu līgumu ar pārstrādātāju par šāda pakalpojuma sniegšanu. Ārstniecības iestāde, kura ir noslēgusi minēto līgumu ar pārstrādātāju: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lietotās pārstrādātās medicīniskās ierīces atdod atpakaļ pārstrādātājam, ar kuru tā ir noslēgusi medicīnisko ierīču pārstrādes pakalpojuma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nekādu lietoto pārstrādāto medicīnisko ierīču apstrādi;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nenodod lietotās pārstrādātās medicīniskās ierīces trešo personu valdījumā.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 </w:t>
      </w:r>
      <w:r w:rsidR="00000000" w:rsidRPr="00000000" w:rsidDel="00000000">
        <w:rPr>
          <w:rtl w:val="0"/>
        </w:rPr>
        <w:t xml:space="preserve">apakšpunktu</w:t>
      </w:r>
      <w:r w:rsidR="00000000" w:rsidRPr="00000000" w:rsidDel="00000000">
        <w:rPr>
          <w:rtl w:val="0"/>
        </w:rPr>
        <w:t xml:space="preserve"> piemēro pēc sešiem mēnešiem no dienas, kad Eiropas Komisija paziņojusi par pilnīgu EUDAMED datubāzes funkciju darbības uzsākšanu.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Sākot ar 2025. gada 1. janvāri, ir aizliegts ekspluatēt aktīvas IIa, aktīvas IIb un aktīvas III klases medicīniskās ierīces, kurām nav CE marķējuma. Tas neattiecas uz medicīniskajām ierīcēm, par kurām ir saņemta atļauja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norādītajā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Medicīnisko ierīču izplatītāji, kuri uzsākuši darbību līdz šo noteikumu spēkā stāšanās dienai,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iesniegumu aģentūrā iesniedz triju mēnešu laikā pēc šo noteikumu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Līdz 2024. gada 31. decembrim tehniskās uzraudzības iestādes ir tiesīgas veikt medicīnisko ierīču tehniskās uzraudzības pasākumus, pamatojoties uz akreditācijām, kas izdotas saskaņā ar </w:t>
      </w:r>
      <w:r w:rsidR="00000000" w:rsidRPr="00000000" w:rsidDel="00000000">
        <w:rPr>
          <w:rtl w:val="0"/>
        </w:rPr>
        <w:t xml:space="preserve">Ministru kabineta 2017. gada 28. novembra noteikumiem Nr. 689 "Medicīnisko ierīču reģistrācijas, atbilstības novērtēšanas, izplatīšanas, ekspluatācijas un tehniskās uzraudzības kārtība"</w:t>
      </w:r>
      <w:r w:rsidR="00000000" w:rsidRPr="00000000" w:rsidDel="00000000">
        <w:rPr>
          <w:rtl w:val="0"/>
        </w:rPr>
        <w:t xml:space="preserve">, ja vien nav beidzies attiecīgās akreditācijas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Ministru kabineta 2017. gada 28. novembra noteikumiem Nr. 689 "Medicīnisko ierīču reģistrācijas, atbilstības novērtēšanas, izplatīšanas, ekspluatācijas un tehniskās uzraudzības kārtība"</w:t>
      </w:r>
      <w:r w:rsidR="00000000" w:rsidRPr="00000000" w:rsidDel="00000000">
        <w:rPr>
          <w:rtl w:val="0"/>
        </w:rPr>
        <w:t xml:space="preserve"> veiktie medicīnisko ierīču tehniskās uzraudzības pasākumi un izdotie protokoli ir spēkā līdz to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2017. gada 28. novembra noteikumus Nr. 689 "Medicīnisko ierīču reģistrācijas, atbilstības novērtēšanas, izplatīšanas, ekspluatācijas un tehniskās uzraudzības kārtība"</w:t>
      </w:r>
      <w:r w:rsidR="00000000" w:rsidRPr="00000000" w:rsidDel="00000000">
        <w:rPr>
          <w:rtl w:val="0"/>
        </w:rPr>
        <w:t xml:space="preserve"> (Latvijas Vēstnesis, 2017, 237. nr.; 2020, 79.B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22-TA-40</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22-TA-40</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noteikumu_projekts_22-TA-40.docx</dc:title>
</cp:coreProperties>
</file>

<file path=docProps/custom.xml><?xml version="1.0" encoding="utf-8"?>
<Properties xmlns="http://schemas.openxmlformats.org/officeDocument/2006/custom-properties" xmlns:vt="http://schemas.openxmlformats.org/officeDocument/2006/docPropsVTypes"/>
</file>