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Bērnu nometņu organizēšanas un darbības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25. punktu un</w:t>
      </w:r>
      <w:r>
        <w:br/>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w:t>
      </w:r>
      <w:r>
        <w:br/>
      </w:r>
      <w:r w:rsidR="00000000" w:rsidRPr="00000000" w:rsidDel="00000000">
        <w:rPr>
          <w:rStyle w:val="paragraph"/>
          <w:i w:val="1"/>
          <w:rtl w:val="0"/>
        </w:rPr>
        <w:t xml:space="preserve">(MK 27.06.2017. noteikumu Nr. 377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nometņu (turpmāk – nometne) organizēšanas un darbības kārtību un higiēnas prasības nometnes organizētājam;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nometņu vadītājiem un darbiniekiem, prasības nometņu vadītāju profesionālās kompetences pilnveidei, kā arī kārtību, kādā izsniedz, reģistrē, aptur vai anulē nometnes vadītāja apliecību.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 ir mērķtiecīgi organizēts pasākums, kurā vairāk nekā puse dalībnieku ir bērni (turpmāk – dalībnieks) un kas paredzēts, lai saskaņā ar nometnes programmu nodrošinātu dalībnieku saturīgu un lietderīgu brīvā laika pavadīšanu un sekmētu vispusīgu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noteiktā nometņu organizēšanas un darbības kārtība, izņemot šo noteikumu 11. punkta nosacījumus, nav attiecināma uz valsts aizsardzības mācības nometnēm.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diennakts laika, kurā dalībnieks uzturas nometnē, nometnes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nometne – nometne bez nakšņošanas;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diennakts nometne – nometne ar nakšņošanu.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dalībnieku izmitināšanas nometnes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 ārpus telpām;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telpās un ārpus telpām.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dalībnieku sastāva nometnes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atvērta nometne – nometne paredzēta jebkuram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slēgta nometne – nometne paredzēta konkrētai dalībnieku mērķgrupai.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izpildi atbilstoši kompetencei kontrolē tiesībaizsardzības iestādes un šādas uzraudzības institūcijas (turpmāk kopā – kompetentā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aizsardzības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Nometnes organizētājs, tā tiesības un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Nometni ir tiesības organizēt: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institūcijai (turpmāk –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ja tā normatīvajos aktos noteiktajā kārtībā ir reģistrēta komercreģistrā kā individu­ālais komersants vai saimnieciskās darbības veicējs;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Nometnes organizētājs (turpmāk – organizētājs) ir atbildīgs par nometnes organizēšanu un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nometnes darbības uzsākšanas organizētājs: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darba līgumu vai uzņēmuma līgumu, vai līgumu par brīvprātīgo darbu ar nometnes vadītāju un citiem nometnes darbības nodrošināšanai nepieciešamiem darbiniekiem (turpmāk – darbinieki), kuri atbilst Bērnu tiesību aizsardzības likuma 72. panta piektajā daļā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nometnes programmas izstrādi un apstiprina to. Programmā ietver nometnes darbības mērķus, uzdevumus, mērķgrupu, norises ilgumu, nometnes plānoto aktivitāšu un dienas kartības aprakstu un citus jautājumus, kurus organizētājs uzskata par būtiskiem;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nometnes darba kārtības noteikumu un drošības noteikumu izstrādi, ņemot vērā diennakts laiku, kurā dalībnieki uzturas nometnē, izmitināšanas veidu un nometnes programmu, un apstiprina minētos noteikumus. Nometnes drošības noteikumos atbilstoši nometnes programmai iekļauj nosacījumus traumu un ievainojumu profilaksei, kā arī rīcības algoritmu jebkāda veida vardarbības izskaušanai;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nometnes iekšējās kārtības noteikumu izstrādi. Minētajos noteikumos norāda dalībnieku tiesības, pienākumus, atbildību, rīcību jebkāda veida vardarbības gadījumā un citus būtiskus jautājumus, kas jāievēro nometnes dalībniekiem, atrodoties nometnē;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Valsts ugunsdzēsības un glābšanas dienesta pozitīvu atzinumu par nometnes vietas atbilstību ugunsdrošības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 Veselības inspekcijas pozitīvu atzinumu, ka nometne gatava uzsākt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 Pārtikas un veterinārajā dienestā dalībnieku ēdināšanas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slēdz rakstisku līgumu ar dalībnieka likumisko pārstāvi par dalībnieka (tai skaitā ārvalstnieka) uzņemšanu nometnē, izņemot nometni akreditētas profesionālās ievirzes sporta izglītības iestādes audzēkņiem, kur tā ir noteikta kā izglītības programmas sastāvdaļa un ir noslēgts līgums par profesionālās ievirzes sporta izglītības programmas apguvi. Līgumā par uzņemšanu nometnē nosaka dalībnieka, likumiskā pārstāvja un organizētāja tiesības un pienākumus. Ja nometnē piedalās dalībnieku (tai skaitā ārvalstnieku) grupa, kurai ir viens likumiskais pārstāvis, rakstisku līgumu ar likumisko pārstāvi slēdz par visiem grupas dalībniekiem kopumā. Ja nometnes dalībnieks kalendāra gada laikā piedalās vairākās viena organizētāja rīkotajās nometnēs, var slēgt vienu līgumu ar dalībnieka likumisko pārstāvi;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iepazīstina dalībnieka likumisko pārstāvi ar nometnes iekšējās kārtības noteikumiem, tai skaitā rīcību jebkāda veida vardarbības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vēlāk kā mēnesi pirms nometnes darbības uzsākšanas nodrošina, ka nometnes vadītājs reģistrē nometni Valsts izglītības satura centra (turpmāk - centrs) tīmekļvietnē www.nometnes.gov.lv (turpmāk –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377; MK 05.09.2023. noteikumiem Nr. 501)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apakšpunktā minētais atzinumus nav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nometnei ārpus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nometnei telpās un ārpus telpām par nometnes darbību ārpus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attiecīgais atzinums par nometnes norises vietu jau ir un atzinumā noteiktais nometnes rīkošanas termiņš nav beidzies;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mainās nometnes veids no diennakts nometnes uz dienas nometni;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nometnes norises vietā vai objektā, kur paredzēta nometnes norises vieta, gada laikā ir veiktas pārbaudes saskaņā ar attiecīgās jomas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366; MK 05.09.2023. noteikumiem Nr. 501)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Nometnes darbības laikā organizētājs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programmas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neatliekamo medicīnisko palīdzību dalībniekiem, darbiniekiem un nometnes vadītājam;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dalībniekiem, darbiniekiem un nometnes vadītājam izsaukt operatīvos dienestus;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dalībnieku ēdināšanu, ievērojot veselīga uztura ieteikumus un pārtikas apritē noteiktās higiēnas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un dalībnieku informēšanu un apmācību par ievainojumu un traumu profilaksi, kā arī rīcību jebkāda veida vardarbības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vismaz vienu pilngadīgu darbinieku (neskaitot saimnieciskos darbiniekus) uz 10 dalībniekiem;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civilās aizsardzības, ugunsdrošības, darba aizsardzības, vides aizsardzības un citu prasību ievērošanu normatīvajos aktos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šādas informācijas izvietošanu nometnē ikvienai personai redzamā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juridiskā un faktiskā adrese, kontakttālrunis;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organizētāja nosaukums vai vārds un uzvārds, kontakttālrunis;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vadītāja vārds un uzvārds, kontakttālrunis;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ārstniecības personas vai ārstniecības iestādes kontakttālrunis un atrašanās vieta, ar kuru ir noslēgta vienošanās par veselības aprūpes pakalpojumu sniegšanu. Jaunsardzes centra organizētās nometnēs vienošanās par veselības aprūpes pakalpojumu sniegšanu netiek slēgta, ja dalībniekiem ir pieejams darbinieks, kas apmācīts paplašinātā pirmās palīdzības sniegšanā saskaņā ar normatīvajos aktos par apmācību pirmās palīdzības sniegšanā noteiktajām mācību programmām, izņemot nometnes, kurās Jaunsardzes centrs izvērtējis ārstniecības personas nepieciešamību un slēdzis vienošanos par veselības aprūpes pakalpojumu sniegšanu nometnē;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operatīvo dienestu izsaukšanu;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dalībnieku guļvietu izvietojuma plāns diennakts nometnē;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nometnes iekšējās kārtības noteikumi un drošības noteikumi;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nometnes dienas kārtība;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konfesija, kas darbojas reliģiska satura nometnē;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Bērnu aizsardzības centra uzticības tālruņa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dalībnieku drošību saskaņā ar Bērnu tiesību aizsardzības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nometnes vadītāju ar mobilo saziņas līdzekli un medicīnisko aptieciņu pirmās palīdzības sniegšanai, ja saskaņā ar nometnes programmu paredzēta dalībnieku došanās ārpus nometnes teritorijas;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pedikulozes un infekcijas slimību pazīmju (caurejas, vemšanas, ādas, gļotādas vai acu ābolu dzeltes, paaugstinātas ķermeņa temperatūras, infekciozas izcelsmes izsitumu) neesības novērtēšanu dalībniekiem nometnes pirmajā dienā, ko veic ārstniecības persona, ar kuru organizētājs noslēdzis vienošanos par veselības aprūpes pakalpojumu sniegšanu. Jaunsardzes centra organizētās nometnēs attiecīgo pārbaudi, ja ir aizdomas, var veikt darbinieks, kurš apmācīts paplašinātā pirmās palīdzības sniegšanā saskaņā ar normatīvajos aktos par apmācību pirmās palīdzības sniegšanā noteiktajām mācību programmām, ja nav noslēgta vienošanās par veselības aprūpes pakalpojumu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nometnes atbilstību vismaz šādām higiēnas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teritorija ir sakopta, labiekārtota un dalībniekiem droša;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nometnes ēkā vai tās tuvumā neatrodas institūcijas (objekti), kuru darbība var apdraudēt dalībnieku drošību un veselību;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nometnē tiek nodrošināta sadzīves atkritumu savākšana un uzglabāšana slēgtos konteineros, kuri atrodas vismaz 20 metru attālumā no ēku logiem, vai speciāli šim nolūkam paredzētos noslēgtos atkritumu maisos, kurus nogādā atkritumu uzglabāšanas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nometnē ir nodrošinātas nepieciešamās telpu grupas, vietas vai zonas nometnes programmas īstenošanai – mācībām, atpūtai, sportam, ēšanai, gulēšanai, personīgās higiēnas ievērošanai;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diennakts nometnēs dalībniekiem ir nodrošināts viegli kopjams gulēšanas inventārs. Dalībnieku gultas veļu un dvieļus maina ne retāk kā reizi 10 dienās. Netīro veļu līdz mazgāšanai uzglabā atsevišķi šim nolūkam paredzētā maisā vai tvertnē;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diennakts nometnēs ir nodrošināta vieta vai telpa īslaicīgai dalībnieka izolācijai infekcijas slimību gadījumos, līdz ierodas likumiskie pārstāvji vai neatliekamās medicīniskās palīdzības dienesta pārstāvji;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nometnes laikā peldēšanās pieļaujama tikai drošās peldvietās un dienas gaismā. Peldēšanos organizē peldvietās, kas iekļautas valsts monitoringa programmā vai kurās pirms nometnes darbības uzsākšanas ir veikta peldvietas ūdens kvalitātes pārbaude jebkurā šajā jomā akreditētā laboratorijā;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nometnē izmantotais dzeramais ūdens atbilst dzeramā ūdens obligātajām nekaitīguma prasībām vai arī tiek izmantots rūpnieciski fasēts dzeramais ūdens;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nometnes telpās nodrošina tīrību un kārtību. Telpu mitro uzkopšanu veic pēc nepieciešamības, bet ne retāk kā reizi dienā. Tualetes un dušas telpas, kā arī sanitāri tehniskās ierīces uzkopj pēc vajadzības, bet ne retāk kā divas reizes dienā, izmantojot dezinfekcijas līdzekļus;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nometnes dušas un tualetes telpām lieto atsevišķu uzkopšanas inventāru;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nometnē nodrošina vietu vai telpu uzkopšanas inventāra uzglabāšanai. Dezinfekcijas līdzekļus uzglabā dalībniekiem nepieejamā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10.13.</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377; MK 09.06.2020. noteikumiem Nr. 366; MK 05.09.2023. noteikumiem Nr. 501)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Nometnes vadītājs un viņa pienākumi, nometnes vadītāja apliecības izsniegšana, reģistrēšana, apturēšana vai anulēšana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nometnes vadītāju var būt pilngadīga persona, kura atbilst Bērnu tiesību aizsardzības likuma 72. panta piektajā daļā noteiktajām prasībām, apguvusi centra nometņu vadītāju sagatavošanas kursus 72 stundu apjomā, nokārtojusi centra pārbaudījumu nometņu vadītāju sagatavošanas kursu noslēgumā un saņēmusi nometnes vadītāja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elektroniski reģistrējas centra nometņu vadītāju sagatavošanas kursiem informācijas sistēmā, kur apliecina savu atbilstību Bērnu tiesību aizsardzības likuma 72. panta piektajā daļā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Centra amatpersona pieņem lēmumu izsniegt personai nometnes vadītāja apliecību elektroniskā formā, parakstītu ar drošu elektronisko parakstu un apstiprinātu ar laika zīmogu, ja persona ir nokārtojusi centra pārbaudījumu nometņu vadītāju sagatavošanas kursu noslēgumā, un ziņas par nometnes vadītāja apliecības iegūšanu reģistrē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Nometnes vadītājs vismaz reizi piecos gados apgūst centra profesionālās kompetences pilnveides kursus 36 stundu apjomā, nokārto centra pārbaudījumu profesionālās kompetences pilnveides kursu noslēgumā un saņem jaunu nometnes vadītāja apliecību uz pieciem gadiem.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Centra amatpersona: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anulēt nometnes vadītāja apliecību, ja reizi piecos gados nometnes vadītājs nav apguvis centra profesionālās kompetences pilnveides kursus 36 stundu apjomā vai nokārtojis centra pārbaudījumu profesionālās kompetences pilnveides kursu noslēgumā;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informāciju no kompetentās institūcijas, pieņem lēmumu: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 uz izmeklēšanas laiku nometnes vadītāja apliecības darbību, ja tiesībaizsardzības iestāde uzsākusi izmeklēšanu par iespējamu nometnes vadītāja  pārkāpumu, kas izraisījis nometnes darbības apturēšanu vai izbeigšanu;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 nometnes vadītāja apliecību, ja nometnes vadītājs neatbilst Bērnu tiesību aizsardzības likuma 72. panta piektajā daļā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ieraksta informācijas sistēmā nometnes vadītāja apliecības darbības apturēšanas termiņu vai norāda, ka nometnes vadītāja apliecība ir anulēta.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Nometnes vadītājs: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nometnes programmu, nodrošinot izglītojošu, saturīgu un lietderīgu brīvā laika organizēšanu, un vada nometnes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nometnes darbības uzsākšanas iepazīstina darbiniekus ar darba kārtības noteikumiem, iekšējās kārtības noteikumiem un drošības noteikumiem (tai skaitā darba drošības un ugunsdrošības noteikumiem, kā arī noteikumiem, kas nosaka rīcību jebkāda veida vardarbības gadījumā), veicot par to ierakstu nometnes žurnālā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nometnes darbības uzsākšanas iepazīstina dalībniekus ar iekšējās kārtības noteikumiem un drošības noteikumiem (tai skaitā darba drošības un ugunsdrošības noteikumiem, kā arī noteikumiem, kas nosaka rīcību jebkāda veida vardarbības gadījumā), veicot par to ierakstu nometnes žurnālā, un ir atbildīgs par minēto noteikumu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dalībnieku drošību, kā arī veselības un dzīvības aizsardzību;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dalībnieku tiesību un interešu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atbildīgs par rotaļu un sporta ierīču, inventāra, aprīkojuma un nodarbībās izmantojamo materiālu drošumu, nekaitīgumu un atbilstību dalībnieku vecumam;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atbildīgs par dalībnieku saudzīgu izturēšanos pret vidi;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ar mobilo saziņas līdzekli un medicīnisko aptieciņu pirmās palīdzības sniegšanai darbinieku, kurš vada dalībnieku grupu, ja saskaņā ar nometnes programmu dalībnieki dodas ārpus nometnes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nekavējoties informē organizētāju, likumiskos pārstāvjus un atbildīgās institūcijas, ja ir apdraudēta dalībnieka drošība, veselība vai dzīvība;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nepieļauj nepiederošu personu uzturēšanos nometnes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aizpilda nometnes žurnālu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nekavējoties nodrošina dalībnieku nodošanu to likumiskajiem pārstāvjiem, ja nometnes darbība ir apturēta vai izbeigta.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Dalībnieka likumiskā pārstāvja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Dalībnieka likumiskie pārstāvji, slēdzot ar organizētāju šo noteikumu 8.8. apakš­punktā minēto līgumu, iesniedz šādus dokumentus un apliecina, ka sniegtā informācija ir patiesa: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anketu, kurā norādīta šāda informācija par dalībnieku: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deklarētās un faktiskās dzīvesvietas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dalībnieka likumisko pārstāvju vārds, uzvārds, kontakttālrunis;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peldētprasme;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dalība nometnēs;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attiecināms, informācija, ka dalībnieka veselības aprūpe tiek uzraudzīta normatīvajos aktos par sportistu un bērnu ar paaugstinātu fizisko slodzi veselības aprūpi un medicīnisko uzraudzību noteiktajā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 būtiska informācija par dalībnieku, kas var būt noderīga nometnes organizētājiem pakalpojuma nodrošināšanai un piemērotas pirmās palīdzības sniegšanai, tai skaitā hroniskās saslimšanas, alerģijas, lietojamie medikamenti, uztura pielāgojumi, fiziskās slodzes ierobežojumi un nepieciešamie atbalsta pasākumi.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13. punktā minētās prasības nav attiecināmas uz jaunsargiem Jaunsardzes centra rīkotajos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237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Dalībnieka likumiskie pārstāvji un apmeklētāji ievēro nometnes iekšējās kārtības noteikumus.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Nometnes darbības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nometnes organizēšanu un darbības sākuma datumu organizētājs informē pašvaldību, kuras administratīvajā teritorijā tā notiks (turpmāk – pašvaldība).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Organizētājs mēnesi pirms nometnes darbības uzsākšanas iesniedz pašvaldībā iesniegumu par nometnes organizēšanu. Iesniegumā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organizētāja kontaktinformācija – juridiskās personas vai institūcijas nosaukums, reģistrācijas numurs, adrese, e-adrese un kontakttālrunis vai fiziskās personas vārds, uzvārds, personas kods, deklarētās un faktiskās dzīvesvietas adrese un kontakttālrunis;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nometnes vadītāja un darbinieku vārds, uzvārds, kontakttālrunis;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nosaukums, darbības laiks un vieta, nometnes veids atbilstoši dalībnieka uzturēšanās laikam diennaktī nometnē un izmitināšanas veidam, nometnes programma;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dalībnieku skaits un vecums.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nometnes programma.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Organizētājs šo noteikumu </w:t>
      </w:r>
      <w:r w:rsidR="00000000" w:rsidRPr="00000000" w:rsidDel="00000000">
        <w:rPr>
          <w:rtl w:val="0"/>
        </w:rPr>
        <w:t xml:space="preserve">17.</w:t>
      </w:r>
      <w:r w:rsidR="00000000" w:rsidRPr="00000000" w:rsidDel="00000000">
        <w:rPr>
          <w:rtl w:val="0"/>
        </w:rPr>
        <w:t xml:space="preserve">punktā minētajam iesniegumam pievieno šādu dokumentu kopijas (izņemot, ja dokumentus iesniedz elektroniski):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atzinumu par nometnes vietas atbilstību ugunsdrošības prasībām (izņemot šo noteikumu </w:t>
      </w:r>
      <w:r w:rsidR="00000000" w:rsidRPr="00000000" w:rsidDel="00000000">
        <w:rPr>
          <w:rtl w:val="0"/>
        </w:rPr>
        <w:t xml:space="preserve">9.</w:t>
      </w:r>
      <w:r w:rsidR="00000000" w:rsidRPr="00000000" w:rsidDel="00000000">
        <w:rPr>
          <w:rtl w:val="0"/>
        </w:rPr>
        <w:t xml:space="preserve">punktā minētos gadījumus);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inspekcijas atzinumu par nometnes gata­vību uzsākt darbību (izņemot šo noteikumu </w:t>
      </w:r>
      <w:r w:rsidR="00000000" w:rsidRPr="00000000" w:rsidDel="00000000">
        <w:rPr>
          <w:rtl w:val="0"/>
        </w:rPr>
        <w:t xml:space="preserve">9.</w:t>
      </w:r>
      <w:r w:rsidR="00000000" w:rsidRPr="00000000" w:rsidDel="00000000">
        <w:rPr>
          <w:rtl w:val="0"/>
        </w:rPr>
        <w:t xml:space="preserve">punktā minētos gadījumus);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dalībnieku ēdināšanas pakalpojums reģistrēts Pārtikas un veterinārajā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14.01.2021. noteikumiem Nr. 35)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14.01.2021. noteikumiem Nr. 35)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10.13. apakšpunkts stājas spēkā 2020. gada 10.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19.04.2022. noteikumiem Nr. 237)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19.04.2022. noteikumiem Nr. 237)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Līdz 2022. gada 31. decembrim šo noteikumu 8.6. apakšpunktā minētais atzinums ir nepieciešams visām nometnēm.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237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05.09.2023. noteikumiem Nr. 501)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Atzīt par spēku zaudējušiem Ministru kabineta 2001.gada 23.oktobra noteikumus Nr.447 “Bērnu nometņu organizēšanas un darbības kārtība” (Latvijas Vēstnesis, 2001, 154.nr.; 2002, 143.nr.; 2005, 43.nr.; 2008, 87.nr.).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24-TA-641</w:t>
    </w:r>
    <w:r>
      <w:br/>
    </w:r>
    <w:r w:rsidR="00000000" w:rsidRPr="00000000" w:rsidDel="00000000">
      <w:rPr>
        <w:rtl w:val="0"/>
      </w:rPr>
      <w:t xml:space="preserve">Izdrukāts 29.07.2026. 22.35 - 3.0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24-TA-641</w:t>
    </w:r>
    <w:r>
      <w:br/>
    </w:r>
    <w:r w:rsidR="00000000" w:rsidRPr="00000000" w:rsidDel="00000000">
      <w:rPr>
        <w:rtl w:val="0"/>
      </w:rPr>
      <w:t xml:space="preserve">Izdrukāts 29.07.2026. 22.35 - 3.0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noteikumu_konsolidētā_versija_24-TA-641.docx</dc:title>
</cp:coreProperties>
</file>

<file path=docProps/custom.xml><?xml version="1.0" encoding="utf-8"?>
<Properties xmlns="http://schemas.openxmlformats.org/officeDocument/2006/custom-properties" xmlns:vt="http://schemas.openxmlformats.org/officeDocument/2006/docPropsVTypes"/>
</file>