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novembrī (prot. Nr. 57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21. novembra rīkojumā Nr. 661 "Par Eiropas Savienības struktūrfondu un Kohēzijas fonda 2014.–2020.gada plānošanas perioda uzraudzības komitejas sastāvu" (Latvijas Vēstnesis, 2014, 233. nr.; 2018, 226. nr.; 2021, 159.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1.33.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1.36.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1.46.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"1.46.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Nodibinājuma "Invalīdu un viņu draugu apvienība "APEIRONS"" pārstāvis;".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22-TA-3106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22-TA-3106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