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22453F" w14:textId="77777777" w:rsidR="00005233" w:rsidRPr="00971F3E" w:rsidRDefault="00005233" w:rsidP="00005233">
      <w:pPr>
        <w:overflowPunct w:val="0"/>
        <w:autoSpaceDE w:val="0"/>
        <w:autoSpaceDN w:val="0"/>
        <w:adjustRightInd w:val="0"/>
        <w:spacing w:after="0" w:line="240" w:lineRule="auto"/>
        <w:jc w:val="right"/>
        <w:textAlignment w:val="baseline"/>
        <w:rPr>
          <w:rFonts w:ascii="Times New Roman" w:hAnsi="Times New Roman" w:cs="Times New Roman"/>
          <w:sz w:val="28"/>
          <w:szCs w:val="28"/>
        </w:rPr>
      </w:pPr>
      <w:bookmarkStart w:id="0" w:name="_Hlk90283820"/>
      <w:r w:rsidRPr="00971F3E">
        <w:rPr>
          <w:rFonts w:ascii="Times New Roman" w:hAnsi="Times New Roman" w:cs="Times New Roman"/>
          <w:sz w:val="28"/>
          <w:szCs w:val="28"/>
        </w:rPr>
        <w:t xml:space="preserve">Pielikums </w:t>
      </w:r>
    </w:p>
    <w:p w14:paraId="49C7829D" w14:textId="77777777" w:rsidR="00005233" w:rsidRPr="00971F3E" w:rsidRDefault="00005233" w:rsidP="00005233">
      <w:pPr>
        <w:overflowPunct w:val="0"/>
        <w:autoSpaceDE w:val="0"/>
        <w:autoSpaceDN w:val="0"/>
        <w:adjustRightInd w:val="0"/>
        <w:spacing w:after="0" w:line="240" w:lineRule="auto"/>
        <w:jc w:val="right"/>
        <w:textAlignment w:val="baseline"/>
        <w:rPr>
          <w:rFonts w:ascii="Times New Roman" w:hAnsi="Times New Roman" w:cs="Times New Roman"/>
          <w:sz w:val="28"/>
          <w:szCs w:val="28"/>
        </w:rPr>
      </w:pPr>
      <w:r w:rsidRPr="00971F3E">
        <w:rPr>
          <w:rFonts w:ascii="Times New Roman" w:hAnsi="Times New Roman" w:cs="Times New Roman"/>
          <w:sz w:val="28"/>
          <w:szCs w:val="28"/>
        </w:rPr>
        <w:t xml:space="preserve">Ministru kabineta </w:t>
      </w:r>
    </w:p>
    <w:p w14:paraId="05EA9D47" w14:textId="77777777" w:rsidR="00005233" w:rsidRPr="00971F3E" w:rsidRDefault="00005233" w:rsidP="00005233">
      <w:pPr>
        <w:overflowPunct w:val="0"/>
        <w:autoSpaceDE w:val="0"/>
        <w:autoSpaceDN w:val="0"/>
        <w:adjustRightInd w:val="0"/>
        <w:spacing w:after="0" w:line="240" w:lineRule="auto"/>
        <w:jc w:val="right"/>
        <w:textAlignment w:val="baseline"/>
        <w:rPr>
          <w:rFonts w:ascii="Times New Roman" w:hAnsi="Times New Roman" w:cs="Times New Roman"/>
          <w:sz w:val="28"/>
          <w:szCs w:val="28"/>
        </w:rPr>
      </w:pPr>
      <w:r w:rsidRPr="00971F3E">
        <w:rPr>
          <w:rFonts w:ascii="Times New Roman" w:hAnsi="Times New Roman" w:cs="Times New Roman"/>
          <w:sz w:val="28"/>
          <w:szCs w:val="28"/>
        </w:rPr>
        <w:t>2025. gada 19. augusta</w:t>
      </w:r>
    </w:p>
    <w:p w14:paraId="14A050E9" w14:textId="77777777" w:rsidR="00005233" w:rsidRPr="00971F3E" w:rsidRDefault="00005233" w:rsidP="00005233">
      <w:pPr>
        <w:spacing w:after="0" w:line="240" w:lineRule="auto"/>
        <w:jc w:val="right"/>
        <w:rPr>
          <w:rFonts w:ascii="Times New Roman" w:hAnsi="Times New Roman" w:cs="Times New Roman"/>
          <w:sz w:val="28"/>
          <w:szCs w:val="28"/>
        </w:rPr>
      </w:pPr>
      <w:r w:rsidRPr="00971F3E">
        <w:rPr>
          <w:rFonts w:ascii="Times New Roman" w:hAnsi="Times New Roman" w:cs="Times New Roman"/>
          <w:sz w:val="28"/>
          <w:szCs w:val="28"/>
        </w:rPr>
        <w:t xml:space="preserve">rīkojumam Nr. </w:t>
      </w:r>
      <w:r w:rsidRPr="00971F3E">
        <w:rPr>
          <w:rFonts w:ascii="Times New Roman" w:hAnsi="Times New Roman" w:cs="Times New Roman"/>
          <w:sz w:val="28"/>
          <w:szCs w:val="28"/>
        </w:rPr>
        <w:t>504</w:t>
      </w:r>
    </w:p>
    <w:bookmarkEnd w:id="0"/>
    <w:p w14:paraId="1F4BC7AC" w14:textId="77777777" w:rsidR="00005233" w:rsidRPr="00971F3E" w:rsidRDefault="00005233" w:rsidP="00005233">
      <w:pPr>
        <w:spacing w:after="0" w:line="240" w:lineRule="auto"/>
        <w:jc w:val="right"/>
        <w:rPr>
          <w:rFonts w:ascii="Times New Roman" w:hAnsi="Times New Roman" w:cs="Times New Roman"/>
          <w:sz w:val="28"/>
          <w:szCs w:val="28"/>
        </w:rPr>
      </w:pPr>
    </w:p>
    <w:p w14:paraId="1A625DFF" w14:textId="49F035C6" w:rsidR="009544C4" w:rsidRPr="00971F3E" w:rsidRDefault="009544C4" w:rsidP="009544C4">
      <w:pPr>
        <w:spacing w:after="0" w:line="240" w:lineRule="auto"/>
        <w:jc w:val="right"/>
        <w:rPr>
          <w:rFonts w:ascii="Times New Roman" w:hAnsi="Times New Roman" w:cs="Times New Roman"/>
          <w:sz w:val="28"/>
          <w:szCs w:val="28"/>
        </w:rPr>
      </w:pPr>
      <w:r w:rsidRPr="00971F3E">
        <w:rPr>
          <w:rFonts w:ascii="Times New Roman" w:hAnsi="Times New Roman" w:cs="Times New Roman"/>
          <w:sz w:val="28"/>
          <w:szCs w:val="28"/>
        </w:rPr>
        <w:t>"</w:t>
      </w:r>
      <w:hyperlink r:id="rId11" w:history="1">
        <w:r w:rsidRPr="00971F3E">
          <w:rPr>
            <w:rStyle w:val="Hyperlink"/>
            <w:rFonts w:ascii="Times New Roman" w:hAnsi="Times New Roman" w:cs="Times New Roman"/>
            <w:color w:val="auto"/>
            <w:sz w:val="28"/>
            <w:szCs w:val="28"/>
            <w:u w:val="none"/>
            <w:shd w:val="clear" w:color="auto" w:fill="FFFFFF"/>
          </w:rPr>
          <w:t>1. pielikums</w:t>
        </w:r>
      </w:hyperlink>
    </w:p>
    <w:p w14:paraId="4ABCB6A2" w14:textId="77777777" w:rsidR="009544C4" w:rsidRPr="00971F3E" w:rsidRDefault="009544C4" w:rsidP="009544C4">
      <w:pPr>
        <w:spacing w:after="0" w:line="240" w:lineRule="auto"/>
        <w:jc w:val="right"/>
        <w:rPr>
          <w:rFonts w:ascii="Times New Roman" w:hAnsi="Times New Roman" w:cs="Times New Roman"/>
          <w:sz w:val="28"/>
          <w:szCs w:val="28"/>
        </w:rPr>
      </w:pPr>
      <w:r w:rsidRPr="00971F3E">
        <w:rPr>
          <w:rFonts w:ascii="Times New Roman" w:hAnsi="Times New Roman" w:cs="Times New Roman"/>
          <w:sz w:val="28"/>
          <w:szCs w:val="28"/>
          <w:shd w:val="clear" w:color="auto" w:fill="FFFFFF"/>
        </w:rPr>
        <w:t>Ministru kabineta</w:t>
      </w:r>
    </w:p>
    <w:p w14:paraId="44B74B21" w14:textId="77777777" w:rsidR="009544C4" w:rsidRPr="00971F3E" w:rsidRDefault="009544C4" w:rsidP="009544C4">
      <w:pPr>
        <w:spacing w:after="0" w:line="240" w:lineRule="auto"/>
        <w:jc w:val="right"/>
        <w:rPr>
          <w:rFonts w:ascii="Times New Roman" w:hAnsi="Times New Roman" w:cs="Times New Roman"/>
          <w:sz w:val="28"/>
          <w:szCs w:val="28"/>
        </w:rPr>
      </w:pPr>
      <w:r w:rsidRPr="00971F3E">
        <w:rPr>
          <w:rFonts w:ascii="Times New Roman" w:hAnsi="Times New Roman" w:cs="Times New Roman"/>
          <w:sz w:val="28"/>
          <w:szCs w:val="28"/>
          <w:shd w:val="clear" w:color="auto" w:fill="FFFFFF"/>
        </w:rPr>
        <w:t>2023. gada 6. jūlija</w:t>
      </w:r>
    </w:p>
    <w:p w14:paraId="46CA0881" w14:textId="77777777" w:rsidR="009544C4" w:rsidRPr="00971F3E" w:rsidRDefault="009544C4" w:rsidP="009544C4">
      <w:pPr>
        <w:spacing w:after="0" w:line="240" w:lineRule="auto"/>
        <w:jc w:val="right"/>
        <w:rPr>
          <w:rFonts w:ascii="Times New Roman" w:hAnsi="Times New Roman" w:cs="Times New Roman"/>
          <w:sz w:val="28"/>
          <w:szCs w:val="28"/>
          <w:shd w:val="clear" w:color="auto" w:fill="FFFFFF"/>
        </w:rPr>
      </w:pPr>
      <w:r w:rsidRPr="00971F3E">
        <w:rPr>
          <w:rFonts w:ascii="Times New Roman" w:hAnsi="Times New Roman" w:cs="Times New Roman"/>
          <w:sz w:val="28"/>
          <w:szCs w:val="28"/>
          <w:shd w:val="clear" w:color="auto" w:fill="FFFFFF"/>
        </w:rPr>
        <w:t>rīkojumam Nr. 421</w:t>
      </w:r>
    </w:p>
    <w:p w14:paraId="4FB51CB2" w14:textId="77777777" w:rsidR="009544C4" w:rsidRPr="00971F3E" w:rsidRDefault="009544C4" w:rsidP="009544C4">
      <w:pPr>
        <w:spacing w:after="0" w:line="240" w:lineRule="auto"/>
        <w:jc w:val="both"/>
        <w:rPr>
          <w:rFonts w:ascii="Times New Roman" w:hAnsi="Times New Roman" w:cs="Times New Roman"/>
          <w:sz w:val="28"/>
          <w:szCs w:val="28"/>
        </w:rPr>
      </w:pPr>
    </w:p>
    <w:p w14:paraId="001EDDAA" w14:textId="213EF6C7" w:rsidR="009544C4" w:rsidRPr="00971F3E" w:rsidRDefault="006A0F44" w:rsidP="0084219D">
      <w:pPr>
        <w:spacing w:after="0" w:line="240" w:lineRule="auto"/>
        <w:jc w:val="center"/>
        <w:rPr>
          <w:rFonts w:ascii="Times New Roman" w:hAnsi="Times New Roman" w:cs="Times New Roman"/>
          <w:b/>
          <w:sz w:val="24"/>
          <w:szCs w:val="24"/>
        </w:rPr>
      </w:pPr>
      <w:r w:rsidRPr="00971F3E">
        <w:rPr>
          <w:rFonts w:ascii="Times New Roman" w:hAnsi="Times New Roman" w:cs="Times New Roman"/>
          <w:b/>
          <w:sz w:val="28"/>
          <w:szCs w:val="28"/>
        </w:rPr>
        <w:t>2.1.1.1.i. investīcijas projekta "Valsts pārvaldes informācijas un komunikācijas tehnoloģiju attīstības projektu programmu un arhitektūras pārvaldība" pase</w:t>
      </w:r>
    </w:p>
    <w:p w14:paraId="01B6F5EC" w14:textId="77777777" w:rsidR="008300CE" w:rsidRPr="00971F3E" w:rsidRDefault="008300CE" w:rsidP="008300CE">
      <w:pPr>
        <w:spacing w:after="0" w:line="240" w:lineRule="auto"/>
        <w:jc w:val="both"/>
        <w:rPr>
          <w:rFonts w:ascii="Times New Roman" w:hAnsi="Times New Roman" w:cs="Times New Roman"/>
          <w:b/>
          <w:sz w:val="24"/>
          <w:szCs w:val="24"/>
        </w:rPr>
      </w:pPr>
    </w:p>
    <w:p w14:paraId="6E8251CF" w14:textId="59DCABC8" w:rsidR="00C6123D" w:rsidRPr="00971F3E" w:rsidRDefault="008300CE" w:rsidP="008300CE">
      <w:pPr>
        <w:spacing w:after="0" w:line="240" w:lineRule="auto"/>
        <w:jc w:val="both"/>
        <w:rPr>
          <w:rFonts w:ascii="Times New Roman" w:hAnsi="Times New Roman" w:cs="Times New Roman"/>
          <w:b/>
          <w:sz w:val="24"/>
          <w:szCs w:val="24"/>
        </w:rPr>
      </w:pPr>
      <w:r w:rsidRPr="00971F3E">
        <w:rPr>
          <w:rFonts w:ascii="Times New Roman" w:hAnsi="Times New Roman" w:cs="Times New Roman"/>
          <w:b/>
          <w:sz w:val="24"/>
          <w:szCs w:val="24"/>
        </w:rPr>
        <w:t>1.</w:t>
      </w:r>
      <w:r w:rsidRPr="00971F3E">
        <w:rPr>
          <w:rFonts w:ascii="Times New Roman" w:hAnsi="Times New Roman" w:cs="Times New Roman"/>
        </w:rPr>
        <w:t> </w:t>
      </w:r>
      <w:r w:rsidR="004921DC" w:rsidRPr="00971F3E">
        <w:rPr>
          <w:rFonts w:ascii="Times New Roman" w:hAnsi="Times New Roman" w:cs="Times New Roman"/>
          <w:b/>
          <w:sz w:val="24"/>
          <w:szCs w:val="24"/>
        </w:rPr>
        <w:t>Finansējuma saņēmējs, kas īsteno projektu</w:t>
      </w:r>
    </w:p>
    <w:tbl>
      <w:tblPr>
        <w:tblStyle w:val="TableGrid"/>
        <w:tblW w:w="8789" w:type="dxa"/>
        <w:tblInd w:w="-5" w:type="dxa"/>
        <w:tblLook w:val="04A0" w:firstRow="1" w:lastRow="0" w:firstColumn="1" w:lastColumn="0" w:noHBand="0" w:noVBand="1"/>
      </w:tblPr>
      <w:tblGrid>
        <w:gridCol w:w="2410"/>
        <w:gridCol w:w="6379"/>
      </w:tblGrid>
      <w:tr w:rsidR="00F752C9" w:rsidRPr="00971F3E" w14:paraId="4C71E8F9" w14:textId="77777777" w:rsidTr="52EF06FF">
        <w:trPr>
          <w:trHeight w:val="378"/>
        </w:trPr>
        <w:tc>
          <w:tcPr>
            <w:tcW w:w="2410" w:type="dxa"/>
          </w:tcPr>
          <w:p w14:paraId="188952A2" w14:textId="09CD8197" w:rsidR="009F6262" w:rsidRPr="00971F3E" w:rsidRDefault="005555B2" w:rsidP="005555B2">
            <w:pPr>
              <w:rPr>
                <w:rFonts w:ascii="Times New Roman" w:hAnsi="Times New Roman" w:cs="Times New Roman"/>
                <w:sz w:val="20"/>
                <w:szCs w:val="20"/>
              </w:rPr>
            </w:pPr>
            <w:r w:rsidRPr="00971F3E">
              <w:rPr>
                <w:rFonts w:ascii="Times New Roman" w:hAnsi="Times New Roman" w:cs="Times New Roman"/>
                <w:sz w:val="20"/>
                <w:szCs w:val="20"/>
              </w:rPr>
              <w:t>1.1. </w:t>
            </w:r>
            <w:r w:rsidR="00C3309F" w:rsidRPr="00971F3E">
              <w:rPr>
                <w:rFonts w:ascii="Times New Roman" w:hAnsi="Times New Roman" w:cs="Times New Roman"/>
                <w:sz w:val="20"/>
                <w:szCs w:val="20"/>
              </w:rPr>
              <w:t>Finansējuma saņēmējs, kas īsteno projektu (institūcija)</w:t>
            </w:r>
          </w:p>
        </w:tc>
        <w:tc>
          <w:tcPr>
            <w:tcW w:w="6379" w:type="dxa"/>
          </w:tcPr>
          <w:p w14:paraId="6733E1FF" w14:textId="65EED706" w:rsidR="00C6123D" w:rsidRPr="00971F3E" w:rsidRDefault="00043AAC" w:rsidP="5E253386">
            <w:pPr>
              <w:jc w:val="both"/>
              <w:rPr>
                <w:rFonts w:ascii="Times New Roman" w:hAnsi="Times New Roman" w:cs="Times New Roman"/>
                <w:b/>
                <w:bCs/>
                <w:i/>
                <w:sz w:val="20"/>
                <w:szCs w:val="20"/>
              </w:rPr>
            </w:pPr>
            <w:r w:rsidRPr="00971F3E">
              <w:rPr>
                <w:rStyle w:val="normaltextrun"/>
                <w:rFonts w:ascii="Times New Roman" w:hAnsi="Times New Roman" w:cs="Times New Roman"/>
                <w:sz w:val="20"/>
                <w:szCs w:val="20"/>
                <w:shd w:val="clear" w:color="auto" w:fill="FFFFFF"/>
              </w:rPr>
              <w:t>Viedās administrācijas un reģionālās attīstības ministrija</w:t>
            </w:r>
            <w:r w:rsidR="00EE7A18" w:rsidRPr="00971F3E">
              <w:rPr>
                <w:rStyle w:val="eop"/>
                <w:rFonts w:ascii="Times New Roman" w:hAnsi="Times New Roman" w:cs="Times New Roman"/>
                <w:sz w:val="20"/>
                <w:szCs w:val="20"/>
                <w:shd w:val="clear" w:color="auto" w:fill="FFFFFF"/>
              </w:rPr>
              <w:t> </w:t>
            </w:r>
            <w:r w:rsidR="00262482" w:rsidRPr="00971F3E">
              <w:rPr>
                <w:rStyle w:val="eop"/>
                <w:rFonts w:ascii="Times New Roman" w:hAnsi="Times New Roman" w:cs="Times New Roman"/>
                <w:sz w:val="20"/>
                <w:szCs w:val="20"/>
                <w:shd w:val="clear" w:color="auto" w:fill="FFFFFF"/>
              </w:rPr>
              <w:t>(turpmāk – VARAM)</w:t>
            </w:r>
          </w:p>
        </w:tc>
      </w:tr>
      <w:tr w:rsidR="00F752C9" w:rsidRPr="00971F3E" w14:paraId="42F61DC4" w14:textId="77777777" w:rsidTr="004C0F95">
        <w:trPr>
          <w:trHeight w:val="378"/>
        </w:trPr>
        <w:tc>
          <w:tcPr>
            <w:tcW w:w="2410" w:type="dxa"/>
          </w:tcPr>
          <w:p w14:paraId="3E08ED0D" w14:textId="1E3E8AB9" w:rsidR="009C1DBA" w:rsidRPr="00971F3E" w:rsidRDefault="616BB66E" w:rsidP="52EF06FF">
            <w:pPr>
              <w:rPr>
                <w:rFonts w:ascii="Times New Roman" w:hAnsi="Times New Roman" w:cs="Times New Roman"/>
                <w:sz w:val="20"/>
                <w:szCs w:val="20"/>
              </w:rPr>
            </w:pPr>
            <w:r w:rsidRPr="00971F3E">
              <w:rPr>
                <w:rFonts w:ascii="Times New Roman" w:hAnsi="Times New Roman" w:cs="Times New Roman"/>
                <w:sz w:val="20"/>
                <w:szCs w:val="20"/>
              </w:rPr>
              <w:t>1.2. </w:t>
            </w:r>
            <w:r w:rsidR="77953485" w:rsidRPr="00971F3E">
              <w:rPr>
                <w:rFonts w:ascii="Times New Roman" w:hAnsi="Times New Roman" w:cs="Times New Roman"/>
                <w:sz w:val="20"/>
                <w:szCs w:val="20"/>
              </w:rPr>
              <w:t xml:space="preserve">Projekta īstenošanas partneri </w:t>
            </w:r>
          </w:p>
        </w:tc>
        <w:tc>
          <w:tcPr>
            <w:tcW w:w="6379" w:type="dxa"/>
          </w:tcPr>
          <w:p w14:paraId="777AF42B" w14:textId="24289F77" w:rsidR="009C1DBA" w:rsidRPr="00971F3E" w:rsidRDefault="004C0F95" w:rsidP="52EF06FF">
            <w:pPr>
              <w:rPr>
                <w:rFonts w:ascii="Times New Roman" w:hAnsi="Times New Roman" w:cs="Times New Roman"/>
                <w:i/>
                <w:iCs/>
                <w:sz w:val="20"/>
                <w:szCs w:val="20"/>
              </w:rPr>
            </w:pPr>
            <w:r w:rsidRPr="00971F3E">
              <w:rPr>
                <w:rStyle w:val="normaltextrun"/>
                <w:rFonts w:ascii="Times New Roman" w:hAnsi="Times New Roman" w:cs="Times New Roman"/>
                <w:sz w:val="20"/>
                <w:szCs w:val="20"/>
                <w:shd w:val="clear" w:color="auto" w:fill="FFFFFF"/>
              </w:rPr>
              <w:t>Valsts digitālās attīstības aģentūra</w:t>
            </w:r>
            <w:r w:rsidR="09D19F89" w:rsidRPr="00971F3E">
              <w:rPr>
                <w:rStyle w:val="normaltextrun"/>
                <w:rFonts w:ascii="Times New Roman" w:hAnsi="Times New Roman" w:cs="Times New Roman"/>
                <w:sz w:val="20"/>
                <w:szCs w:val="20"/>
                <w:shd w:val="clear" w:color="auto" w:fill="FFFFFF"/>
              </w:rPr>
              <w:t xml:space="preserve"> </w:t>
            </w:r>
          </w:p>
        </w:tc>
      </w:tr>
    </w:tbl>
    <w:p w14:paraId="249817F2" w14:textId="77777777" w:rsidR="001C3F34" w:rsidRPr="00971F3E" w:rsidRDefault="001C3F34" w:rsidP="008300CE">
      <w:pPr>
        <w:pStyle w:val="ListParagraph"/>
        <w:spacing w:after="0" w:line="240" w:lineRule="auto"/>
        <w:ind w:left="0"/>
        <w:rPr>
          <w:rFonts w:ascii="Times New Roman" w:hAnsi="Times New Roman" w:cs="Times New Roman"/>
          <w:b/>
          <w:sz w:val="24"/>
          <w:szCs w:val="24"/>
        </w:rPr>
      </w:pPr>
    </w:p>
    <w:p w14:paraId="3322D784" w14:textId="66847408" w:rsidR="00043B96" w:rsidRPr="00971F3E" w:rsidRDefault="008300CE" w:rsidP="008300CE">
      <w:pPr>
        <w:spacing w:after="0" w:line="240" w:lineRule="auto"/>
        <w:rPr>
          <w:rFonts w:ascii="Times New Roman" w:hAnsi="Times New Roman" w:cs="Times New Roman"/>
          <w:b/>
          <w:sz w:val="24"/>
          <w:szCs w:val="24"/>
        </w:rPr>
      </w:pPr>
      <w:r w:rsidRPr="00971F3E">
        <w:rPr>
          <w:rFonts w:ascii="Times New Roman" w:hAnsi="Times New Roman" w:cs="Times New Roman"/>
          <w:b/>
          <w:sz w:val="24"/>
          <w:szCs w:val="24"/>
        </w:rPr>
        <w:t>2. </w:t>
      </w:r>
      <w:r w:rsidR="00043B96" w:rsidRPr="00971F3E">
        <w:rPr>
          <w:rFonts w:ascii="Times New Roman" w:hAnsi="Times New Roman" w:cs="Times New Roman"/>
          <w:b/>
          <w:sz w:val="24"/>
          <w:szCs w:val="24"/>
        </w:rPr>
        <w:t>Saistīto projektu programma</w:t>
      </w:r>
    </w:p>
    <w:tbl>
      <w:tblPr>
        <w:tblStyle w:val="TableGrid1"/>
        <w:tblW w:w="8789" w:type="dxa"/>
        <w:tblInd w:w="-5" w:type="dxa"/>
        <w:tblLook w:val="04A0" w:firstRow="1" w:lastRow="0" w:firstColumn="1" w:lastColumn="0" w:noHBand="0" w:noVBand="1"/>
      </w:tblPr>
      <w:tblGrid>
        <w:gridCol w:w="2410"/>
        <w:gridCol w:w="6379"/>
      </w:tblGrid>
      <w:tr w:rsidR="00F752C9" w:rsidRPr="00971F3E" w14:paraId="1F51595D" w14:textId="77777777" w:rsidTr="5363E278">
        <w:trPr>
          <w:trHeight w:val="378"/>
        </w:trPr>
        <w:tc>
          <w:tcPr>
            <w:tcW w:w="2410" w:type="dxa"/>
          </w:tcPr>
          <w:p w14:paraId="5AB2A989" w14:textId="53372795" w:rsidR="00743639" w:rsidRPr="00971F3E" w:rsidRDefault="005555B2" w:rsidP="005555B2">
            <w:pPr>
              <w:jc w:val="both"/>
              <w:rPr>
                <w:rFonts w:ascii="Times New Roman" w:hAnsi="Times New Roman" w:cs="Times New Roman"/>
                <w:sz w:val="20"/>
                <w:szCs w:val="20"/>
              </w:rPr>
            </w:pPr>
            <w:r w:rsidRPr="00971F3E">
              <w:rPr>
                <w:rFonts w:ascii="Times New Roman" w:hAnsi="Times New Roman" w:cs="Times New Roman"/>
                <w:sz w:val="20"/>
                <w:szCs w:val="20"/>
              </w:rPr>
              <w:t>2.1. </w:t>
            </w:r>
            <w:r w:rsidR="00043B96" w:rsidRPr="00971F3E">
              <w:rPr>
                <w:rFonts w:ascii="Times New Roman" w:hAnsi="Times New Roman" w:cs="Times New Roman"/>
                <w:sz w:val="20"/>
                <w:szCs w:val="20"/>
              </w:rPr>
              <w:t xml:space="preserve">Programmas nosaukums </w:t>
            </w:r>
          </w:p>
        </w:tc>
        <w:tc>
          <w:tcPr>
            <w:tcW w:w="6379" w:type="dxa"/>
          </w:tcPr>
          <w:p w14:paraId="131ECAA8" w14:textId="56E79AF4" w:rsidR="00043B96" w:rsidRPr="00971F3E" w:rsidRDefault="6430541A" w:rsidP="5363E278">
            <w:pPr>
              <w:rPr>
                <w:rFonts w:ascii="Times New Roman" w:hAnsi="Times New Roman" w:cs="Times New Roman"/>
                <w:b/>
                <w:bCs/>
                <w:i/>
                <w:iCs/>
                <w:sz w:val="20"/>
                <w:szCs w:val="20"/>
              </w:rPr>
            </w:pPr>
            <w:r w:rsidRPr="00971F3E">
              <w:rPr>
                <w:rStyle w:val="normaltextrun"/>
                <w:rFonts w:ascii="Times New Roman" w:hAnsi="Times New Roman" w:cs="Times New Roman"/>
                <w:sz w:val="20"/>
                <w:szCs w:val="20"/>
                <w:shd w:val="clear" w:color="auto" w:fill="FFFFFF"/>
              </w:rPr>
              <w:t>Ā</w:t>
            </w:r>
            <w:r w:rsidR="60E6ED17" w:rsidRPr="00971F3E">
              <w:rPr>
                <w:rStyle w:val="normaltextrun"/>
                <w:rFonts w:ascii="Times New Roman" w:hAnsi="Times New Roman" w:cs="Times New Roman"/>
                <w:sz w:val="20"/>
                <w:szCs w:val="20"/>
                <w:shd w:val="clear" w:color="auto" w:fill="FFFFFF"/>
              </w:rPr>
              <w:t>rpus programmām</w:t>
            </w:r>
            <w:r w:rsidR="60E6ED17" w:rsidRPr="00971F3E">
              <w:rPr>
                <w:rStyle w:val="eop"/>
                <w:rFonts w:ascii="Times New Roman" w:hAnsi="Times New Roman" w:cs="Times New Roman"/>
                <w:sz w:val="20"/>
                <w:szCs w:val="20"/>
                <w:shd w:val="clear" w:color="auto" w:fill="FFFFFF"/>
              </w:rPr>
              <w:t> </w:t>
            </w:r>
          </w:p>
        </w:tc>
      </w:tr>
      <w:tr w:rsidR="00F752C9" w:rsidRPr="00971F3E" w14:paraId="45CAA5FC" w14:textId="77777777" w:rsidTr="5363E278">
        <w:trPr>
          <w:trHeight w:val="378"/>
        </w:trPr>
        <w:tc>
          <w:tcPr>
            <w:tcW w:w="2410" w:type="dxa"/>
          </w:tcPr>
          <w:p w14:paraId="0EDDFF75" w14:textId="42DB3EC4" w:rsidR="00043B96" w:rsidRPr="00971F3E" w:rsidRDefault="005555B2" w:rsidP="005555B2">
            <w:pPr>
              <w:rPr>
                <w:rFonts w:ascii="Times New Roman" w:hAnsi="Times New Roman" w:cs="Times New Roman"/>
                <w:sz w:val="20"/>
                <w:szCs w:val="20"/>
              </w:rPr>
            </w:pPr>
            <w:r w:rsidRPr="00971F3E">
              <w:rPr>
                <w:rFonts w:ascii="Times New Roman" w:hAnsi="Times New Roman" w:cs="Times New Roman"/>
                <w:sz w:val="20"/>
                <w:szCs w:val="20"/>
              </w:rPr>
              <w:t>2.2. </w:t>
            </w:r>
            <w:r w:rsidR="00C003CA" w:rsidRPr="00971F3E">
              <w:rPr>
                <w:rFonts w:ascii="Times New Roman" w:hAnsi="Times New Roman" w:cs="Times New Roman"/>
                <w:sz w:val="20"/>
                <w:szCs w:val="20"/>
              </w:rPr>
              <w:t>S</w:t>
            </w:r>
            <w:r w:rsidR="001B2DFD" w:rsidRPr="00971F3E">
              <w:rPr>
                <w:rFonts w:ascii="Times New Roman" w:hAnsi="Times New Roman" w:cs="Times New Roman"/>
                <w:sz w:val="20"/>
                <w:szCs w:val="20"/>
              </w:rPr>
              <w:t>aistība</w:t>
            </w:r>
            <w:r w:rsidR="00043B96" w:rsidRPr="00971F3E">
              <w:rPr>
                <w:rFonts w:ascii="Times New Roman" w:hAnsi="Times New Roman" w:cs="Times New Roman"/>
                <w:sz w:val="20"/>
                <w:szCs w:val="20"/>
              </w:rPr>
              <w:t xml:space="preserve"> ar citiem projektiem  </w:t>
            </w:r>
          </w:p>
        </w:tc>
        <w:tc>
          <w:tcPr>
            <w:tcW w:w="6379" w:type="dxa"/>
          </w:tcPr>
          <w:p w14:paraId="16B98450" w14:textId="60A62396" w:rsidR="00043B96" w:rsidRPr="00971F3E" w:rsidRDefault="3F0E1885" w:rsidP="5363E278">
            <w:pPr>
              <w:rPr>
                <w:rStyle w:val="eop"/>
                <w:rFonts w:ascii="Times New Roman" w:hAnsi="Times New Roman" w:cs="Times New Roman"/>
                <w:sz w:val="20"/>
                <w:szCs w:val="20"/>
                <w:shd w:val="clear" w:color="auto" w:fill="FFFFFF"/>
              </w:rPr>
            </w:pPr>
            <w:r w:rsidRPr="00971F3E">
              <w:rPr>
                <w:rStyle w:val="normaltextrun"/>
                <w:rFonts w:ascii="Times New Roman" w:hAnsi="Times New Roman" w:cs="Times New Roman"/>
                <w:sz w:val="20"/>
                <w:szCs w:val="20"/>
                <w:shd w:val="clear" w:color="auto" w:fill="FFFFFF"/>
              </w:rPr>
              <w:t xml:space="preserve">Netieša saistība ar visiem attīstības programmās iekļautajiem </w:t>
            </w:r>
            <w:r w:rsidR="60E6ED17" w:rsidRPr="00971F3E">
              <w:rPr>
                <w:rStyle w:val="normaltextrun"/>
                <w:rFonts w:ascii="Times New Roman" w:hAnsi="Times New Roman" w:cs="Times New Roman"/>
                <w:sz w:val="20"/>
                <w:szCs w:val="20"/>
                <w:shd w:val="clear" w:color="auto" w:fill="FFFFFF"/>
              </w:rPr>
              <w:t xml:space="preserve">Atveseļošanas un noturības mehānisma </w:t>
            </w:r>
            <w:r w:rsidR="1E608B1E" w:rsidRPr="00971F3E">
              <w:rPr>
                <w:rStyle w:val="normaltextrun"/>
                <w:rFonts w:ascii="Times New Roman" w:hAnsi="Times New Roman" w:cs="Times New Roman"/>
                <w:sz w:val="20"/>
                <w:szCs w:val="20"/>
                <w:shd w:val="clear" w:color="auto" w:fill="FFFFFF"/>
              </w:rPr>
              <w:t>(turpmāk</w:t>
            </w:r>
            <w:r w:rsidR="00A306BC" w:rsidRPr="00971F3E">
              <w:rPr>
                <w:rStyle w:val="normaltextrun"/>
                <w:rFonts w:ascii="Times New Roman" w:hAnsi="Times New Roman" w:cs="Times New Roman"/>
                <w:sz w:val="20"/>
                <w:szCs w:val="20"/>
                <w:shd w:val="clear" w:color="auto" w:fill="FFFFFF"/>
              </w:rPr>
              <w:t xml:space="preserve"> </w:t>
            </w:r>
            <w:r w:rsidR="00A306BC" w:rsidRPr="00971F3E">
              <w:rPr>
                <w:rStyle w:val="eop"/>
                <w:rFonts w:ascii="Times New Roman" w:hAnsi="Times New Roman" w:cs="Times New Roman"/>
                <w:sz w:val="20"/>
                <w:szCs w:val="20"/>
                <w:shd w:val="clear" w:color="auto" w:fill="FFFFFF"/>
              </w:rPr>
              <w:t>–</w:t>
            </w:r>
            <w:r w:rsidR="1E608B1E" w:rsidRPr="00971F3E">
              <w:rPr>
                <w:rStyle w:val="normaltextrun"/>
                <w:rFonts w:ascii="Times New Roman" w:hAnsi="Times New Roman" w:cs="Times New Roman"/>
                <w:sz w:val="20"/>
                <w:szCs w:val="20"/>
                <w:shd w:val="clear" w:color="auto" w:fill="FFFFFF"/>
              </w:rPr>
              <w:t xml:space="preserve"> ANM) plāna </w:t>
            </w:r>
            <w:r w:rsidR="60E6ED17" w:rsidRPr="00971F3E">
              <w:rPr>
                <w:rStyle w:val="normaltextrun"/>
                <w:rFonts w:ascii="Times New Roman" w:hAnsi="Times New Roman" w:cs="Times New Roman"/>
                <w:sz w:val="20"/>
                <w:szCs w:val="20"/>
                <w:shd w:val="clear" w:color="auto" w:fill="FFFFFF"/>
              </w:rPr>
              <w:t>2.1. reformu un investīciju virziena projekti</w:t>
            </w:r>
            <w:r w:rsidR="3BD3B0C6" w:rsidRPr="00971F3E">
              <w:rPr>
                <w:rStyle w:val="normaltextrun"/>
                <w:rFonts w:ascii="Times New Roman" w:hAnsi="Times New Roman" w:cs="Times New Roman"/>
                <w:sz w:val="20"/>
                <w:szCs w:val="20"/>
                <w:shd w:val="clear" w:color="auto" w:fill="FFFFFF"/>
              </w:rPr>
              <w:t>em</w:t>
            </w:r>
            <w:r w:rsidR="4382C6B3" w:rsidRPr="00971F3E">
              <w:rPr>
                <w:rStyle w:val="normaltextrun"/>
                <w:rFonts w:ascii="Times New Roman" w:hAnsi="Times New Roman" w:cs="Times New Roman"/>
                <w:sz w:val="20"/>
                <w:szCs w:val="20"/>
                <w:shd w:val="clear" w:color="auto" w:fill="FFFFFF"/>
              </w:rPr>
              <w:t xml:space="preserve"> tādā nozīmē, ka viens no projekta </w:t>
            </w:r>
            <w:r w:rsidR="22D5394C" w:rsidRPr="00971F3E">
              <w:rPr>
                <w:rStyle w:val="normaltextrun"/>
                <w:rFonts w:ascii="Times New Roman" w:hAnsi="Times New Roman" w:cs="Times New Roman"/>
                <w:sz w:val="20"/>
                <w:szCs w:val="20"/>
                <w:shd w:val="clear" w:color="auto" w:fill="FFFFFF"/>
              </w:rPr>
              <w:t>uzdevumiem</w:t>
            </w:r>
            <w:r w:rsidR="4382C6B3" w:rsidRPr="00971F3E">
              <w:rPr>
                <w:rStyle w:val="normaltextrun"/>
                <w:rFonts w:ascii="Times New Roman" w:hAnsi="Times New Roman" w:cs="Times New Roman"/>
                <w:sz w:val="20"/>
                <w:szCs w:val="20"/>
                <w:shd w:val="clear" w:color="auto" w:fill="FFFFFF"/>
              </w:rPr>
              <w:t xml:space="preserve"> ir atbalsta </w:t>
            </w:r>
            <w:r w:rsidR="293BCFB0" w:rsidRPr="00971F3E">
              <w:rPr>
                <w:rStyle w:val="normaltextrun"/>
                <w:rFonts w:ascii="Times New Roman" w:hAnsi="Times New Roman" w:cs="Times New Roman"/>
                <w:sz w:val="20"/>
                <w:szCs w:val="20"/>
                <w:shd w:val="clear" w:color="auto" w:fill="FFFFFF"/>
              </w:rPr>
              <w:t xml:space="preserve">nodrošināšana attīstības programmu pārvaldībai. </w:t>
            </w:r>
            <w:r w:rsidR="60E6ED17" w:rsidRPr="00971F3E">
              <w:rPr>
                <w:rStyle w:val="normaltextrun"/>
                <w:rFonts w:ascii="Times New Roman" w:hAnsi="Times New Roman" w:cs="Times New Roman"/>
                <w:sz w:val="20"/>
                <w:szCs w:val="20"/>
                <w:shd w:val="clear" w:color="auto" w:fill="FFFFFF"/>
              </w:rPr>
              <w:t> </w:t>
            </w:r>
            <w:r w:rsidR="60E6ED17" w:rsidRPr="00971F3E">
              <w:rPr>
                <w:rStyle w:val="eop"/>
                <w:rFonts w:ascii="Times New Roman" w:hAnsi="Times New Roman" w:cs="Times New Roman"/>
                <w:sz w:val="20"/>
                <w:szCs w:val="20"/>
                <w:shd w:val="clear" w:color="auto" w:fill="FFFFFF"/>
              </w:rPr>
              <w:t> </w:t>
            </w:r>
          </w:p>
          <w:p w14:paraId="61B2499C" w14:textId="12B475EE" w:rsidR="008E1371" w:rsidRPr="00971F3E" w:rsidRDefault="008E1371" w:rsidP="5363E278">
            <w:pPr>
              <w:rPr>
                <w:rFonts w:ascii="Times New Roman" w:hAnsi="Times New Roman" w:cs="Times New Roman"/>
                <w:sz w:val="20"/>
                <w:szCs w:val="20"/>
              </w:rPr>
            </w:pPr>
          </w:p>
          <w:p w14:paraId="51509678" w14:textId="1B53AB60" w:rsidR="001577DF" w:rsidRPr="00971F3E" w:rsidRDefault="001577DF" w:rsidP="001577DF">
            <w:pPr>
              <w:rPr>
                <w:rFonts w:ascii="Times New Roman" w:hAnsi="Times New Roman" w:cs="Times New Roman"/>
                <w:sz w:val="20"/>
                <w:szCs w:val="20"/>
              </w:rPr>
            </w:pPr>
            <w:r w:rsidRPr="00971F3E">
              <w:rPr>
                <w:rFonts w:ascii="Times New Roman" w:hAnsi="Times New Roman" w:cs="Times New Roman"/>
                <w:sz w:val="20"/>
                <w:szCs w:val="20"/>
              </w:rPr>
              <w:t>Veicot projekta aktivitātes, VARAM nodrošinās Valsts informācijas sistēmu likuma 4.</w:t>
            </w:r>
            <w:r w:rsidR="00A306BC" w:rsidRPr="00971F3E">
              <w:rPr>
                <w:rFonts w:ascii="Times New Roman" w:hAnsi="Times New Roman" w:cs="Times New Roman"/>
                <w:sz w:val="20"/>
                <w:szCs w:val="20"/>
              </w:rPr>
              <w:t xml:space="preserve"> </w:t>
            </w:r>
            <w:r w:rsidRPr="00971F3E">
              <w:rPr>
                <w:rFonts w:ascii="Times New Roman" w:hAnsi="Times New Roman" w:cs="Times New Roman"/>
                <w:sz w:val="20"/>
                <w:szCs w:val="20"/>
              </w:rPr>
              <w:t xml:space="preserve">panta </w:t>
            </w:r>
            <w:r w:rsidR="00A306BC" w:rsidRPr="00971F3E">
              <w:rPr>
                <w:rFonts w:ascii="Times New Roman" w:hAnsi="Times New Roman" w:cs="Times New Roman"/>
                <w:sz w:val="20"/>
                <w:szCs w:val="20"/>
              </w:rPr>
              <w:t xml:space="preserve">pirmajā </w:t>
            </w:r>
            <w:r w:rsidRPr="00971F3E">
              <w:rPr>
                <w:rFonts w:ascii="Times New Roman" w:hAnsi="Times New Roman" w:cs="Times New Roman"/>
                <w:sz w:val="20"/>
                <w:szCs w:val="20"/>
              </w:rPr>
              <w:t xml:space="preserve">daļā VARAM uzdoto funkciju, proti, koordinēt valsts informācijas sistēmu vai institūcijas informācijas sistēmu darbību integrētas valsts informācijas sistēmas ietvaros, realizējot vienotu valsts politiku valsts informācijas sistēmu vai institūcijas informācijas sistēmu attīstības un uzturēšanas jomā, kā arī </w:t>
            </w:r>
            <w:r w:rsidR="00314524" w:rsidRPr="00971F3E">
              <w:rPr>
                <w:rFonts w:ascii="Times New Roman" w:hAnsi="Times New Roman" w:cs="Times New Roman"/>
                <w:sz w:val="20"/>
                <w:szCs w:val="20"/>
              </w:rPr>
              <w:t xml:space="preserve">minētā </w:t>
            </w:r>
            <w:r w:rsidRPr="00971F3E">
              <w:rPr>
                <w:rFonts w:ascii="Times New Roman" w:hAnsi="Times New Roman" w:cs="Times New Roman"/>
                <w:sz w:val="20"/>
                <w:szCs w:val="20"/>
              </w:rPr>
              <w:t>likuma 4.</w:t>
            </w:r>
            <w:r w:rsidR="00A306BC" w:rsidRPr="00971F3E">
              <w:rPr>
                <w:rFonts w:ascii="Times New Roman" w:hAnsi="Times New Roman" w:cs="Times New Roman"/>
                <w:sz w:val="20"/>
                <w:szCs w:val="20"/>
              </w:rPr>
              <w:t xml:space="preserve"> </w:t>
            </w:r>
            <w:r w:rsidRPr="00971F3E">
              <w:rPr>
                <w:rFonts w:ascii="Times New Roman" w:hAnsi="Times New Roman" w:cs="Times New Roman"/>
                <w:sz w:val="20"/>
                <w:szCs w:val="20"/>
              </w:rPr>
              <w:t xml:space="preserve">panta </w:t>
            </w:r>
            <w:r w:rsidR="00A306BC" w:rsidRPr="00971F3E">
              <w:rPr>
                <w:rFonts w:ascii="Times New Roman" w:hAnsi="Times New Roman" w:cs="Times New Roman"/>
                <w:sz w:val="20"/>
                <w:szCs w:val="20"/>
              </w:rPr>
              <w:t xml:space="preserve">trešajā </w:t>
            </w:r>
            <w:r w:rsidRPr="00971F3E">
              <w:rPr>
                <w:rFonts w:ascii="Times New Roman" w:hAnsi="Times New Roman" w:cs="Times New Roman"/>
                <w:sz w:val="20"/>
                <w:szCs w:val="20"/>
              </w:rPr>
              <w:t>daļā noteikto funkciju koordinēt pētījumus un investīcijas integrētas valsts informācijas sistēmas izveidošanai un valsts informācijas sistēmu darbības pilnveidošanai, piesaistot ekspertus valsts informācijas sistēmu ekspertīzēm</w:t>
            </w:r>
            <w:r w:rsidR="00A306BC" w:rsidRPr="00971F3E">
              <w:rPr>
                <w:rFonts w:ascii="Times New Roman" w:hAnsi="Times New Roman" w:cs="Times New Roman"/>
                <w:sz w:val="20"/>
                <w:szCs w:val="20"/>
              </w:rPr>
              <w:t>,</w:t>
            </w:r>
            <w:r w:rsidRPr="00971F3E">
              <w:rPr>
                <w:rFonts w:ascii="Times New Roman" w:hAnsi="Times New Roman" w:cs="Times New Roman"/>
                <w:sz w:val="20"/>
                <w:szCs w:val="20"/>
              </w:rPr>
              <w:t xml:space="preserve"> un sniegt priekšlikumus Ministru kabinetam par valsts informācijas sistēmu attīstību.</w:t>
            </w:r>
          </w:p>
          <w:p w14:paraId="759DE798" w14:textId="73E245FB" w:rsidR="001577DF" w:rsidRPr="00971F3E" w:rsidRDefault="001577DF" w:rsidP="001577DF">
            <w:pPr>
              <w:rPr>
                <w:rFonts w:ascii="Times New Roman" w:hAnsi="Times New Roman" w:cs="Times New Roman"/>
                <w:sz w:val="20"/>
                <w:szCs w:val="20"/>
              </w:rPr>
            </w:pPr>
            <w:r w:rsidRPr="00971F3E">
              <w:rPr>
                <w:rFonts w:ascii="Times New Roman" w:hAnsi="Times New Roman" w:cs="Times New Roman"/>
                <w:sz w:val="20"/>
                <w:szCs w:val="20"/>
              </w:rPr>
              <w:t>Ievērojot minēto, konstatējams, ka VARAM kā finansējuma saņēmējam sniegtais atbalsts nav kvalificējams kā komercdarbības atbalsts, jo tas tiks piešķirts valsts deleģētas funkcijas veikšanai</w:t>
            </w:r>
          </w:p>
        </w:tc>
      </w:tr>
    </w:tbl>
    <w:p w14:paraId="4DBC3E87" w14:textId="77777777" w:rsidR="001C3F34" w:rsidRPr="00971F3E" w:rsidRDefault="001C3F34" w:rsidP="008300CE">
      <w:pPr>
        <w:pStyle w:val="ListParagraph"/>
        <w:spacing w:after="0" w:line="240" w:lineRule="auto"/>
        <w:ind w:left="0"/>
        <w:rPr>
          <w:rFonts w:ascii="Times New Roman" w:hAnsi="Times New Roman" w:cs="Times New Roman"/>
          <w:b/>
          <w:sz w:val="24"/>
          <w:szCs w:val="24"/>
        </w:rPr>
      </w:pPr>
    </w:p>
    <w:p w14:paraId="7868252B" w14:textId="745D7C1C" w:rsidR="00000581" w:rsidRPr="00971F3E" w:rsidRDefault="008300CE" w:rsidP="008300CE">
      <w:pPr>
        <w:spacing w:after="0" w:line="240" w:lineRule="auto"/>
        <w:rPr>
          <w:rFonts w:ascii="Times New Roman" w:hAnsi="Times New Roman" w:cs="Times New Roman"/>
          <w:b/>
          <w:sz w:val="24"/>
          <w:szCs w:val="24"/>
        </w:rPr>
      </w:pPr>
      <w:r w:rsidRPr="00971F3E">
        <w:rPr>
          <w:rFonts w:ascii="Times New Roman" w:hAnsi="Times New Roman" w:cs="Times New Roman"/>
          <w:b/>
          <w:sz w:val="24"/>
          <w:szCs w:val="24"/>
        </w:rPr>
        <w:t>3. </w:t>
      </w:r>
      <w:r w:rsidR="00000581" w:rsidRPr="00971F3E">
        <w:rPr>
          <w:rFonts w:ascii="Times New Roman" w:hAnsi="Times New Roman" w:cs="Times New Roman"/>
          <w:b/>
          <w:sz w:val="24"/>
          <w:szCs w:val="24"/>
        </w:rPr>
        <w:t xml:space="preserve">Projekta mērķis un galvenie </w:t>
      </w:r>
      <w:r w:rsidR="008B1EC9" w:rsidRPr="00971F3E">
        <w:rPr>
          <w:rFonts w:ascii="Times New Roman" w:hAnsi="Times New Roman" w:cs="Times New Roman"/>
          <w:b/>
          <w:sz w:val="24"/>
          <w:szCs w:val="24"/>
        </w:rPr>
        <w:t>ieguvumi</w:t>
      </w:r>
    </w:p>
    <w:tbl>
      <w:tblPr>
        <w:tblStyle w:val="TableGrid"/>
        <w:tblW w:w="8807" w:type="dxa"/>
        <w:tblInd w:w="-5" w:type="dxa"/>
        <w:tblLook w:val="04A0" w:firstRow="1" w:lastRow="0" w:firstColumn="1" w:lastColumn="0" w:noHBand="0" w:noVBand="1"/>
      </w:tblPr>
      <w:tblGrid>
        <w:gridCol w:w="3149"/>
        <w:gridCol w:w="2516"/>
        <w:gridCol w:w="1904"/>
        <w:gridCol w:w="1238"/>
      </w:tblGrid>
      <w:tr w:rsidR="00F752C9" w:rsidRPr="00971F3E" w14:paraId="43EA28BA" w14:textId="77777777" w:rsidTr="1EB8258C">
        <w:tc>
          <w:tcPr>
            <w:tcW w:w="3149" w:type="dxa"/>
          </w:tcPr>
          <w:p w14:paraId="0DC05737" w14:textId="00135501" w:rsidR="00000581" w:rsidRPr="00971F3E" w:rsidRDefault="005555B2" w:rsidP="005555B2">
            <w:pPr>
              <w:rPr>
                <w:rFonts w:ascii="Times New Roman" w:hAnsi="Times New Roman" w:cs="Times New Roman"/>
                <w:sz w:val="20"/>
                <w:szCs w:val="20"/>
              </w:rPr>
            </w:pPr>
            <w:r w:rsidRPr="00971F3E">
              <w:rPr>
                <w:rFonts w:ascii="Times New Roman" w:hAnsi="Times New Roman" w:cs="Times New Roman"/>
                <w:sz w:val="20"/>
                <w:szCs w:val="20"/>
              </w:rPr>
              <w:t>3.1. </w:t>
            </w:r>
            <w:r w:rsidR="00000581" w:rsidRPr="00971F3E">
              <w:rPr>
                <w:rFonts w:ascii="Times New Roman" w:hAnsi="Times New Roman" w:cs="Times New Roman"/>
                <w:sz w:val="20"/>
                <w:szCs w:val="20"/>
              </w:rPr>
              <w:t xml:space="preserve">Projekta </w:t>
            </w:r>
            <w:r w:rsidR="008D468B" w:rsidRPr="00971F3E">
              <w:rPr>
                <w:rFonts w:ascii="Times New Roman" w:hAnsi="Times New Roman" w:cs="Times New Roman"/>
                <w:sz w:val="20"/>
                <w:szCs w:val="20"/>
              </w:rPr>
              <w:t>mērķis un galvenais saturs</w:t>
            </w:r>
            <w:r w:rsidR="00FC4436" w:rsidRPr="00971F3E">
              <w:rPr>
                <w:rFonts w:ascii="Times New Roman" w:hAnsi="Times New Roman" w:cs="Times New Roman"/>
                <w:sz w:val="20"/>
                <w:szCs w:val="20"/>
              </w:rPr>
              <w:t xml:space="preserve"> </w:t>
            </w:r>
            <w:r w:rsidR="00B46CB8" w:rsidRPr="00971F3E">
              <w:rPr>
                <w:rFonts w:ascii="Times New Roman" w:hAnsi="Times New Roman" w:cs="Times New Roman"/>
                <w:sz w:val="20"/>
                <w:szCs w:val="20"/>
              </w:rPr>
              <w:t xml:space="preserve"> </w:t>
            </w:r>
          </w:p>
        </w:tc>
        <w:tc>
          <w:tcPr>
            <w:tcW w:w="5658" w:type="dxa"/>
            <w:gridSpan w:val="3"/>
          </w:tcPr>
          <w:p w14:paraId="26DE9440" w14:textId="74040052" w:rsidR="00000581" w:rsidRPr="00971F3E" w:rsidRDefault="00EE7A18" w:rsidP="00000581">
            <w:pPr>
              <w:rPr>
                <w:rFonts w:ascii="Times New Roman" w:hAnsi="Times New Roman" w:cs="Times New Roman"/>
                <w:b/>
                <w:i/>
                <w:sz w:val="20"/>
                <w:szCs w:val="20"/>
              </w:rPr>
            </w:pPr>
            <w:r w:rsidRPr="00971F3E">
              <w:rPr>
                <w:rStyle w:val="normaltextrun"/>
                <w:rFonts w:ascii="Times New Roman" w:hAnsi="Times New Roman" w:cs="Times New Roman"/>
                <w:color w:val="000000" w:themeColor="text1"/>
                <w:sz w:val="20"/>
                <w:szCs w:val="20"/>
                <w:shd w:val="clear" w:color="auto" w:fill="FFFFFF"/>
              </w:rPr>
              <w:t>Centralizēts atbalsts projektu programmu un</w:t>
            </w:r>
            <w:r w:rsidR="005C6ED5" w:rsidRPr="00971F3E">
              <w:rPr>
                <w:rStyle w:val="normaltextrun"/>
                <w:rFonts w:ascii="Times New Roman" w:hAnsi="Times New Roman" w:cs="Times New Roman"/>
                <w:color w:val="000000" w:themeColor="text1"/>
                <w:sz w:val="20"/>
                <w:szCs w:val="20"/>
                <w:shd w:val="clear" w:color="auto" w:fill="FFFFFF"/>
              </w:rPr>
              <w:t xml:space="preserve"> informācijas un komunikācijas tehnoloģiju</w:t>
            </w:r>
            <w:r w:rsidRPr="00971F3E">
              <w:rPr>
                <w:rStyle w:val="normaltextrun"/>
                <w:rFonts w:ascii="Times New Roman" w:hAnsi="Times New Roman" w:cs="Times New Roman"/>
                <w:color w:val="000000" w:themeColor="text1"/>
                <w:sz w:val="20"/>
                <w:szCs w:val="20"/>
                <w:shd w:val="clear" w:color="auto" w:fill="FFFFFF"/>
              </w:rPr>
              <w:t xml:space="preserve"> </w:t>
            </w:r>
            <w:r w:rsidR="005C6ED5" w:rsidRPr="00971F3E">
              <w:rPr>
                <w:rStyle w:val="normaltextrun"/>
                <w:rFonts w:ascii="Times New Roman" w:hAnsi="Times New Roman" w:cs="Times New Roman"/>
                <w:color w:val="000000" w:themeColor="text1"/>
                <w:sz w:val="20"/>
                <w:szCs w:val="20"/>
                <w:shd w:val="clear" w:color="auto" w:fill="FFFFFF"/>
              </w:rPr>
              <w:t>(</w:t>
            </w:r>
            <w:r w:rsidRPr="00971F3E">
              <w:rPr>
                <w:rStyle w:val="normaltextrun"/>
                <w:rFonts w:ascii="Times New Roman" w:hAnsi="Times New Roman" w:cs="Times New Roman"/>
                <w:color w:val="000000" w:themeColor="text1"/>
                <w:sz w:val="20"/>
                <w:szCs w:val="20"/>
                <w:shd w:val="clear" w:color="auto" w:fill="FFFFFF"/>
              </w:rPr>
              <w:t>IKT</w:t>
            </w:r>
            <w:r w:rsidR="005C6ED5" w:rsidRPr="00971F3E">
              <w:rPr>
                <w:rStyle w:val="normaltextrun"/>
                <w:rFonts w:ascii="Times New Roman" w:hAnsi="Times New Roman" w:cs="Times New Roman"/>
                <w:color w:val="000000" w:themeColor="text1"/>
                <w:sz w:val="20"/>
                <w:szCs w:val="20"/>
                <w:shd w:val="clear" w:color="auto" w:fill="FFFFFF"/>
              </w:rPr>
              <w:t>)</w:t>
            </w:r>
            <w:r w:rsidRPr="00971F3E">
              <w:rPr>
                <w:rStyle w:val="normaltextrun"/>
                <w:rFonts w:ascii="Times New Roman" w:hAnsi="Times New Roman" w:cs="Times New Roman"/>
                <w:color w:val="000000" w:themeColor="text1"/>
                <w:sz w:val="20"/>
                <w:szCs w:val="20"/>
                <w:shd w:val="clear" w:color="auto" w:fill="FFFFFF"/>
              </w:rPr>
              <w:t xml:space="preserve"> arhitektūras vienveidīgai pārvaldībai, tādējādi</w:t>
            </w:r>
            <w:r w:rsidR="00A306BC" w:rsidRPr="00971F3E">
              <w:rPr>
                <w:rStyle w:val="normaltextrun"/>
                <w:rFonts w:ascii="Times New Roman" w:hAnsi="Times New Roman" w:cs="Times New Roman"/>
                <w:color w:val="000000" w:themeColor="text1"/>
                <w:sz w:val="20"/>
                <w:szCs w:val="20"/>
                <w:shd w:val="clear" w:color="auto" w:fill="FFFFFF"/>
              </w:rPr>
              <w:t xml:space="preserve"> </w:t>
            </w:r>
            <w:r w:rsidRPr="00971F3E">
              <w:rPr>
                <w:rStyle w:val="normaltextrun"/>
                <w:rFonts w:ascii="Times New Roman" w:hAnsi="Times New Roman" w:cs="Times New Roman"/>
                <w:color w:val="000000" w:themeColor="text1"/>
                <w:sz w:val="20"/>
                <w:szCs w:val="20"/>
                <w:shd w:val="clear" w:color="auto" w:fill="FFFFFF"/>
              </w:rPr>
              <w:t xml:space="preserve">veicinot un koordinējot ANM 2.1. </w:t>
            </w:r>
            <w:proofErr w:type="spellStart"/>
            <w:r w:rsidRPr="00971F3E">
              <w:rPr>
                <w:rStyle w:val="normaltextrun"/>
                <w:rFonts w:ascii="Times New Roman" w:hAnsi="Times New Roman" w:cs="Times New Roman"/>
                <w:color w:val="000000" w:themeColor="text1"/>
                <w:sz w:val="20"/>
                <w:szCs w:val="20"/>
                <w:shd w:val="clear" w:color="auto" w:fill="FFFFFF"/>
              </w:rPr>
              <w:t>mērķrādītāju</w:t>
            </w:r>
            <w:proofErr w:type="spellEnd"/>
            <w:r w:rsidRPr="00971F3E">
              <w:rPr>
                <w:rStyle w:val="normaltextrun"/>
                <w:rFonts w:ascii="Times New Roman" w:hAnsi="Times New Roman" w:cs="Times New Roman"/>
                <w:color w:val="000000" w:themeColor="text1"/>
                <w:sz w:val="20"/>
                <w:szCs w:val="20"/>
                <w:shd w:val="clear" w:color="auto" w:fill="FFFFFF"/>
              </w:rPr>
              <w:t xml:space="preserve"> sasniegšanu</w:t>
            </w:r>
            <w:r w:rsidR="00CE4D6F" w:rsidRPr="00971F3E">
              <w:rPr>
                <w:rStyle w:val="normaltextrun"/>
                <w:rFonts w:ascii="Times New Roman" w:hAnsi="Times New Roman" w:cs="Times New Roman"/>
                <w:color w:val="000000" w:themeColor="text1"/>
                <w:sz w:val="20"/>
                <w:szCs w:val="20"/>
                <w:shd w:val="clear" w:color="auto" w:fill="FFFFFF"/>
              </w:rPr>
              <w:t xml:space="preserve">, kā arī projekta īstenošanas rezultātā pilnveidojot </w:t>
            </w:r>
            <w:r w:rsidR="0023516C" w:rsidRPr="00971F3E">
              <w:rPr>
                <w:rStyle w:val="normaltextrun"/>
                <w:rFonts w:ascii="Times New Roman" w:hAnsi="Times New Roman" w:cs="Times New Roman"/>
                <w:color w:val="000000" w:themeColor="text1"/>
                <w:sz w:val="20"/>
                <w:szCs w:val="20"/>
                <w:shd w:val="clear" w:color="auto" w:fill="FFFFFF"/>
              </w:rPr>
              <w:t xml:space="preserve">tehnisko risinājumu </w:t>
            </w:r>
            <w:r w:rsidR="00CE4D6F" w:rsidRPr="00971F3E">
              <w:rPr>
                <w:rStyle w:val="normaltextrun"/>
                <w:rFonts w:ascii="Times New Roman" w:hAnsi="Times New Roman" w:cs="Times New Roman"/>
                <w:color w:val="000000" w:themeColor="text1"/>
                <w:sz w:val="20"/>
                <w:szCs w:val="20"/>
                <w:shd w:val="clear" w:color="auto" w:fill="FFFFFF"/>
              </w:rPr>
              <w:t xml:space="preserve">VARAM īstenoto centralizēto funkciju </w:t>
            </w:r>
            <w:r w:rsidR="0023516C" w:rsidRPr="00971F3E">
              <w:rPr>
                <w:rStyle w:val="normaltextrun"/>
                <w:rFonts w:ascii="Times New Roman" w:hAnsi="Times New Roman" w:cs="Times New Roman"/>
                <w:color w:val="000000" w:themeColor="text1"/>
                <w:sz w:val="20"/>
                <w:szCs w:val="20"/>
                <w:shd w:val="clear" w:color="auto" w:fill="FFFFFF"/>
              </w:rPr>
              <w:t xml:space="preserve">procesam </w:t>
            </w:r>
            <w:r w:rsidR="00CE4D6F" w:rsidRPr="00971F3E">
              <w:rPr>
                <w:rStyle w:val="normaltextrun"/>
                <w:rFonts w:ascii="Times New Roman" w:hAnsi="Times New Roman" w:cs="Times New Roman"/>
                <w:color w:val="000000" w:themeColor="text1"/>
                <w:sz w:val="20"/>
                <w:szCs w:val="20"/>
                <w:shd w:val="clear" w:color="auto" w:fill="FFFFFF"/>
              </w:rPr>
              <w:t xml:space="preserve">– valsts pārvaldes IKT attīstības aktivitāšu īstenošanas </w:t>
            </w:r>
            <w:r w:rsidR="0023516C" w:rsidRPr="00971F3E">
              <w:rPr>
                <w:rStyle w:val="normaltextrun"/>
                <w:rFonts w:ascii="Times New Roman" w:hAnsi="Times New Roman" w:cs="Times New Roman"/>
                <w:color w:val="000000" w:themeColor="text1"/>
                <w:sz w:val="20"/>
                <w:szCs w:val="20"/>
                <w:shd w:val="clear" w:color="auto" w:fill="FFFFFF"/>
              </w:rPr>
              <w:t xml:space="preserve">uzraudzībai </w:t>
            </w:r>
            <w:r w:rsidR="00852EF7" w:rsidRPr="00971F3E">
              <w:rPr>
                <w:rStyle w:val="normaltextrun"/>
                <w:rFonts w:ascii="Times New Roman" w:hAnsi="Times New Roman" w:cs="Times New Roman"/>
                <w:color w:val="000000" w:themeColor="text1"/>
                <w:sz w:val="20"/>
                <w:szCs w:val="20"/>
                <w:shd w:val="clear" w:color="auto" w:fill="FFFFFF"/>
              </w:rPr>
              <w:t>(Valsts informācijas sistēmu likuma 4</w:t>
            </w:r>
            <w:r w:rsidR="00595EC4" w:rsidRPr="00971F3E">
              <w:rPr>
                <w:rStyle w:val="normaltextrun"/>
                <w:rFonts w:ascii="Times New Roman" w:hAnsi="Times New Roman" w:cs="Times New Roman"/>
                <w:color w:val="000000" w:themeColor="text1"/>
                <w:sz w:val="20"/>
                <w:szCs w:val="20"/>
                <w:shd w:val="clear" w:color="auto" w:fill="FFFFFF"/>
              </w:rPr>
              <w:t xml:space="preserve">. un </w:t>
            </w:r>
            <w:r w:rsidR="00852EF7" w:rsidRPr="00971F3E">
              <w:rPr>
                <w:rStyle w:val="normaltextrun"/>
                <w:rFonts w:ascii="Times New Roman" w:hAnsi="Times New Roman" w:cs="Times New Roman"/>
                <w:color w:val="000000" w:themeColor="text1"/>
                <w:sz w:val="20"/>
                <w:szCs w:val="20"/>
                <w:shd w:val="clear" w:color="auto" w:fill="FFFFFF"/>
              </w:rPr>
              <w:t>5. pants)</w:t>
            </w:r>
          </w:p>
        </w:tc>
      </w:tr>
      <w:tr w:rsidR="00F752C9" w:rsidRPr="00971F3E" w14:paraId="4E419B75" w14:textId="77777777" w:rsidTr="1EB8258C">
        <w:tc>
          <w:tcPr>
            <w:tcW w:w="3149" w:type="dxa"/>
          </w:tcPr>
          <w:p w14:paraId="21F34F91" w14:textId="1FA4D0F3" w:rsidR="002F34AA" w:rsidRPr="00971F3E" w:rsidRDefault="00E426B2" w:rsidP="00B46CB8">
            <w:pPr>
              <w:rPr>
                <w:rFonts w:ascii="Times New Roman" w:hAnsi="Times New Roman" w:cs="Times New Roman"/>
                <w:bCs/>
                <w:sz w:val="20"/>
                <w:szCs w:val="20"/>
              </w:rPr>
            </w:pPr>
            <w:r w:rsidRPr="00971F3E">
              <w:rPr>
                <w:rFonts w:ascii="Times New Roman" w:hAnsi="Times New Roman" w:cs="Times New Roman"/>
                <w:sz w:val="20"/>
                <w:szCs w:val="20"/>
              </w:rPr>
              <w:lastRenderedPageBreak/>
              <w:t xml:space="preserve">3.2. </w:t>
            </w:r>
            <w:r w:rsidR="002F34AA" w:rsidRPr="00971F3E">
              <w:rPr>
                <w:rFonts w:ascii="Times New Roman" w:hAnsi="Times New Roman" w:cs="Times New Roman"/>
                <w:sz w:val="20"/>
                <w:szCs w:val="20"/>
              </w:rPr>
              <w:t xml:space="preserve">Projekta </w:t>
            </w:r>
            <w:r w:rsidRPr="00971F3E">
              <w:rPr>
                <w:rFonts w:ascii="Times New Roman" w:hAnsi="Times New Roman" w:cs="Times New Roman"/>
                <w:sz w:val="20"/>
                <w:szCs w:val="20"/>
              </w:rPr>
              <w:t>p</w:t>
            </w:r>
            <w:r w:rsidR="002F34AA" w:rsidRPr="00971F3E">
              <w:rPr>
                <w:rFonts w:ascii="Times New Roman" w:hAnsi="Times New Roman" w:cs="Times New Roman"/>
                <w:sz w:val="20"/>
                <w:szCs w:val="20"/>
              </w:rPr>
              <w:t>amatojums</w:t>
            </w:r>
            <w:r w:rsidR="00C90F57" w:rsidRPr="00971F3E">
              <w:rPr>
                <w:rFonts w:ascii="Times New Roman" w:hAnsi="Times New Roman" w:cs="Times New Roman"/>
                <w:sz w:val="20"/>
                <w:szCs w:val="20"/>
              </w:rPr>
              <w:t xml:space="preserve"> </w:t>
            </w:r>
            <w:r w:rsidR="002F34AA" w:rsidRPr="00971F3E">
              <w:rPr>
                <w:rFonts w:ascii="Times New Roman" w:hAnsi="Times New Roman" w:cs="Times New Roman"/>
                <w:bCs/>
                <w:sz w:val="20"/>
                <w:szCs w:val="20"/>
              </w:rPr>
              <w:t>(aktualitāte/</w:t>
            </w:r>
            <w:r w:rsidRPr="00971F3E">
              <w:rPr>
                <w:rFonts w:ascii="Times New Roman" w:hAnsi="Times New Roman" w:cs="Times New Roman"/>
                <w:bCs/>
                <w:sz w:val="20"/>
                <w:szCs w:val="20"/>
              </w:rPr>
              <w:t>n</w:t>
            </w:r>
            <w:r w:rsidR="002F34AA" w:rsidRPr="00971F3E">
              <w:rPr>
                <w:rFonts w:ascii="Times New Roman" w:hAnsi="Times New Roman" w:cs="Times New Roman"/>
                <w:bCs/>
                <w:sz w:val="20"/>
                <w:szCs w:val="20"/>
              </w:rPr>
              <w:t>epieciešamība/risināmā problēma)</w:t>
            </w:r>
            <w:r w:rsidR="00B46CB8" w:rsidRPr="00971F3E">
              <w:rPr>
                <w:rFonts w:ascii="Times New Roman" w:hAnsi="Times New Roman" w:cs="Times New Roman"/>
                <w:bCs/>
                <w:sz w:val="20"/>
                <w:szCs w:val="20"/>
              </w:rPr>
              <w:t xml:space="preserve"> </w:t>
            </w:r>
          </w:p>
        </w:tc>
        <w:tc>
          <w:tcPr>
            <w:tcW w:w="5658" w:type="dxa"/>
            <w:gridSpan w:val="3"/>
          </w:tcPr>
          <w:p w14:paraId="0E4027C0" w14:textId="588D48B7" w:rsidR="002F34AA" w:rsidRPr="00971F3E" w:rsidRDefault="00EE7A18" w:rsidP="002F34AA">
            <w:pPr>
              <w:rPr>
                <w:rFonts w:ascii="Times New Roman" w:hAnsi="Times New Roman" w:cs="Times New Roman"/>
                <w:b/>
                <w:i/>
                <w:sz w:val="20"/>
                <w:szCs w:val="20"/>
              </w:rPr>
            </w:pPr>
            <w:r w:rsidRPr="00971F3E">
              <w:rPr>
                <w:rStyle w:val="normaltextrun"/>
                <w:rFonts w:ascii="Times New Roman" w:hAnsi="Times New Roman" w:cs="Times New Roman"/>
                <w:sz w:val="20"/>
                <w:szCs w:val="20"/>
                <w:shd w:val="clear" w:color="auto" w:fill="FFFFFF"/>
              </w:rPr>
              <w:t>ANM reformu un investīciju virziena 2.1. investīciju mērķu daudzveidība rada nepieciešamību pārvaldīt investīciju projektus pa projektu programmām attiecīgo jomu jeb domēnu arhitektūru ietvaros. Resursu piesaiste ar īpaša projekta palīdzību ir paredzēta Latvijas ANM plānā (505. rindkopa)</w:t>
            </w:r>
            <w:r w:rsidRPr="00971F3E">
              <w:rPr>
                <w:rStyle w:val="eop"/>
                <w:rFonts w:ascii="Times New Roman" w:hAnsi="Times New Roman" w:cs="Times New Roman"/>
                <w:sz w:val="20"/>
                <w:szCs w:val="20"/>
                <w:shd w:val="clear" w:color="auto" w:fill="FFFFFF"/>
              </w:rPr>
              <w:t> </w:t>
            </w:r>
          </w:p>
        </w:tc>
      </w:tr>
      <w:tr w:rsidR="00F752C9" w:rsidRPr="00971F3E" w14:paraId="1000792E" w14:textId="77777777" w:rsidTr="1EB8258C">
        <w:tc>
          <w:tcPr>
            <w:tcW w:w="3149" w:type="dxa"/>
          </w:tcPr>
          <w:p w14:paraId="61C6B72A" w14:textId="295DC2D4" w:rsidR="00B53E12" w:rsidRPr="00971F3E" w:rsidRDefault="005555B2" w:rsidP="005555B2">
            <w:pPr>
              <w:rPr>
                <w:rFonts w:ascii="Times New Roman" w:hAnsi="Times New Roman" w:cs="Times New Roman"/>
                <w:sz w:val="20"/>
                <w:szCs w:val="20"/>
              </w:rPr>
            </w:pPr>
            <w:r w:rsidRPr="00971F3E">
              <w:rPr>
                <w:rFonts w:ascii="Times New Roman" w:hAnsi="Times New Roman" w:cs="Times New Roman"/>
                <w:sz w:val="20"/>
                <w:szCs w:val="20"/>
              </w:rPr>
              <w:t>3.3. </w:t>
            </w:r>
            <w:r w:rsidR="006D5DBF" w:rsidRPr="00971F3E">
              <w:rPr>
                <w:rFonts w:ascii="Times New Roman" w:hAnsi="Times New Roman" w:cs="Times New Roman"/>
                <w:sz w:val="20"/>
                <w:szCs w:val="20"/>
              </w:rPr>
              <w:t xml:space="preserve">Projekta </w:t>
            </w:r>
            <w:r w:rsidR="00743639" w:rsidRPr="00971F3E">
              <w:rPr>
                <w:rFonts w:ascii="Times New Roman" w:hAnsi="Times New Roman" w:cs="Times New Roman"/>
                <w:sz w:val="20"/>
                <w:szCs w:val="20"/>
              </w:rPr>
              <w:t>ieguvumi</w:t>
            </w:r>
            <w:r w:rsidR="003F2CAB" w:rsidRPr="00971F3E">
              <w:rPr>
                <w:rStyle w:val="FootnoteReference"/>
                <w:rFonts w:ascii="Times New Roman" w:hAnsi="Times New Roman" w:cs="Times New Roman"/>
                <w:sz w:val="20"/>
                <w:szCs w:val="20"/>
              </w:rPr>
              <w:footnoteReference w:id="2"/>
            </w:r>
          </w:p>
        </w:tc>
        <w:tc>
          <w:tcPr>
            <w:tcW w:w="2516" w:type="dxa"/>
          </w:tcPr>
          <w:p w14:paraId="1F6DA7E4" w14:textId="0454A511" w:rsidR="00B53E12" w:rsidRPr="00971F3E" w:rsidRDefault="00FF67C4" w:rsidP="001C3F34">
            <w:pPr>
              <w:rPr>
                <w:rFonts w:ascii="Times New Roman" w:hAnsi="Times New Roman" w:cs="Times New Roman"/>
                <w:sz w:val="20"/>
                <w:szCs w:val="20"/>
              </w:rPr>
            </w:pPr>
            <w:r w:rsidRPr="00971F3E">
              <w:rPr>
                <w:rFonts w:ascii="Times New Roman" w:hAnsi="Times New Roman" w:cs="Times New Roman"/>
                <w:sz w:val="20"/>
                <w:szCs w:val="20"/>
              </w:rPr>
              <w:t>Ieguvum</w:t>
            </w:r>
            <w:r w:rsidR="003F2CAB" w:rsidRPr="00971F3E">
              <w:rPr>
                <w:rFonts w:ascii="Times New Roman" w:hAnsi="Times New Roman" w:cs="Times New Roman"/>
                <w:sz w:val="20"/>
                <w:szCs w:val="20"/>
              </w:rPr>
              <w:t>a</w:t>
            </w:r>
            <w:r w:rsidR="002F34AA" w:rsidRPr="00971F3E">
              <w:rPr>
                <w:rFonts w:ascii="Times New Roman" w:hAnsi="Times New Roman" w:cs="Times New Roman"/>
                <w:sz w:val="20"/>
                <w:szCs w:val="20"/>
              </w:rPr>
              <w:t xml:space="preserve"> </w:t>
            </w:r>
            <w:r w:rsidR="003F2CAB" w:rsidRPr="00971F3E">
              <w:rPr>
                <w:rFonts w:ascii="Times New Roman" w:hAnsi="Times New Roman" w:cs="Times New Roman"/>
                <w:sz w:val="20"/>
                <w:szCs w:val="20"/>
              </w:rPr>
              <w:t xml:space="preserve">mērīšanas vai verificēšanas  metode un mērāmais </w:t>
            </w:r>
            <w:r w:rsidR="002F34AA" w:rsidRPr="00971F3E">
              <w:rPr>
                <w:rFonts w:ascii="Times New Roman" w:hAnsi="Times New Roman" w:cs="Times New Roman"/>
                <w:sz w:val="20"/>
                <w:szCs w:val="20"/>
              </w:rPr>
              <w:t>rādītājs</w:t>
            </w:r>
            <w:r w:rsidR="00455A54" w:rsidRPr="00971F3E">
              <w:rPr>
                <w:rStyle w:val="FootnoteReference"/>
                <w:rFonts w:ascii="Times New Roman" w:hAnsi="Times New Roman" w:cs="Times New Roman"/>
                <w:sz w:val="20"/>
                <w:szCs w:val="20"/>
              </w:rPr>
              <w:footnoteReference w:id="3"/>
            </w:r>
          </w:p>
        </w:tc>
        <w:tc>
          <w:tcPr>
            <w:tcW w:w="1904" w:type="dxa"/>
          </w:tcPr>
          <w:p w14:paraId="4CCEA34E" w14:textId="222F29CC" w:rsidR="00B53E12" w:rsidRPr="00971F3E" w:rsidRDefault="00952016" w:rsidP="00952016">
            <w:pPr>
              <w:jc w:val="center"/>
              <w:rPr>
                <w:rFonts w:ascii="Times New Roman" w:hAnsi="Times New Roman" w:cs="Times New Roman"/>
                <w:sz w:val="20"/>
                <w:szCs w:val="20"/>
              </w:rPr>
            </w:pPr>
            <w:r w:rsidRPr="00971F3E">
              <w:rPr>
                <w:rFonts w:ascii="Times New Roman" w:hAnsi="Times New Roman" w:cs="Times New Roman"/>
                <w:sz w:val="20"/>
                <w:szCs w:val="20"/>
              </w:rPr>
              <w:t>v</w:t>
            </w:r>
            <w:r w:rsidR="002F34AA" w:rsidRPr="00971F3E">
              <w:rPr>
                <w:rFonts w:ascii="Times New Roman" w:hAnsi="Times New Roman" w:cs="Times New Roman"/>
                <w:sz w:val="20"/>
                <w:szCs w:val="20"/>
              </w:rPr>
              <w:t>ērtība</w:t>
            </w:r>
          </w:p>
        </w:tc>
        <w:tc>
          <w:tcPr>
            <w:tcW w:w="1238" w:type="dxa"/>
          </w:tcPr>
          <w:p w14:paraId="2E5BBA22" w14:textId="78CE997D" w:rsidR="00B53E12" w:rsidRPr="00971F3E" w:rsidRDefault="001C3F34" w:rsidP="00694D43">
            <w:pPr>
              <w:jc w:val="center"/>
              <w:rPr>
                <w:rFonts w:ascii="Times New Roman" w:hAnsi="Times New Roman" w:cs="Times New Roman"/>
                <w:sz w:val="20"/>
                <w:szCs w:val="20"/>
              </w:rPr>
            </w:pPr>
            <w:r w:rsidRPr="00971F3E">
              <w:rPr>
                <w:rFonts w:ascii="Times New Roman" w:hAnsi="Times New Roman" w:cs="Times New Roman"/>
                <w:sz w:val="20"/>
                <w:szCs w:val="20"/>
              </w:rPr>
              <w:t>s</w:t>
            </w:r>
            <w:r w:rsidR="003F2CAB" w:rsidRPr="00971F3E">
              <w:rPr>
                <w:rFonts w:ascii="Times New Roman" w:hAnsi="Times New Roman" w:cs="Times New Roman"/>
                <w:sz w:val="20"/>
                <w:szCs w:val="20"/>
              </w:rPr>
              <w:t>asniegšanas laiks</w:t>
            </w:r>
            <w:r w:rsidR="000B4F98" w:rsidRPr="00971F3E">
              <w:rPr>
                <w:rFonts w:ascii="Times New Roman" w:hAnsi="Times New Roman" w:cs="Times New Roman"/>
                <w:sz w:val="20"/>
                <w:szCs w:val="20"/>
              </w:rPr>
              <w:t xml:space="preserve"> (gads)</w:t>
            </w:r>
          </w:p>
        </w:tc>
      </w:tr>
      <w:tr w:rsidR="005D24CE" w:rsidRPr="00971F3E" w14:paraId="20C1706F" w14:textId="77777777" w:rsidTr="1EB8258C">
        <w:trPr>
          <w:trHeight w:val="563"/>
        </w:trPr>
        <w:tc>
          <w:tcPr>
            <w:tcW w:w="3149" w:type="dxa"/>
            <w:vMerge w:val="restart"/>
          </w:tcPr>
          <w:p w14:paraId="703FAA8D" w14:textId="2F936E63" w:rsidR="005D24CE" w:rsidRPr="00971F3E" w:rsidRDefault="005D24CE" w:rsidP="005555B2">
            <w:pPr>
              <w:rPr>
                <w:rFonts w:ascii="Times New Roman" w:hAnsi="Times New Roman" w:cs="Times New Roman"/>
                <w:sz w:val="20"/>
                <w:szCs w:val="20"/>
                <w:shd w:val="clear" w:color="auto" w:fill="FFFFFF"/>
              </w:rPr>
            </w:pPr>
            <w:r w:rsidRPr="00971F3E">
              <w:rPr>
                <w:rStyle w:val="normaltextrun"/>
                <w:rFonts w:ascii="Times New Roman" w:hAnsi="Times New Roman" w:cs="Times New Roman"/>
                <w:sz w:val="20"/>
                <w:szCs w:val="20"/>
                <w:shd w:val="clear" w:color="auto" w:fill="FFFFFF"/>
              </w:rPr>
              <w:t xml:space="preserve">3.3.1. Horizontālo un </w:t>
            </w:r>
            <w:r w:rsidR="00A306BC" w:rsidRPr="00971F3E">
              <w:rPr>
                <w:rStyle w:val="normaltextrun"/>
                <w:rFonts w:ascii="Times New Roman" w:hAnsi="Times New Roman" w:cs="Times New Roman"/>
                <w:sz w:val="20"/>
                <w:szCs w:val="20"/>
                <w:shd w:val="clear" w:color="auto" w:fill="FFFFFF"/>
              </w:rPr>
              <w:t>no</w:t>
            </w:r>
            <w:r w:rsidRPr="00971F3E">
              <w:rPr>
                <w:rStyle w:val="normaltextrun"/>
                <w:rFonts w:ascii="Times New Roman" w:hAnsi="Times New Roman" w:cs="Times New Roman"/>
                <w:sz w:val="20"/>
                <w:szCs w:val="20"/>
                <w:shd w:val="clear" w:color="auto" w:fill="FFFFFF"/>
              </w:rPr>
              <w:t>zaru jomu arhitektūru aprakstu izstrāde</w:t>
            </w:r>
            <w:r w:rsidR="009040A9" w:rsidRPr="00971F3E">
              <w:rPr>
                <w:rStyle w:val="normaltextrun"/>
                <w:rFonts w:ascii="Times New Roman" w:hAnsi="Times New Roman" w:cs="Times New Roman"/>
                <w:sz w:val="20"/>
                <w:szCs w:val="20"/>
                <w:shd w:val="clear" w:color="auto" w:fill="FFFFFF"/>
              </w:rPr>
              <w:t xml:space="preserve"> un k</w:t>
            </w:r>
            <w:r w:rsidRPr="00971F3E">
              <w:rPr>
                <w:rStyle w:val="normaltextrun"/>
                <w:rFonts w:ascii="Times New Roman" w:hAnsi="Times New Roman" w:cs="Times New Roman"/>
                <w:sz w:val="20"/>
                <w:szCs w:val="20"/>
                <w:shd w:val="clear" w:color="auto" w:fill="FFFFFF"/>
              </w:rPr>
              <w:t xml:space="preserve">oordinatoru atbalsts jomu arhitektūru izstrādātājiem, nodrošinot administratīvo </w:t>
            </w:r>
            <w:r w:rsidR="00130519" w:rsidRPr="00971F3E">
              <w:rPr>
                <w:rStyle w:val="normaltextrun"/>
                <w:rFonts w:ascii="Times New Roman" w:hAnsi="Times New Roman" w:cs="Times New Roman"/>
                <w:sz w:val="20"/>
                <w:szCs w:val="20"/>
                <w:shd w:val="clear" w:color="auto" w:fill="FFFFFF"/>
              </w:rPr>
              <w:t>atbalstu</w:t>
            </w:r>
            <w:r w:rsidRPr="00971F3E">
              <w:rPr>
                <w:rStyle w:val="normaltextrun"/>
                <w:rFonts w:ascii="Times New Roman" w:hAnsi="Times New Roman" w:cs="Times New Roman"/>
                <w:sz w:val="20"/>
                <w:szCs w:val="20"/>
                <w:shd w:val="clear" w:color="auto" w:fill="FFFFFF"/>
              </w:rPr>
              <w:t xml:space="preserve"> arhitektūru izstrādē un saskaņošanā</w:t>
            </w:r>
            <w:r w:rsidR="00A3728C" w:rsidRPr="00971F3E">
              <w:rPr>
                <w:rStyle w:val="normaltextrun"/>
                <w:rFonts w:ascii="Times New Roman" w:hAnsi="Times New Roman" w:cs="Times New Roman"/>
                <w:sz w:val="20"/>
                <w:szCs w:val="20"/>
                <w:shd w:val="clear" w:color="auto" w:fill="FFFFFF"/>
              </w:rPr>
              <w:t xml:space="preserve">, </w:t>
            </w:r>
            <w:r w:rsidR="00A3728C" w:rsidRPr="00971F3E">
              <w:rPr>
                <w:rFonts w:ascii="Times New Roman" w:hAnsi="Times New Roman" w:cs="Times New Roman"/>
                <w:sz w:val="20"/>
                <w:szCs w:val="20"/>
              </w:rPr>
              <w:t xml:space="preserve">ievērojot valsts pārvaldes jomu </w:t>
            </w:r>
            <w:proofErr w:type="spellStart"/>
            <w:r w:rsidR="00A3728C" w:rsidRPr="00971F3E">
              <w:rPr>
                <w:rFonts w:ascii="Times New Roman" w:hAnsi="Times New Roman" w:cs="Times New Roman"/>
                <w:sz w:val="20"/>
                <w:szCs w:val="20"/>
              </w:rPr>
              <w:t>mērķarhitektūru</w:t>
            </w:r>
            <w:proofErr w:type="spellEnd"/>
            <w:r w:rsidR="00A3728C" w:rsidRPr="00971F3E">
              <w:rPr>
                <w:rFonts w:ascii="Times New Roman" w:hAnsi="Times New Roman" w:cs="Times New Roman"/>
                <w:sz w:val="20"/>
                <w:szCs w:val="20"/>
              </w:rPr>
              <w:t xml:space="preserve"> plānošanas vienveidību un pārvaldot to savstarpējo saskaņotību</w:t>
            </w:r>
          </w:p>
          <w:p w14:paraId="57394E27" w14:textId="7BCC0286" w:rsidR="005D24CE" w:rsidRPr="00971F3E" w:rsidRDefault="005D24CE" w:rsidP="002D76F1">
            <w:pPr>
              <w:rPr>
                <w:rFonts w:ascii="Times New Roman" w:hAnsi="Times New Roman" w:cs="Times New Roman"/>
                <w:i/>
                <w:sz w:val="20"/>
                <w:szCs w:val="20"/>
              </w:rPr>
            </w:pPr>
          </w:p>
        </w:tc>
        <w:tc>
          <w:tcPr>
            <w:tcW w:w="2516" w:type="dxa"/>
          </w:tcPr>
          <w:p w14:paraId="4C7812A5" w14:textId="0AD09AC4" w:rsidR="005D24CE" w:rsidRPr="00971F3E" w:rsidRDefault="005D24CE" w:rsidP="00455A54">
            <w:pPr>
              <w:rPr>
                <w:rFonts w:ascii="Times New Roman" w:hAnsi="Times New Roman" w:cs="Times New Roman"/>
                <w:sz w:val="20"/>
                <w:szCs w:val="20"/>
                <w:shd w:val="clear" w:color="auto" w:fill="FFFFFF"/>
              </w:rPr>
            </w:pPr>
            <w:r w:rsidRPr="00971F3E">
              <w:rPr>
                <w:rStyle w:val="normaltextrun"/>
                <w:rFonts w:ascii="Times New Roman" w:hAnsi="Times New Roman" w:cs="Times New Roman"/>
                <w:sz w:val="20"/>
                <w:szCs w:val="20"/>
                <w:shd w:val="clear" w:color="auto" w:fill="FFFFFF"/>
              </w:rPr>
              <w:t>Projekt</w:t>
            </w:r>
            <w:r w:rsidR="00F42006" w:rsidRPr="00971F3E">
              <w:rPr>
                <w:rStyle w:val="normaltextrun"/>
                <w:rFonts w:ascii="Times New Roman" w:hAnsi="Times New Roman" w:cs="Times New Roman"/>
                <w:sz w:val="20"/>
                <w:szCs w:val="20"/>
                <w:shd w:val="clear" w:color="auto" w:fill="FFFFFF"/>
              </w:rPr>
              <w:t>ā</w:t>
            </w:r>
            <w:r w:rsidRPr="00971F3E">
              <w:rPr>
                <w:rStyle w:val="normaltextrun"/>
                <w:rFonts w:ascii="Times New Roman" w:hAnsi="Times New Roman" w:cs="Times New Roman"/>
                <w:sz w:val="20"/>
                <w:szCs w:val="20"/>
                <w:shd w:val="clear" w:color="auto" w:fill="FFFFFF"/>
              </w:rPr>
              <w:t xml:space="preserve"> piesaistīto ekspertu</w:t>
            </w:r>
            <w:r w:rsidR="006D00F2" w:rsidRPr="00971F3E">
              <w:rPr>
                <w:rStyle w:val="normaltextrun"/>
                <w:rFonts w:ascii="Times New Roman" w:hAnsi="Times New Roman" w:cs="Times New Roman"/>
                <w:sz w:val="20"/>
                <w:szCs w:val="20"/>
                <w:shd w:val="clear" w:color="auto" w:fill="FFFFFF"/>
              </w:rPr>
              <w:t xml:space="preserve"> </w:t>
            </w:r>
            <w:r w:rsidRPr="00971F3E">
              <w:rPr>
                <w:rStyle w:val="normaltextrun"/>
                <w:rFonts w:ascii="Times New Roman" w:hAnsi="Times New Roman" w:cs="Times New Roman"/>
                <w:sz w:val="20"/>
                <w:szCs w:val="20"/>
                <w:shd w:val="clear" w:color="auto" w:fill="FFFFFF"/>
              </w:rPr>
              <w:t xml:space="preserve">skaits dalībai </w:t>
            </w:r>
            <w:r w:rsidR="00524A58" w:rsidRPr="00971F3E">
              <w:rPr>
                <w:rStyle w:val="normaltextrun"/>
                <w:rFonts w:ascii="Times New Roman" w:hAnsi="Times New Roman" w:cs="Times New Roman"/>
                <w:sz w:val="20"/>
                <w:szCs w:val="20"/>
                <w:shd w:val="clear" w:color="auto" w:fill="FFFFFF"/>
              </w:rPr>
              <w:t xml:space="preserve">jomu </w:t>
            </w:r>
            <w:proofErr w:type="spellStart"/>
            <w:r w:rsidR="003972C7" w:rsidRPr="00971F3E">
              <w:rPr>
                <w:rStyle w:val="normaltextrun"/>
                <w:rFonts w:ascii="Times New Roman" w:hAnsi="Times New Roman" w:cs="Times New Roman"/>
                <w:sz w:val="20"/>
                <w:szCs w:val="20"/>
                <w:shd w:val="clear" w:color="auto" w:fill="FFFFFF"/>
              </w:rPr>
              <w:t>mērķ</w:t>
            </w:r>
            <w:r w:rsidR="00524A58" w:rsidRPr="00971F3E">
              <w:rPr>
                <w:rStyle w:val="normaltextrun"/>
                <w:rFonts w:ascii="Times New Roman" w:hAnsi="Times New Roman" w:cs="Times New Roman"/>
                <w:sz w:val="20"/>
                <w:szCs w:val="20"/>
                <w:shd w:val="clear" w:color="auto" w:fill="FFFFFF"/>
              </w:rPr>
              <w:t>arhitektūru</w:t>
            </w:r>
            <w:proofErr w:type="spellEnd"/>
            <w:r w:rsidR="00524A58" w:rsidRPr="00971F3E">
              <w:rPr>
                <w:rStyle w:val="normaltextrun"/>
                <w:rFonts w:ascii="Times New Roman" w:hAnsi="Times New Roman" w:cs="Times New Roman"/>
                <w:sz w:val="20"/>
                <w:szCs w:val="20"/>
                <w:shd w:val="clear" w:color="auto" w:fill="FFFFFF"/>
              </w:rPr>
              <w:t xml:space="preserve"> izstrād</w:t>
            </w:r>
            <w:r w:rsidR="00167004" w:rsidRPr="00971F3E">
              <w:rPr>
                <w:rStyle w:val="normaltextrun"/>
                <w:rFonts w:ascii="Times New Roman" w:hAnsi="Times New Roman" w:cs="Times New Roman"/>
                <w:sz w:val="20"/>
                <w:szCs w:val="20"/>
                <w:shd w:val="clear" w:color="auto" w:fill="FFFFFF"/>
              </w:rPr>
              <w:t>ē</w:t>
            </w:r>
          </w:p>
        </w:tc>
        <w:tc>
          <w:tcPr>
            <w:tcW w:w="1904" w:type="dxa"/>
          </w:tcPr>
          <w:p w14:paraId="35703409" w14:textId="3AF48ED2" w:rsidR="005D24CE" w:rsidRPr="00971F3E" w:rsidRDefault="007D18FD" w:rsidP="00455A54">
            <w:pPr>
              <w:rPr>
                <w:rFonts w:ascii="Times New Roman" w:hAnsi="Times New Roman" w:cs="Times New Roman"/>
                <w:sz w:val="20"/>
                <w:szCs w:val="20"/>
              </w:rPr>
            </w:pPr>
            <w:r w:rsidRPr="00971F3E">
              <w:rPr>
                <w:rFonts w:ascii="Times New Roman" w:hAnsi="Times New Roman" w:cs="Times New Roman"/>
                <w:sz w:val="20"/>
                <w:szCs w:val="20"/>
              </w:rPr>
              <w:t xml:space="preserve">Vismaz </w:t>
            </w:r>
            <w:r w:rsidR="00A320EF" w:rsidRPr="00971F3E">
              <w:rPr>
                <w:rFonts w:ascii="Times New Roman" w:hAnsi="Times New Roman" w:cs="Times New Roman"/>
                <w:sz w:val="20"/>
                <w:szCs w:val="20"/>
              </w:rPr>
              <w:t>6</w:t>
            </w:r>
          </w:p>
        </w:tc>
        <w:tc>
          <w:tcPr>
            <w:tcW w:w="1238" w:type="dxa"/>
          </w:tcPr>
          <w:p w14:paraId="2C890CEB" w14:textId="62A36821" w:rsidR="005D24CE" w:rsidRPr="00971F3E" w:rsidRDefault="005D24CE" w:rsidP="00455A54">
            <w:pPr>
              <w:rPr>
                <w:rFonts w:ascii="Times New Roman" w:hAnsi="Times New Roman" w:cs="Times New Roman"/>
                <w:sz w:val="20"/>
                <w:szCs w:val="20"/>
              </w:rPr>
            </w:pPr>
            <w:r w:rsidRPr="00971F3E">
              <w:rPr>
                <w:rFonts w:ascii="Times New Roman" w:hAnsi="Times New Roman" w:cs="Times New Roman"/>
                <w:sz w:val="20"/>
                <w:szCs w:val="20"/>
              </w:rPr>
              <w:t>2026</w:t>
            </w:r>
          </w:p>
        </w:tc>
      </w:tr>
      <w:tr w:rsidR="005D24CE" w:rsidRPr="00971F3E" w14:paraId="5682F4F9" w14:textId="77777777" w:rsidTr="1EB8258C">
        <w:tc>
          <w:tcPr>
            <w:tcW w:w="3149" w:type="dxa"/>
            <w:vMerge/>
          </w:tcPr>
          <w:p w14:paraId="38031CBB" w14:textId="26E6FB02" w:rsidR="005D24CE" w:rsidRPr="00971F3E" w:rsidRDefault="005D24CE" w:rsidP="002D76F1">
            <w:pPr>
              <w:rPr>
                <w:rFonts w:ascii="Times New Roman" w:hAnsi="Times New Roman" w:cs="Times New Roman"/>
                <w:i/>
                <w:sz w:val="20"/>
                <w:szCs w:val="20"/>
              </w:rPr>
            </w:pPr>
          </w:p>
        </w:tc>
        <w:tc>
          <w:tcPr>
            <w:tcW w:w="2516" w:type="dxa"/>
          </w:tcPr>
          <w:p w14:paraId="6A71F392" w14:textId="3E83BB90" w:rsidR="005D24CE" w:rsidRPr="00971F3E" w:rsidRDefault="005D24CE" w:rsidP="00392872">
            <w:pPr>
              <w:rPr>
                <w:rFonts w:ascii="Times New Roman" w:hAnsi="Times New Roman" w:cs="Times New Roman"/>
                <w:i/>
                <w:strike/>
                <w:sz w:val="20"/>
                <w:szCs w:val="20"/>
              </w:rPr>
            </w:pPr>
            <w:r w:rsidRPr="00971F3E">
              <w:rPr>
                <w:rStyle w:val="normaltextrun"/>
                <w:rFonts w:ascii="Times New Roman" w:hAnsi="Times New Roman" w:cs="Times New Roman"/>
                <w:sz w:val="20"/>
                <w:szCs w:val="20"/>
                <w:shd w:val="clear" w:color="auto" w:fill="FFFFFF"/>
              </w:rPr>
              <w:t xml:space="preserve">Dokumentēto </w:t>
            </w:r>
            <w:proofErr w:type="spellStart"/>
            <w:r w:rsidRPr="00971F3E">
              <w:rPr>
                <w:rStyle w:val="normaltextrun"/>
                <w:rFonts w:ascii="Times New Roman" w:hAnsi="Times New Roman" w:cs="Times New Roman"/>
                <w:sz w:val="20"/>
                <w:szCs w:val="20"/>
                <w:shd w:val="clear" w:color="auto" w:fill="FFFFFF"/>
              </w:rPr>
              <w:t>mērķarhitektūru</w:t>
            </w:r>
            <w:proofErr w:type="spellEnd"/>
            <w:r w:rsidRPr="00971F3E">
              <w:rPr>
                <w:rStyle w:val="normaltextrun"/>
                <w:rFonts w:ascii="Times New Roman" w:hAnsi="Times New Roman" w:cs="Times New Roman"/>
                <w:sz w:val="20"/>
                <w:szCs w:val="20"/>
                <w:shd w:val="clear" w:color="auto" w:fill="FFFFFF"/>
              </w:rPr>
              <w:t xml:space="preserve"> </w:t>
            </w:r>
            <w:r w:rsidR="0082665A" w:rsidRPr="00971F3E">
              <w:rPr>
                <w:rStyle w:val="normaltextrun"/>
                <w:rFonts w:ascii="Times New Roman" w:hAnsi="Times New Roman" w:cs="Times New Roman"/>
                <w:sz w:val="20"/>
                <w:szCs w:val="20"/>
                <w:shd w:val="clear" w:color="auto" w:fill="FFFFFF"/>
              </w:rPr>
              <w:t>izskatīšanas un</w:t>
            </w:r>
            <w:r w:rsidR="0082665A" w:rsidRPr="00971F3E">
              <w:rPr>
                <w:rStyle w:val="normaltextrun"/>
                <w:shd w:val="clear" w:color="auto" w:fill="FFFFFF"/>
              </w:rPr>
              <w:t xml:space="preserve"> </w:t>
            </w:r>
            <w:r w:rsidR="00FF0B59" w:rsidRPr="00971F3E">
              <w:rPr>
                <w:rStyle w:val="normaltextrun"/>
                <w:rFonts w:ascii="Times New Roman" w:hAnsi="Times New Roman" w:cs="Times New Roman"/>
                <w:sz w:val="20"/>
                <w:szCs w:val="20"/>
                <w:shd w:val="clear" w:color="auto" w:fill="FFFFFF"/>
              </w:rPr>
              <w:t>apspriešanas</w:t>
            </w:r>
            <w:r w:rsidRPr="00971F3E">
              <w:rPr>
                <w:rStyle w:val="normaltextrun"/>
                <w:rFonts w:ascii="Times New Roman" w:hAnsi="Times New Roman" w:cs="Times New Roman"/>
                <w:sz w:val="20"/>
                <w:szCs w:val="20"/>
                <w:shd w:val="clear" w:color="auto" w:fill="FFFFFF"/>
              </w:rPr>
              <w:t xml:space="preserve"> </w:t>
            </w:r>
            <w:r w:rsidR="0097715D" w:rsidRPr="00971F3E">
              <w:rPr>
                <w:rStyle w:val="normaltextrun"/>
                <w:rFonts w:ascii="Times New Roman" w:hAnsi="Times New Roman" w:cs="Times New Roman"/>
                <w:sz w:val="20"/>
                <w:szCs w:val="20"/>
                <w:shd w:val="clear" w:color="auto" w:fill="FFFFFF"/>
              </w:rPr>
              <w:t xml:space="preserve">sanāksmju skaits </w:t>
            </w:r>
            <w:r w:rsidR="004D2EEB" w:rsidRPr="00971F3E">
              <w:rPr>
                <w:rStyle w:val="normaltextrun"/>
                <w:rFonts w:ascii="Times New Roman" w:hAnsi="Times New Roman" w:cs="Times New Roman"/>
                <w:sz w:val="20"/>
                <w:szCs w:val="20"/>
                <w:shd w:val="clear" w:color="auto" w:fill="FFFFFF"/>
              </w:rPr>
              <w:t xml:space="preserve">valsts </w:t>
            </w:r>
            <w:r w:rsidRPr="00971F3E">
              <w:rPr>
                <w:rStyle w:val="normaltextrun"/>
                <w:rFonts w:ascii="Times New Roman" w:hAnsi="Times New Roman" w:cs="Times New Roman"/>
                <w:sz w:val="20"/>
                <w:szCs w:val="20"/>
                <w:shd w:val="clear" w:color="auto" w:fill="FFFFFF"/>
              </w:rPr>
              <w:t xml:space="preserve">IKT </w:t>
            </w:r>
            <w:r w:rsidR="004D2EEB" w:rsidRPr="00971F3E">
              <w:rPr>
                <w:rStyle w:val="normaltextrun"/>
                <w:rFonts w:ascii="Times New Roman" w:hAnsi="Times New Roman" w:cs="Times New Roman"/>
                <w:sz w:val="20"/>
                <w:szCs w:val="20"/>
                <w:shd w:val="clear" w:color="auto" w:fill="FFFFFF"/>
              </w:rPr>
              <w:t>pārvaldības</w:t>
            </w:r>
            <w:r w:rsidRPr="00971F3E">
              <w:rPr>
                <w:rStyle w:val="normaltextrun"/>
                <w:rFonts w:ascii="Times New Roman" w:hAnsi="Times New Roman" w:cs="Times New Roman"/>
                <w:sz w:val="20"/>
                <w:szCs w:val="20"/>
                <w:shd w:val="clear" w:color="auto" w:fill="FFFFFF"/>
              </w:rPr>
              <w:t xml:space="preserve"> vadītāju forum</w:t>
            </w:r>
            <w:r w:rsidR="0097715D" w:rsidRPr="00971F3E">
              <w:rPr>
                <w:rStyle w:val="normaltextrun"/>
                <w:rFonts w:ascii="Times New Roman" w:hAnsi="Times New Roman" w:cs="Times New Roman"/>
                <w:sz w:val="20"/>
                <w:szCs w:val="20"/>
                <w:shd w:val="clear" w:color="auto" w:fill="FFFFFF"/>
              </w:rPr>
              <w:t>ā</w:t>
            </w:r>
          </w:p>
        </w:tc>
        <w:tc>
          <w:tcPr>
            <w:tcW w:w="1904" w:type="dxa"/>
          </w:tcPr>
          <w:p w14:paraId="309A0660" w14:textId="4E72A661" w:rsidR="005D24CE" w:rsidRPr="00971F3E" w:rsidRDefault="005D24CE" w:rsidP="002D76F1">
            <w:pPr>
              <w:rPr>
                <w:rFonts w:ascii="Times New Roman" w:hAnsi="Times New Roman" w:cs="Times New Roman"/>
                <w:strike/>
                <w:sz w:val="20"/>
                <w:szCs w:val="20"/>
              </w:rPr>
            </w:pPr>
            <w:r w:rsidRPr="00971F3E">
              <w:rPr>
                <w:rFonts w:ascii="Times New Roman" w:hAnsi="Times New Roman" w:cs="Times New Roman"/>
                <w:sz w:val="20"/>
                <w:szCs w:val="20"/>
              </w:rPr>
              <w:t>15</w:t>
            </w:r>
          </w:p>
        </w:tc>
        <w:tc>
          <w:tcPr>
            <w:tcW w:w="1238" w:type="dxa"/>
          </w:tcPr>
          <w:p w14:paraId="1FF35EA7" w14:textId="31DE9A6C" w:rsidR="005D24CE" w:rsidRPr="00971F3E" w:rsidRDefault="005D24CE" w:rsidP="002D76F1">
            <w:pPr>
              <w:rPr>
                <w:rFonts w:ascii="Times New Roman" w:hAnsi="Times New Roman" w:cs="Times New Roman"/>
                <w:sz w:val="20"/>
                <w:szCs w:val="20"/>
              </w:rPr>
            </w:pPr>
            <w:r w:rsidRPr="00971F3E">
              <w:rPr>
                <w:rFonts w:ascii="Times New Roman" w:hAnsi="Times New Roman" w:cs="Times New Roman"/>
                <w:sz w:val="20"/>
                <w:szCs w:val="20"/>
              </w:rPr>
              <w:t>2026</w:t>
            </w:r>
          </w:p>
        </w:tc>
      </w:tr>
      <w:tr w:rsidR="00C12B3E" w:rsidRPr="00971F3E" w14:paraId="3A3D47BB" w14:textId="77777777" w:rsidTr="1EB8258C">
        <w:tc>
          <w:tcPr>
            <w:tcW w:w="3149" w:type="dxa"/>
            <w:vMerge/>
          </w:tcPr>
          <w:p w14:paraId="3C2C536A" w14:textId="77777777" w:rsidR="00C12B3E" w:rsidRPr="00971F3E" w:rsidRDefault="00C12B3E" w:rsidP="00C12B3E">
            <w:pPr>
              <w:rPr>
                <w:rFonts w:ascii="Times New Roman" w:hAnsi="Times New Roman" w:cs="Times New Roman"/>
                <w:i/>
                <w:sz w:val="20"/>
                <w:szCs w:val="20"/>
              </w:rPr>
            </w:pPr>
          </w:p>
        </w:tc>
        <w:tc>
          <w:tcPr>
            <w:tcW w:w="2516" w:type="dxa"/>
          </w:tcPr>
          <w:p w14:paraId="0B88D2DE" w14:textId="6228897F" w:rsidR="00C12B3E" w:rsidRPr="00971F3E" w:rsidRDefault="00C12B3E" w:rsidP="00C12B3E">
            <w:pPr>
              <w:rPr>
                <w:rStyle w:val="normaltextrun"/>
                <w:rFonts w:ascii="Times New Roman" w:hAnsi="Times New Roman" w:cs="Times New Roman"/>
                <w:sz w:val="20"/>
                <w:szCs w:val="20"/>
                <w:shd w:val="clear" w:color="auto" w:fill="FFFFFF"/>
              </w:rPr>
            </w:pPr>
            <w:r w:rsidRPr="00971F3E">
              <w:rPr>
                <w:rStyle w:val="normaltextrun"/>
                <w:rFonts w:ascii="Times New Roman" w:hAnsi="Times New Roman" w:cs="Times New Roman"/>
                <w:sz w:val="20"/>
                <w:szCs w:val="20"/>
              </w:rPr>
              <w:t xml:space="preserve">Dokumentēto horizontālo un nozaru </w:t>
            </w:r>
            <w:r w:rsidR="7FD86033" w:rsidRPr="00971F3E">
              <w:rPr>
                <w:rStyle w:val="normaltextrun"/>
                <w:rFonts w:ascii="Times New Roman" w:hAnsi="Times New Roman" w:cs="Times New Roman"/>
                <w:sz w:val="20"/>
                <w:szCs w:val="20"/>
              </w:rPr>
              <w:t xml:space="preserve">jomu </w:t>
            </w:r>
            <w:proofErr w:type="spellStart"/>
            <w:r w:rsidR="009D5724" w:rsidRPr="00971F3E">
              <w:rPr>
                <w:rStyle w:val="normaltextrun"/>
                <w:rFonts w:ascii="Times New Roman" w:hAnsi="Times New Roman" w:cs="Times New Roman"/>
                <w:sz w:val="20"/>
                <w:szCs w:val="20"/>
              </w:rPr>
              <w:t>mērķ</w:t>
            </w:r>
            <w:r w:rsidRPr="00971F3E">
              <w:rPr>
                <w:rStyle w:val="normaltextrun"/>
                <w:rFonts w:ascii="Times New Roman" w:hAnsi="Times New Roman" w:cs="Times New Roman"/>
                <w:sz w:val="20"/>
                <w:szCs w:val="20"/>
              </w:rPr>
              <w:t>arhitektūru</w:t>
            </w:r>
            <w:proofErr w:type="spellEnd"/>
            <w:r w:rsidRPr="00971F3E">
              <w:rPr>
                <w:rStyle w:val="normaltextrun"/>
                <w:rFonts w:ascii="Times New Roman" w:hAnsi="Times New Roman" w:cs="Times New Roman"/>
                <w:sz w:val="20"/>
                <w:szCs w:val="20"/>
              </w:rPr>
              <w:t xml:space="preserve"> izstrādes sanāksmju skaits</w:t>
            </w:r>
            <w:r w:rsidRPr="00971F3E">
              <w:rPr>
                <w:rStyle w:val="eop"/>
                <w:rFonts w:ascii="Times New Roman" w:hAnsi="Times New Roman" w:cs="Times New Roman"/>
                <w:sz w:val="20"/>
                <w:szCs w:val="20"/>
              </w:rPr>
              <w:t> </w:t>
            </w:r>
            <w:r w:rsidRPr="00971F3E">
              <w:rPr>
                <w:rFonts w:ascii="Times New Roman" w:hAnsi="Times New Roman" w:cs="Times New Roman"/>
                <w:iCs/>
                <w:strike/>
                <w:sz w:val="20"/>
                <w:szCs w:val="20"/>
              </w:rPr>
              <w:t xml:space="preserve"> </w:t>
            </w:r>
          </w:p>
        </w:tc>
        <w:tc>
          <w:tcPr>
            <w:tcW w:w="1904" w:type="dxa"/>
          </w:tcPr>
          <w:p w14:paraId="1B0E3B75" w14:textId="64BA67B4" w:rsidR="00C12B3E" w:rsidRPr="00971F3E" w:rsidRDefault="0072771E" w:rsidP="00C12B3E">
            <w:pPr>
              <w:rPr>
                <w:rFonts w:ascii="Times New Roman" w:hAnsi="Times New Roman" w:cs="Times New Roman"/>
                <w:sz w:val="20"/>
                <w:szCs w:val="20"/>
              </w:rPr>
            </w:pPr>
            <w:r w:rsidRPr="00971F3E">
              <w:rPr>
                <w:rFonts w:ascii="Times New Roman" w:hAnsi="Times New Roman" w:cs="Times New Roman"/>
                <w:sz w:val="20"/>
                <w:szCs w:val="20"/>
              </w:rPr>
              <w:t>5</w:t>
            </w:r>
            <w:r w:rsidR="00C12B3E" w:rsidRPr="00971F3E">
              <w:rPr>
                <w:rFonts w:ascii="Times New Roman" w:hAnsi="Times New Roman" w:cs="Times New Roman"/>
                <w:sz w:val="20"/>
                <w:szCs w:val="20"/>
              </w:rPr>
              <w:t>0</w:t>
            </w:r>
          </w:p>
        </w:tc>
        <w:tc>
          <w:tcPr>
            <w:tcW w:w="1238" w:type="dxa"/>
          </w:tcPr>
          <w:p w14:paraId="0C0BC2CF" w14:textId="5219C86F" w:rsidR="00C12B3E" w:rsidRPr="00971F3E" w:rsidRDefault="00C12B3E" w:rsidP="00C12B3E">
            <w:pPr>
              <w:rPr>
                <w:rFonts w:ascii="Times New Roman" w:hAnsi="Times New Roman" w:cs="Times New Roman"/>
                <w:sz w:val="20"/>
                <w:szCs w:val="20"/>
              </w:rPr>
            </w:pPr>
            <w:r w:rsidRPr="00971F3E">
              <w:rPr>
                <w:rFonts w:ascii="Times New Roman" w:hAnsi="Times New Roman" w:cs="Times New Roman"/>
                <w:sz w:val="20"/>
                <w:szCs w:val="20"/>
              </w:rPr>
              <w:t>2026</w:t>
            </w:r>
          </w:p>
        </w:tc>
      </w:tr>
      <w:tr w:rsidR="00C12B3E" w:rsidRPr="00971F3E" w14:paraId="5C99B523" w14:textId="77777777" w:rsidTr="1EB8258C">
        <w:tc>
          <w:tcPr>
            <w:tcW w:w="3149" w:type="dxa"/>
            <w:vMerge/>
          </w:tcPr>
          <w:p w14:paraId="78FCD928" w14:textId="0BA403F4" w:rsidR="00C12B3E" w:rsidRPr="00971F3E" w:rsidRDefault="00C12B3E" w:rsidP="00C12B3E">
            <w:pPr>
              <w:rPr>
                <w:rFonts w:ascii="Times New Roman" w:hAnsi="Times New Roman" w:cs="Times New Roman"/>
                <w:sz w:val="20"/>
                <w:szCs w:val="20"/>
                <w:shd w:val="clear" w:color="auto" w:fill="FFFFFF"/>
              </w:rPr>
            </w:pPr>
          </w:p>
        </w:tc>
        <w:tc>
          <w:tcPr>
            <w:tcW w:w="2516" w:type="dxa"/>
          </w:tcPr>
          <w:p w14:paraId="1723D888" w14:textId="562E9ACD" w:rsidR="00D57BC6" w:rsidRPr="00971F3E" w:rsidRDefault="00B90C64" w:rsidP="00C12B3E">
            <w:pPr>
              <w:rPr>
                <w:rFonts w:ascii="Times New Roman" w:hAnsi="Times New Roman" w:cs="Times New Roman"/>
                <w:sz w:val="20"/>
                <w:szCs w:val="20"/>
              </w:rPr>
            </w:pPr>
            <w:r w:rsidRPr="00971F3E">
              <w:rPr>
                <w:rFonts w:ascii="Times New Roman" w:hAnsi="Times New Roman" w:cs="Times New Roman"/>
                <w:color w:val="000000" w:themeColor="text1"/>
                <w:sz w:val="20"/>
                <w:szCs w:val="20"/>
              </w:rPr>
              <w:t>Sniegt</w:t>
            </w:r>
            <w:r w:rsidR="00F42006" w:rsidRPr="00971F3E">
              <w:rPr>
                <w:rFonts w:ascii="Times New Roman" w:hAnsi="Times New Roman" w:cs="Times New Roman"/>
                <w:color w:val="000000" w:themeColor="text1"/>
                <w:sz w:val="20"/>
                <w:szCs w:val="20"/>
              </w:rPr>
              <w:t>s</w:t>
            </w:r>
            <w:r w:rsidRPr="00971F3E">
              <w:rPr>
                <w:rFonts w:ascii="Times New Roman" w:hAnsi="Times New Roman" w:cs="Times New Roman"/>
                <w:color w:val="000000" w:themeColor="text1"/>
                <w:sz w:val="20"/>
                <w:szCs w:val="20"/>
              </w:rPr>
              <w:t xml:space="preserve"> administratīv</w:t>
            </w:r>
            <w:r w:rsidR="00F42006" w:rsidRPr="00971F3E">
              <w:rPr>
                <w:rFonts w:ascii="Times New Roman" w:hAnsi="Times New Roman" w:cs="Times New Roman"/>
                <w:color w:val="000000" w:themeColor="text1"/>
                <w:sz w:val="20"/>
                <w:szCs w:val="20"/>
              </w:rPr>
              <w:t>ais</w:t>
            </w:r>
            <w:r w:rsidRPr="00971F3E">
              <w:rPr>
                <w:rFonts w:ascii="Times New Roman" w:hAnsi="Times New Roman" w:cs="Times New Roman"/>
                <w:color w:val="000000" w:themeColor="text1"/>
                <w:sz w:val="20"/>
                <w:szCs w:val="20"/>
              </w:rPr>
              <w:t xml:space="preserve"> atbalst</w:t>
            </w:r>
            <w:r w:rsidR="00F42006" w:rsidRPr="00971F3E">
              <w:rPr>
                <w:rFonts w:ascii="Times New Roman" w:hAnsi="Times New Roman" w:cs="Times New Roman"/>
                <w:color w:val="000000" w:themeColor="text1"/>
                <w:sz w:val="20"/>
                <w:szCs w:val="20"/>
              </w:rPr>
              <w:t>s</w:t>
            </w:r>
            <w:r w:rsidR="00593466" w:rsidRPr="00971F3E">
              <w:rPr>
                <w:rFonts w:ascii="Times New Roman" w:hAnsi="Times New Roman" w:cs="Times New Roman"/>
                <w:color w:val="000000" w:themeColor="text1"/>
                <w:sz w:val="20"/>
                <w:szCs w:val="20"/>
              </w:rPr>
              <w:t xml:space="preserve"> </w:t>
            </w:r>
            <w:r w:rsidR="0010585C" w:rsidRPr="00971F3E">
              <w:rPr>
                <w:rFonts w:ascii="Times New Roman" w:hAnsi="Times New Roman" w:cs="Times New Roman"/>
                <w:color w:val="000000" w:themeColor="text1"/>
                <w:sz w:val="20"/>
                <w:szCs w:val="20"/>
              </w:rPr>
              <w:t>h</w:t>
            </w:r>
            <w:r w:rsidR="00B25DDF" w:rsidRPr="00971F3E">
              <w:rPr>
                <w:rFonts w:ascii="Times New Roman" w:hAnsi="Times New Roman" w:cs="Times New Roman"/>
                <w:color w:val="000000" w:themeColor="text1"/>
                <w:sz w:val="20"/>
                <w:szCs w:val="20"/>
              </w:rPr>
              <w:t xml:space="preserve">orizontālo un nozaru jomu </w:t>
            </w:r>
            <w:proofErr w:type="spellStart"/>
            <w:r w:rsidR="00B25DDF" w:rsidRPr="00971F3E">
              <w:rPr>
                <w:rFonts w:ascii="Times New Roman" w:hAnsi="Times New Roman" w:cs="Times New Roman"/>
                <w:color w:val="000000" w:themeColor="text1"/>
                <w:sz w:val="20"/>
                <w:szCs w:val="20"/>
              </w:rPr>
              <w:t>mērķarhitektūru</w:t>
            </w:r>
            <w:proofErr w:type="spellEnd"/>
            <w:r w:rsidR="00B25DDF" w:rsidRPr="00971F3E">
              <w:rPr>
                <w:rFonts w:ascii="Times New Roman" w:hAnsi="Times New Roman" w:cs="Times New Roman"/>
                <w:color w:val="000000" w:themeColor="text1"/>
                <w:sz w:val="20"/>
                <w:szCs w:val="20"/>
              </w:rPr>
              <w:t xml:space="preserve"> </w:t>
            </w:r>
            <w:r w:rsidR="00593466" w:rsidRPr="00971F3E">
              <w:rPr>
                <w:rFonts w:ascii="Times New Roman" w:hAnsi="Times New Roman" w:cs="Times New Roman"/>
                <w:color w:val="000000" w:themeColor="text1"/>
                <w:sz w:val="20"/>
                <w:szCs w:val="20"/>
              </w:rPr>
              <w:t xml:space="preserve">izskatīšanai </w:t>
            </w:r>
            <w:r w:rsidR="003819C2" w:rsidRPr="00971F3E">
              <w:rPr>
                <w:rFonts w:ascii="Times New Roman" w:hAnsi="Times New Roman" w:cs="Times New Roman"/>
                <w:color w:val="000000" w:themeColor="text1"/>
                <w:sz w:val="20"/>
                <w:szCs w:val="20"/>
              </w:rPr>
              <w:t>IKT vadītāju forumā</w:t>
            </w:r>
            <w:r w:rsidR="00167B3F" w:rsidRPr="00971F3E">
              <w:rPr>
                <w:rFonts w:ascii="Times New Roman" w:hAnsi="Times New Roman" w:cs="Times New Roman"/>
                <w:color w:val="000000" w:themeColor="text1"/>
                <w:sz w:val="20"/>
                <w:szCs w:val="20"/>
              </w:rPr>
              <w:t xml:space="preserve"> (</w:t>
            </w:r>
            <w:proofErr w:type="spellStart"/>
            <w:r w:rsidR="00ED6B85" w:rsidRPr="00971F3E">
              <w:rPr>
                <w:rFonts w:ascii="Times New Roman" w:hAnsi="Times New Roman" w:cs="Times New Roman"/>
                <w:color w:val="000000" w:themeColor="text1"/>
                <w:sz w:val="20"/>
                <w:szCs w:val="20"/>
              </w:rPr>
              <w:t>mērķarhitektūru</w:t>
            </w:r>
            <w:proofErr w:type="spellEnd"/>
            <w:r w:rsidR="00ED6B85" w:rsidRPr="00971F3E">
              <w:rPr>
                <w:rFonts w:ascii="Times New Roman" w:hAnsi="Times New Roman" w:cs="Times New Roman"/>
                <w:color w:val="000000" w:themeColor="text1"/>
                <w:sz w:val="20"/>
                <w:szCs w:val="20"/>
              </w:rPr>
              <w:t xml:space="preserve"> </w:t>
            </w:r>
            <w:r w:rsidR="00167B3F" w:rsidRPr="00971F3E">
              <w:rPr>
                <w:rFonts w:ascii="Times New Roman" w:hAnsi="Times New Roman" w:cs="Times New Roman"/>
                <w:color w:val="000000" w:themeColor="text1"/>
                <w:sz w:val="20"/>
                <w:szCs w:val="20"/>
              </w:rPr>
              <w:t>skaits)</w:t>
            </w:r>
          </w:p>
        </w:tc>
        <w:tc>
          <w:tcPr>
            <w:tcW w:w="1904" w:type="dxa"/>
          </w:tcPr>
          <w:p w14:paraId="55369CC4" w14:textId="795151B9" w:rsidR="00C12B3E" w:rsidRPr="00971F3E" w:rsidRDefault="00C12B3E" w:rsidP="00C12B3E">
            <w:pPr>
              <w:rPr>
                <w:rFonts w:ascii="Times New Roman" w:hAnsi="Times New Roman" w:cs="Times New Roman"/>
                <w:sz w:val="20"/>
                <w:szCs w:val="20"/>
              </w:rPr>
            </w:pPr>
            <w:r w:rsidRPr="00971F3E">
              <w:rPr>
                <w:rFonts w:ascii="Times New Roman" w:hAnsi="Times New Roman" w:cs="Times New Roman"/>
                <w:sz w:val="20"/>
                <w:szCs w:val="20"/>
              </w:rPr>
              <w:t>1</w:t>
            </w:r>
            <w:r w:rsidR="000B25B0" w:rsidRPr="00971F3E">
              <w:rPr>
                <w:rFonts w:ascii="Times New Roman" w:hAnsi="Times New Roman" w:cs="Times New Roman"/>
                <w:sz w:val="20"/>
                <w:szCs w:val="20"/>
              </w:rPr>
              <w:t>9</w:t>
            </w:r>
          </w:p>
        </w:tc>
        <w:tc>
          <w:tcPr>
            <w:tcW w:w="1238" w:type="dxa"/>
          </w:tcPr>
          <w:p w14:paraId="2B28F05C" w14:textId="43D6F24F" w:rsidR="00C12B3E" w:rsidRPr="00971F3E" w:rsidRDefault="00C12B3E" w:rsidP="00C12B3E">
            <w:pPr>
              <w:rPr>
                <w:rFonts w:ascii="Times New Roman" w:hAnsi="Times New Roman" w:cs="Times New Roman"/>
                <w:sz w:val="20"/>
                <w:szCs w:val="20"/>
              </w:rPr>
            </w:pPr>
            <w:r w:rsidRPr="00971F3E">
              <w:rPr>
                <w:rFonts w:ascii="Times New Roman" w:hAnsi="Times New Roman" w:cs="Times New Roman"/>
                <w:sz w:val="20"/>
                <w:szCs w:val="20"/>
              </w:rPr>
              <w:t>2026</w:t>
            </w:r>
          </w:p>
        </w:tc>
      </w:tr>
      <w:tr w:rsidR="00C12B3E" w:rsidRPr="00971F3E" w14:paraId="78DEADA4" w14:textId="77777777" w:rsidTr="1EB8258C">
        <w:trPr>
          <w:trHeight w:val="727"/>
        </w:trPr>
        <w:tc>
          <w:tcPr>
            <w:tcW w:w="3149" w:type="dxa"/>
            <w:vMerge/>
          </w:tcPr>
          <w:p w14:paraId="0FC6F701" w14:textId="77777777" w:rsidR="00C12B3E" w:rsidRPr="00971F3E" w:rsidRDefault="00C12B3E" w:rsidP="00C12B3E">
            <w:pPr>
              <w:rPr>
                <w:rFonts w:ascii="Times New Roman" w:hAnsi="Times New Roman" w:cs="Times New Roman"/>
                <w:i/>
                <w:sz w:val="20"/>
                <w:szCs w:val="20"/>
              </w:rPr>
            </w:pPr>
          </w:p>
        </w:tc>
        <w:tc>
          <w:tcPr>
            <w:tcW w:w="2516" w:type="dxa"/>
          </w:tcPr>
          <w:p w14:paraId="5EFE9B6E" w14:textId="77389129" w:rsidR="00C12B3E" w:rsidRPr="00971F3E" w:rsidRDefault="00C12B3E" w:rsidP="00C12B3E">
            <w:pPr>
              <w:rPr>
                <w:rFonts w:ascii="Times New Roman" w:hAnsi="Times New Roman" w:cs="Times New Roman"/>
                <w:strike/>
                <w:sz w:val="20"/>
                <w:szCs w:val="20"/>
                <w:shd w:val="clear" w:color="auto" w:fill="FFFFFF"/>
              </w:rPr>
            </w:pPr>
            <w:r w:rsidRPr="00971F3E">
              <w:rPr>
                <w:rFonts w:ascii="Times New Roman" w:hAnsi="Times New Roman" w:cs="Times New Roman"/>
                <w:sz w:val="20"/>
                <w:szCs w:val="20"/>
              </w:rPr>
              <w:t>Izstrādātas</w:t>
            </w:r>
            <w:r w:rsidRPr="00971F3E">
              <w:t xml:space="preserve"> </w:t>
            </w:r>
            <w:r w:rsidRPr="00971F3E">
              <w:rPr>
                <w:rFonts w:ascii="Times New Roman" w:hAnsi="Times New Roman" w:cs="Times New Roman"/>
                <w:sz w:val="20"/>
                <w:szCs w:val="20"/>
              </w:rPr>
              <w:t xml:space="preserve">horizontālo jomu </w:t>
            </w:r>
            <w:proofErr w:type="spellStart"/>
            <w:r w:rsidR="00635B8B" w:rsidRPr="00971F3E">
              <w:rPr>
                <w:rFonts w:ascii="Times New Roman" w:hAnsi="Times New Roman" w:cs="Times New Roman"/>
                <w:sz w:val="20"/>
                <w:szCs w:val="20"/>
              </w:rPr>
              <w:t>mē</w:t>
            </w:r>
            <w:r w:rsidR="00D631D2" w:rsidRPr="00971F3E">
              <w:rPr>
                <w:rFonts w:ascii="Times New Roman" w:hAnsi="Times New Roman" w:cs="Times New Roman"/>
                <w:sz w:val="20"/>
                <w:szCs w:val="20"/>
              </w:rPr>
              <w:t>rķ</w:t>
            </w:r>
            <w:r w:rsidRPr="00971F3E">
              <w:rPr>
                <w:rFonts w:ascii="Times New Roman" w:hAnsi="Times New Roman" w:cs="Times New Roman"/>
                <w:sz w:val="20"/>
                <w:szCs w:val="20"/>
              </w:rPr>
              <w:t>arhitektūras</w:t>
            </w:r>
            <w:proofErr w:type="spellEnd"/>
            <w:r w:rsidRPr="00971F3E">
              <w:rPr>
                <w:rFonts w:ascii="Times New Roman" w:hAnsi="Times New Roman" w:cs="Times New Roman"/>
                <w:sz w:val="20"/>
                <w:szCs w:val="20"/>
              </w:rPr>
              <w:t xml:space="preserve"> (skaits)</w:t>
            </w:r>
          </w:p>
        </w:tc>
        <w:tc>
          <w:tcPr>
            <w:tcW w:w="1904" w:type="dxa"/>
          </w:tcPr>
          <w:p w14:paraId="689DC265" w14:textId="67B5A2E8" w:rsidR="00C12B3E" w:rsidRPr="00971F3E" w:rsidRDefault="00C12B3E" w:rsidP="00C12B3E">
            <w:pPr>
              <w:rPr>
                <w:rFonts w:ascii="Times New Roman" w:hAnsi="Times New Roman" w:cs="Times New Roman"/>
                <w:strike/>
                <w:sz w:val="20"/>
                <w:szCs w:val="20"/>
              </w:rPr>
            </w:pPr>
            <w:r w:rsidRPr="00971F3E">
              <w:rPr>
                <w:rFonts w:ascii="Times New Roman" w:hAnsi="Times New Roman" w:cs="Times New Roman"/>
                <w:sz w:val="20"/>
                <w:szCs w:val="20"/>
              </w:rPr>
              <w:t>6</w:t>
            </w:r>
          </w:p>
        </w:tc>
        <w:tc>
          <w:tcPr>
            <w:tcW w:w="1238" w:type="dxa"/>
          </w:tcPr>
          <w:p w14:paraId="07378B11" w14:textId="5FFC7A81" w:rsidR="00C12B3E" w:rsidRPr="00971F3E" w:rsidRDefault="00C12B3E" w:rsidP="00C12B3E">
            <w:pPr>
              <w:rPr>
                <w:rFonts w:ascii="Times New Roman" w:hAnsi="Times New Roman" w:cs="Times New Roman"/>
                <w:strike/>
                <w:sz w:val="20"/>
                <w:szCs w:val="20"/>
              </w:rPr>
            </w:pPr>
            <w:r w:rsidRPr="00971F3E">
              <w:rPr>
                <w:rFonts w:ascii="Times New Roman" w:hAnsi="Times New Roman" w:cs="Times New Roman"/>
                <w:sz w:val="20"/>
                <w:szCs w:val="20"/>
              </w:rPr>
              <w:t>2026</w:t>
            </w:r>
          </w:p>
        </w:tc>
      </w:tr>
      <w:tr w:rsidR="00C12B3E" w:rsidRPr="00971F3E" w14:paraId="6421D492" w14:textId="77777777" w:rsidTr="1EB8258C">
        <w:tc>
          <w:tcPr>
            <w:tcW w:w="3149" w:type="dxa"/>
            <w:vMerge/>
          </w:tcPr>
          <w:p w14:paraId="224C485A" w14:textId="77777777" w:rsidR="00C12B3E" w:rsidRPr="00971F3E" w:rsidRDefault="00C12B3E" w:rsidP="00C12B3E">
            <w:pPr>
              <w:rPr>
                <w:rFonts w:ascii="Times New Roman" w:hAnsi="Times New Roman" w:cs="Times New Roman"/>
                <w:i/>
                <w:sz w:val="20"/>
                <w:szCs w:val="20"/>
              </w:rPr>
            </w:pPr>
          </w:p>
        </w:tc>
        <w:tc>
          <w:tcPr>
            <w:tcW w:w="2516" w:type="dxa"/>
          </w:tcPr>
          <w:p w14:paraId="63807BAF" w14:textId="6E339FA7" w:rsidR="00C12B3E" w:rsidRPr="00971F3E" w:rsidRDefault="00C12B3E" w:rsidP="00C12B3E">
            <w:pPr>
              <w:rPr>
                <w:rStyle w:val="normaltextrun"/>
                <w:rFonts w:ascii="Times New Roman" w:hAnsi="Times New Roman" w:cs="Times New Roman"/>
                <w:sz w:val="20"/>
                <w:szCs w:val="20"/>
                <w:shd w:val="clear" w:color="auto" w:fill="FFFFFF"/>
              </w:rPr>
            </w:pPr>
            <w:r w:rsidRPr="00971F3E">
              <w:rPr>
                <w:rFonts w:ascii="Times New Roman" w:hAnsi="Times New Roman" w:cs="Times New Roman"/>
                <w:iCs/>
                <w:sz w:val="20"/>
                <w:szCs w:val="20"/>
              </w:rPr>
              <w:t>Izstrādāta nozaru jom</w:t>
            </w:r>
            <w:r w:rsidR="00D631D2" w:rsidRPr="00971F3E">
              <w:rPr>
                <w:rFonts w:ascii="Times New Roman" w:hAnsi="Times New Roman" w:cs="Times New Roman"/>
                <w:iCs/>
                <w:sz w:val="20"/>
                <w:szCs w:val="20"/>
              </w:rPr>
              <w:t>as</w:t>
            </w:r>
            <w:r w:rsidRPr="00971F3E">
              <w:rPr>
                <w:rFonts w:ascii="Times New Roman" w:hAnsi="Times New Roman" w:cs="Times New Roman"/>
                <w:iCs/>
                <w:sz w:val="20"/>
                <w:szCs w:val="20"/>
              </w:rPr>
              <w:t xml:space="preserve"> </w:t>
            </w:r>
            <w:proofErr w:type="spellStart"/>
            <w:r w:rsidR="00D631D2" w:rsidRPr="00971F3E">
              <w:rPr>
                <w:rFonts w:ascii="Times New Roman" w:hAnsi="Times New Roman" w:cs="Times New Roman"/>
                <w:iCs/>
                <w:sz w:val="20"/>
                <w:szCs w:val="20"/>
              </w:rPr>
              <w:t>mērķ</w:t>
            </w:r>
            <w:r w:rsidRPr="00971F3E">
              <w:rPr>
                <w:rFonts w:ascii="Times New Roman" w:hAnsi="Times New Roman" w:cs="Times New Roman"/>
                <w:iCs/>
                <w:sz w:val="20"/>
                <w:szCs w:val="20"/>
              </w:rPr>
              <w:t>arhitektūra</w:t>
            </w:r>
            <w:proofErr w:type="spellEnd"/>
            <w:r w:rsidRPr="00971F3E">
              <w:rPr>
                <w:rFonts w:ascii="Times New Roman" w:hAnsi="Times New Roman" w:cs="Times New Roman"/>
                <w:iCs/>
                <w:sz w:val="20"/>
                <w:szCs w:val="20"/>
              </w:rPr>
              <w:t xml:space="preserve"> (skaits)</w:t>
            </w:r>
          </w:p>
        </w:tc>
        <w:tc>
          <w:tcPr>
            <w:tcW w:w="1904" w:type="dxa"/>
          </w:tcPr>
          <w:p w14:paraId="5315E45B" w14:textId="7F89655D" w:rsidR="00C12B3E" w:rsidRPr="00971F3E" w:rsidRDefault="00C12B3E" w:rsidP="00C12B3E">
            <w:pPr>
              <w:rPr>
                <w:rFonts w:ascii="Times New Roman" w:hAnsi="Times New Roman" w:cs="Times New Roman"/>
                <w:sz w:val="20"/>
                <w:szCs w:val="20"/>
              </w:rPr>
            </w:pPr>
            <w:r w:rsidRPr="00971F3E">
              <w:rPr>
                <w:rFonts w:ascii="Times New Roman" w:hAnsi="Times New Roman" w:cs="Times New Roman"/>
                <w:sz w:val="20"/>
                <w:szCs w:val="20"/>
              </w:rPr>
              <w:t>1</w:t>
            </w:r>
          </w:p>
        </w:tc>
        <w:tc>
          <w:tcPr>
            <w:tcW w:w="1238" w:type="dxa"/>
          </w:tcPr>
          <w:p w14:paraId="09E65399" w14:textId="619913A3" w:rsidR="00C12B3E" w:rsidRPr="00971F3E" w:rsidRDefault="00C12B3E" w:rsidP="00C12B3E">
            <w:pPr>
              <w:rPr>
                <w:rFonts w:ascii="Times New Roman" w:hAnsi="Times New Roman" w:cs="Times New Roman"/>
                <w:sz w:val="20"/>
                <w:szCs w:val="20"/>
              </w:rPr>
            </w:pPr>
            <w:r w:rsidRPr="00971F3E">
              <w:rPr>
                <w:rFonts w:ascii="Times New Roman" w:hAnsi="Times New Roman" w:cs="Times New Roman"/>
                <w:sz w:val="20"/>
                <w:szCs w:val="20"/>
              </w:rPr>
              <w:t>2026</w:t>
            </w:r>
          </w:p>
        </w:tc>
      </w:tr>
      <w:tr w:rsidR="00C12B3E" w:rsidRPr="00971F3E" w14:paraId="2F930F02" w14:textId="77777777" w:rsidTr="1EB8258C">
        <w:tc>
          <w:tcPr>
            <w:tcW w:w="3149" w:type="dxa"/>
            <w:vMerge/>
          </w:tcPr>
          <w:p w14:paraId="112FFCDA" w14:textId="77777777" w:rsidR="00C12B3E" w:rsidRPr="00971F3E" w:rsidRDefault="00C12B3E" w:rsidP="00C12B3E">
            <w:pPr>
              <w:rPr>
                <w:rFonts w:ascii="Times New Roman" w:hAnsi="Times New Roman" w:cs="Times New Roman"/>
                <w:i/>
                <w:sz w:val="20"/>
                <w:szCs w:val="20"/>
              </w:rPr>
            </w:pPr>
          </w:p>
        </w:tc>
        <w:tc>
          <w:tcPr>
            <w:tcW w:w="2516" w:type="dxa"/>
          </w:tcPr>
          <w:p w14:paraId="79040199" w14:textId="22E53369" w:rsidR="00C12B3E" w:rsidRPr="00971F3E" w:rsidRDefault="00C12B3E" w:rsidP="00C12B3E">
            <w:pPr>
              <w:rPr>
                <w:rStyle w:val="normaltextrun"/>
                <w:rFonts w:ascii="Times New Roman" w:hAnsi="Times New Roman" w:cs="Times New Roman"/>
                <w:sz w:val="20"/>
                <w:szCs w:val="20"/>
              </w:rPr>
            </w:pPr>
            <w:r w:rsidRPr="00971F3E">
              <w:rPr>
                <w:rStyle w:val="normaltextrun"/>
                <w:rFonts w:ascii="Times New Roman" w:hAnsi="Times New Roman" w:cs="Times New Roman"/>
                <w:sz w:val="20"/>
                <w:szCs w:val="20"/>
                <w:shd w:val="clear" w:color="auto" w:fill="FFFFFF"/>
              </w:rPr>
              <w:t>Nodrošināt</w:t>
            </w:r>
            <w:r w:rsidR="00D74542" w:rsidRPr="00971F3E">
              <w:rPr>
                <w:rStyle w:val="normaltextrun"/>
                <w:rFonts w:ascii="Times New Roman" w:hAnsi="Times New Roman" w:cs="Times New Roman"/>
                <w:sz w:val="20"/>
                <w:szCs w:val="20"/>
              </w:rPr>
              <w:t xml:space="preserve">s </w:t>
            </w:r>
            <w:r w:rsidR="00BD7A34" w:rsidRPr="00971F3E">
              <w:rPr>
                <w:rStyle w:val="normaltextrun"/>
                <w:rFonts w:ascii="Times New Roman" w:hAnsi="Times New Roman" w:cs="Times New Roman"/>
                <w:sz w:val="20"/>
                <w:szCs w:val="20"/>
              </w:rPr>
              <w:t xml:space="preserve">koordinatoru atbalsts </w:t>
            </w:r>
            <w:r w:rsidRPr="00971F3E">
              <w:rPr>
                <w:rStyle w:val="normaltextrun"/>
                <w:rFonts w:ascii="Times New Roman" w:hAnsi="Times New Roman" w:cs="Times New Roman"/>
                <w:sz w:val="20"/>
                <w:szCs w:val="20"/>
                <w:shd w:val="clear" w:color="auto" w:fill="FFFFFF"/>
              </w:rPr>
              <w:t>ANM projektu risinājumu dokumentēta</w:t>
            </w:r>
            <w:r w:rsidR="00B33383" w:rsidRPr="00971F3E">
              <w:rPr>
                <w:rStyle w:val="normaltextrun"/>
                <w:rFonts w:ascii="Times New Roman" w:hAnsi="Times New Roman" w:cs="Times New Roman"/>
                <w:sz w:val="20"/>
                <w:szCs w:val="20"/>
              </w:rPr>
              <w:t>i</w:t>
            </w:r>
            <w:r w:rsidRPr="00971F3E">
              <w:rPr>
                <w:rStyle w:val="normaltextrun"/>
                <w:rFonts w:ascii="Times New Roman" w:hAnsi="Times New Roman" w:cs="Times New Roman"/>
                <w:sz w:val="20"/>
                <w:szCs w:val="20"/>
                <w:shd w:val="clear" w:color="auto" w:fill="FFFFFF"/>
              </w:rPr>
              <w:t xml:space="preserve"> </w:t>
            </w:r>
            <w:r w:rsidR="00B33383" w:rsidRPr="00971F3E">
              <w:rPr>
                <w:rStyle w:val="normaltextrun"/>
                <w:rFonts w:ascii="Times New Roman" w:hAnsi="Times New Roman" w:cs="Times New Roman"/>
                <w:sz w:val="20"/>
                <w:szCs w:val="20"/>
              </w:rPr>
              <w:t xml:space="preserve">iekļaušanai </w:t>
            </w:r>
            <w:r w:rsidR="00937B31" w:rsidRPr="00971F3E">
              <w:rPr>
                <w:rStyle w:val="normaltextrun"/>
                <w:rFonts w:ascii="Times New Roman" w:hAnsi="Times New Roman" w:cs="Times New Roman"/>
                <w:sz w:val="20"/>
                <w:szCs w:val="20"/>
              </w:rPr>
              <w:t xml:space="preserve">jomu </w:t>
            </w:r>
            <w:proofErr w:type="spellStart"/>
            <w:r w:rsidR="00937B31" w:rsidRPr="00971F3E">
              <w:rPr>
                <w:rStyle w:val="normaltextrun"/>
                <w:rFonts w:ascii="Times New Roman" w:hAnsi="Times New Roman" w:cs="Times New Roman"/>
                <w:sz w:val="20"/>
                <w:szCs w:val="20"/>
              </w:rPr>
              <w:t>mērķ</w:t>
            </w:r>
            <w:r w:rsidRPr="00971F3E">
              <w:rPr>
                <w:rStyle w:val="normaltextrun"/>
                <w:rFonts w:ascii="Times New Roman" w:hAnsi="Times New Roman" w:cs="Times New Roman"/>
                <w:sz w:val="20"/>
                <w:szCs w:val="20"/>
              </w:rPr>
              <w:t>arhitektūrās</w:t>
            </w:r>
            <w:proofErr w:type="spellEnd"/>
            <w:r w:rsidRPr="00971F3E">
              <w:rPr>
                <w:rStyle w:val="normaltextrun"/>
                <w:rFonts w:ascii="Times New Roman" w:hAnsi="Times New Roman" w:cs="Times New Roman"/>
                <w:sz w:val="20"/>
                <w:szCs w:val="20"/>
                <w:shd w:val="clear" w:color="auto" w:fill="FFFFFF"/>
              </w:rPr>
              <w:t xml:space="preserve"> (risinājum</w:t>
            </w:r>
            <w:r w:rsidR="00B6367D" w:rsidRPr="00971F3E">
              <w:rPr>
                <w:rStyle w:val="normaltextrun"/>
                <w:rFonts w:ascii="Times New Roman" w:hAnsi="Times New Roman" w:cs="Times New Roman"/>
                <w:sz w:val="20"/>
                <w:szCs w:val="20"/>
                <w:shd w:val="clear" w:color="auto" w:fill="FFFFFF"/>
              </w:rPr>
              <w:t>u skaits</w:t>
            </w:r>
            <w:r w:rsidRPr="00971F3E">
              <w:rPr>
                <w:rStyle w:val="normaltextrun"/>
                <w:rFonts w:ascii="Times New Roman" w:hAnsi="Times New Roman" w:cs="Times New Roman"/>
                <w:sz w:val="20"/>
                <w:szCs w:val="20"/>
                <w:shd w:val="clear" w:color="auto" w:fill="FFFFFF"/>
              </w:rPr>
              <w:t>)</w:t>
            </w:r>
          </w:p>
        </w:tc>
        <w:tc>
          <w:tcPr>
            <w:tcW w:w="1904" w:type="dxa"/>
          </w:tcPr>
          <w:p w14:paraId="29BE3296" w14:textId="49AA8257" w:rsidR="00C12B3E" w:rsidRPr="00971F3E" w:rsidRDefault="006528B5" w:rsidP="00C12B3E">
            <w:pPr>
              <w:rPr>
                <w:rFonts w:ascii="Times New Roman" w:hAnsi="Times New Roman" w:cs="Times New Roman"/>
                <w:sz w:val="20"/>
                <w:szCs w:val="20"/>
              </w:rPr>
            </w:pPr>
            <w:r w:rsidRPr="00971F3E">
              <w:rPr>
                <w:rFonts w:ascii="Times New Roman" w:hAnsi="Times New Roman" w:cs="Times New Roman"/>
                <w:sz w:val="20"/>
                <w:szCs w:val="20"/>
              </w:rPr>
              <w:t>Vismaz</w:t>
            </w:r>
            <w:r w:rsidR="00792818" w:rsidRPr="00971F3E">
              <w:rPr>
                <w:rFonts w:ascii="Times New Roman" w:hAnsi="Times New Roman" w:cs="Times New Roman"/>
                <w:sz w:val="20"/>
                <w:szCs w:val="20"/>
              </w:rPr>
              <w:t xml:space="preserve"> </w:t>
            </w:r>
            <w:r w:rsidR="00C12B3E" w:rsidRPr="00971F3E">
              <w:rPr>
                <w:rFonts w:ascii="Times New Roman" w:hAnsi="Times New Roman" w:cs="Times New Roman"/>
                <w:sz w:val="20"/>
                <w:szCs w:val="20"/>
              </w:rPr>
              <w:t>2</w:t>
            </w:r>
            <w:r w:rsidR="00B6367D" w:rsidRPr="00971F3E">
              <w:rPr>
                <w:rFonts w:ascii="Times New Roman" w:hAnsi="Times New Roman" w:cs="Times New Roman"/>
                <w:sz w:val="20"/>
                <w:szCs w:val="20"/>
              </w:rPr>
              <w:t>6</w:t>
            </w:r>
          </w:p>
        </w:tc>
        <w:tc>
          <w:tcPr>
            <w:tcW w:w="1238" w:type="dxa"/>
          </w:tcPr>
          <w:p w14:paraId="00A75C78" w14:textId="704F533F" w:rsidR="00C12B3E" w:rsidRPr="00971F3E" w:rsidRDefault="00C12B3E" w:rsidP="00C12B3E">
            <w:pPr>
              <w:rPr>
                <w:rFonts w:ascii="Times New Roman" w:hAnsi="Times New Roman" w:cs="Times New Roman"/>
                <w:sz w:val="20"/>
                <w:szCs w:val="20"/>
              </w:rPr>
            </w:pPr>
            <w:r w:rsidRPr="00971F3E">
              <w:rPr>
                <w:rFonts w:ascii="Times New Roman" w:hAnsi="Times New Roman" w:cs="Times New Roman"/>
                <w:sz w:val="20"/>
                <w:szCs w:val="20"/>
              </w:rPr>
              <w:t>2026</w:t>
            </w:r>
          </w:p>
        </w:tc>
      </w:tr>
      <w:tr w:rsidR="00A54283" w:rsidRPr="00971F3E" w14:paraId="6E394496" w14:textId="77777777" w:rsidTr="1EB8258C">
        <w:tc>
          <w:tcPr>
            <w:tcW w:w="3149" w:type="dxa"/>
            <w:vMerge w:val="restart"/>
          </w:tcPr>
          <w:p w14:paraId="4A86F509" w14:textId="52404322" w:rsidR="00C12B3E" w:rsidRPr="00971F3E" w:rsidRDefault="00C12B3E" w:rsidP="00485192">
            <w:pPr>
              <w:rPr>
                <w:rFonts w:ascii="Times New Roman" w:hAnsi="Times New Roman" w:cs="Times New Roman"/>
                <w:sz w:val="20"/>
                <w:szCs w:val="20"/>
              </w:rPr>
            </w:pPr>
            <w:r w:rsidRPr="00971F3E">
              <w:rPr>
                <w:rStyle w:val="normaltextrun"/>
                <w:rFonts w:ascii="Times New Roman" w:hAnsi="Times New Roman" w:cs="Times New Roman"/>
                <w:sz w:val="20"/>
                <w:szCs w:val="20"/>
                <w:shd w:val="clear" w:color="auto" w:fill="FFFFFF"/>
              </w:rPr>
              <w:t>3.3.</w:t>
            </w:r>
            <w:r w:rsidR="003C5D33" w:rsidRPr="00971F3E">
              <w:rPr>
                <w:rStyle w:val="normaltextrun"/>
                <w:rFonts w:ascii="Times New Roman" w:hAnsi="Times New Roman" w:cs="Times New Roman"/>
                <w:sz w:val="20"/>
                <w:szCs w:val="20"/>
                <w:shd w:val="clear" w:color="auto" w:fill="FFFFFF"/>
              </w:rPr>
              <w:t>2</w:t>
            </w:r>
            <w:r w:rsidRPr="00971F3E">
              <w:rPr>
                <w:rStyle w:val="normaltextrun"/>
                <w:rFonts w:ascii="Times New Roman" w:hAnsi="Times New Roman" w:cs="Times New Roman"/>
                <w:sz w:val="20"/>
                <w:szCs w:val="20"/>
                <w:shd w:val="clear" w:color="auto" w:fill="FFFFFF"/>
              </w:rPr>
              <w:t>. Pašreizējais centralizētais IKT attīstības aktivitāšu uzraudzības process ir transformēts par izmaiņu pārvaldības procesu, kura īstenošanā iesaistīt</w:t>
            </w:r>
            <w:r w:rsidR="00544A9F" w:rsidRPr="00971F3E">
              <w:rPr>
                <w:rStyle w:val="normaltextrun"/>
                <w:rFonts w:ascii="Times New Roman" w:hAnsi="Times New Roman" w:cs="Times New Roman"/>
                <w:sz w:val="20"/>
                <w:szCs w:val="20"/>
                <w:shd w:val="clear" w:color="auto" w:fill="FFFFFF"/>
              </w:rPr>
              <w:t>as</w:t>
            </w:r>
            <w:r w:rsidRPr="00971F3E">
              <w:rPr>
                <w:rStyle w:val="normaltextrun"/>
                <w:rFonts w:ascii="Times New Roman" w:hAnsi="Times New Roman" w:cs="Times New Roman"/>
                <w:sz w:val="20"/>
                <w:szCs w:val="20"/>
                <w:shd w:val="clear" w:color="auto" w:fill="FFFFFF"/>
              </w:rPr>
              <w:t xml:space="preserve"> </w:t>
            </w:r>
            <w:proofErr w:type="spellStart"/>
            <w:r w:rsidR="00544A9F" w:rsidRPr="00971F3E">
              <w:rPr>
                <w:rStyle w:val="normaltextrun"/>
                <w:rFonts w:ascii="Times New Roman" w:hAnsi="Times New Roman" w:cs="Times New Roman"/>
                <w:sz w:val="20"/>
                <w:szCs w:val="20"/>
                <w:shd w:val="clear" w:color="auto" w:fill="FFFFFF"/>
              </w:rPr>
              <w:t>mērķarhitektūru</w:t>
            </w:r>
            <w:proofErr w:type="spellEnd"/>
            <w:r w:rsidR="00544A9F" w:rsidRPr="00971F3E">
              <w:rPr>
                <w:rStyle w:val="normaltextrun"/>
                <w:rFonts w:ascii="Times New Roman" w:hAnsi="Times New Roman" w:cs="Times New Roman"/>
                <w:sz w:val="20"/>
                <w:szCs w:val="20"/>
                <w:shd w:val="clear" w:color="auto" w:fill="FFFFFF"/>
              </w:rPr>
              <w:t xml:space="preserve"> jomu pārvaldošās iestādes, kuras īsteno centralizētu IKT attīstības aktivitāšu uzraudzības procesu</w:t>
            </w:r>
            <w:r w:rsidRPr="00971F3E">
              <w:rPr>
                <w:rStyle w:val="normaltextrun"/>
                <w:rFonts w:ascii="Times New Roman" w:hAnsi="Times New Roman" w:cs="Times New Roman"/>
                <w:sz w:val="20"/>
                <w:szCs w:val="20"/>
                <w:shd w:val="clear" w:color="auto" w:fill="FFFFFF"/>
              </w:rPr>
              <w:t>, kas pārvalda savu specializācijas jomu arhitektūras</w:t>
            </w:r>
            <w:r w:rsidR="00F42006" w:rsidRPr="00971F3E">
              <w:rPr>
                <w:rStyle w:val="normaltextrun"/>
                <w:rFonts w:ascii="Times New Roman" w:hAnsi="Times New Roman" w:cs="Times New Roman"/>
                <w:sz w:val="20"/>
                <w:szCs w:val="20"/>
                <w:shd w:val="clear" w:color="auto" w:fill="FFFFFF"/>
              </w:rPr>
              <w:t>,</w:t>
            </w:r>
            <w:r w:rsidR="00485192" w:rsidRPr="00971F3E">
              <w:rPr>
                <w:rStyle w:val="normaltextrun"/>
                <w:rFonts w:ascii="Times New Roman" w:hAnsi="Times New Roman" w:cs="Times New Roman"/>
                <w:sz w:val="20"/>
                <w:szCs w:val="20"/>
                <w:shd w:val="clear" w:color="auto" w:fill="FFFFFF"/>
              </w:rPr>
              <w:t xml:space="preserve"> </w:t>
            </w:r>
            <w:r w:rsidRPr="00971F3E">
              <w:rPr>
                <w:rFonts w:ascii="Times New Roman" w:hAnsi="Times New Roman" w:cs="Times New Roman"/>
                <w:sz w:val="20"/>
                <w:szCs w:val="20"/>
              </w:rPr>
              <w:t>apkopo un uztur datus par valsts pārvaldes digitālajām</w:t>
            </w:r>
            <w:r w:rsidR="00485192" w:rsidRPr="00971F3E">
              <w:rPr>
                <w:rFonts w:ascii="Times New Roman" w:hAnsi="Times New Roman" w:cs="Times New Roman"/>
                <w:sz w:val="20"/>
                <w:szCs w:val="20"/>
              </w:rPr>
              <w:t xml:space="preserve"> </w:t>
            </w:r>
            <w:r w:rsidRPr="00971F3E">
              <w:rPr>
                <w:rFonts w:ascii="Times New Roman" w:hAnsi="Times New Roman" w:cs="Times New Roman"/>
                <w:sz w:val="20"/>
                <w:szCs w:val="20"/>
              </w:rPr>
              <w:t>tehnoloģijām, valsts pārvaldes pakalpojumiem (tai skaitā elektroniskajiem</w:t>
            </w:r>
            <w:r w:rsidR="00485192" w:rsidRPr="00971F3E">
              <w:rPr>
                <w:rFonts w:ascii="Times New Roman" w:hAnsi="Times New Roman" w:cs="Times New Roman"/>
                <w:sz w:val="20"/>
                <w:szCs w:val="20"/>
              </w:rPr>
              <w:t xml:space="preserve"> </w:t>
            </w:r>
            <w:r w:rsidRPr="00971F3E">
              <w:rPr>
                <w:rFonts w:ascii="Times New Roman" w:hAnsi="Times New Roman" w:cs="Times New Roman"/>
                <w:sz w:val="20"/>
                <w:szCs w:val="20"/>
              </w:rPr>
              <w:t xml:space="preserve">pakalpojumiem), valsts digitālo tehnoloģiju infrastruktūru un informācijas </w:t>
            </w:r>
            <w:r w:rsidRPr="00971F3E">
              <w:rPr>
                <w:rFonts w:ascii="Times New Roman" w:hAnsi="Times New Roman" w:cs="Times New Roman"/>
                <w:sz w:val="20"/>
                <w:szCs w:val="20"/>
              </w:rPr>
              <w:lastRenderedPageBreak/>
              <w:t>sistēmām (arī</w:t>
            </w:r>
            <w:r w:rsidR="00485192" w:rsidRPr="00971F3E">
              <w:rPr>
                <w:rFonts w:ascii="Times New Roman" w:hAnsi="Times New Roman" w:cs="Times New Roman"/>
                <w:sz w:val="20"/>
                <w:szCs w:val="20"/>
              </w:rPr>
              <w:t xml:space="preserve"> </w:t>
            </w:r>
            <w:r w:rsidRPr="00971F3E">
              <w:rPr>
                <w:rFonts w:ascii="Times New Roman" w:hAnsi="Times New Roman" w:cs="Times New Roman"/>
                <w:sz w:val="20"/>
                <w:szCs w:val="20"/>
              </w:rPr>
              <w:t>valsts informācijas sistēmām)</w:t>
            </w:r>
          </w:p>
        </w:tc>
        <w:tc>
          <w:tcPr>
            <w:tcW w:w="2516" w:type="dxa"/>
          </w:tcPr>
          <w:p w14:paraId="36732FD7" w14:textId="76ACBA2D" w:rsidR="00C30401" w:rsidRPr="00971F3E" w:rsidRDefault="00A71A53" w:rsidP="00C12B3E">
            <w:pPr>
              <w:rPr>
                <w:rStyle w:val="normaltextrun"/>
                <w:rFonts w:ascii="Times New Roman" w:hAnsi="Times New Roman" w:cs="Times New Roman"/>
                <w:sz w:val="20"/>
                <w:szCs w:val="20"/>
                <w:shd w:val="clear" w:color="auto" w:fill="FFFFFF"/>
              </w:rPr>
            </w:pPr>
            <w:r w:rsidRPr="00971F3E">
              <w:rPr>
                <w:rFonts w:ascii="Times New Roman" w:hAnsi="Times New Roman" w:cs="Times New Roman"/>
                <w:sz w:val="20"/>
                <w:szCs w:val="20"/>
                <w:shd w:val="clear" w:color="auto" w:fill="FFFFFF"/>
              </w:rPr>
              <w:lastRenderedPageBreak/>
              <w:t xml:space="preserve">Izstrādāta </w:t>
            </w:r>
            <w:r w:rsidR="005B30E1" w:rsidRPr="00971F3E">
              <w:rPr>
                <w:rFonts w:ascii="Times New Roman" w:hAnsi="Times New Roman" w:cs="Times New Roman"/>
                <w:sz w:val="20"/>
                <w:szCs w:val="20"/>
                <w:shd w:val="clear" w:color="auto" w:fill="FFFFFF"/>
              </w:rPr>
              <w:t>IKT attīstības aktivitāšu saskaņošanas procesa lietotāja rokasgrāmata</w:t>
            </w:r>
          </w:p>
        </w:tc>
        <w:tc>
          <w:tcPr>
            <w:tcW w:w="1904" w:type="dxa"/>
          </w:tcPr>
          <w:p w14:paraId="7BFF0F36" w14:textId="16DF3334" w:rsidR="00C12B3E" w:rsidRPr="00971F3E" w:rsidRDefault="00297A06" w:rsidP="00C12B3E">
            <w:pPr>
              <w:rPr>
                <w:rStyle w:val="normaltextrun"/>
                <w:shd w:val="clear" w:color="auto" w:fill="FFFFFF"/>
              </w:rPr>
            </w:pPr>
            <w:r w:rsidRPr="00971F3E">
              <w:rPr>
                <w:rFonts w:ascii="Times New Roman" w:hAnsi="Times New Roman" w:cs="Times New Roman"/>
                <w:sz w:val="20"/>
                <w:szCs w:val="20"/>
              </w:rPr>
              <w:t>1</w:t>
            </w:r>
          </w:p>
        </w:tc>
        <w:tc>
          <w:tcPr>
            <w:tcW w:w="1238" w:type="dxa"/>
          </w:tcPr>
          <w:p w14:paraId="02F78F18" w14:textId="5B6F5678" w:rsidR="00C12B3E" w:rsidRPr="00971F3E" w:rsidRDefault="005F4D26" w:rsidP="00C12B3E">
            <w:pPr>
              <w:rPr>
                <w:rStyle w:val="normaltextrun"/>
                <w:shd w:val="clear" w:color="auto" w:fill="FFFFFF"/>
              </w:rPr>
            </w:pPr>
            <w:r w:rsidRPr="00971F3E">
              <w:rPr>
                <w:rFonts w:ascii="Times New Roman" w:hAnsi="Times New Roman" w:cs="Times New Roman"/>
                <w:sz w:val="20"/>
                <w:szCs w:val="20"/>
              </w:rPr>
              <w:t>2025</w:t>
            </w:r>
          </w:p>
        </w:tc>
      </w:tr>
      <w:tr w:rsidR="00297A06" w:rsidRPr="00971F3E" w14:paraId="0B871F93" w14:textId="77777777" w:rsidTr="1EB8258C">
        <w:tc>
          <w:tcPr>
            <w:tcW w:w="3149" w:type="dxa"/>
            <w:vMerge/>
          </w:tcPr>
          <w:p w14:paraId="7B98AF63" w14:textId="77777777" w:rsidR="00297A06" w:rsidRPr="00971F3E" w:rsidRDefault="00297A06" w:rsidP="00C12B3E">
            <w:pPr>
              <w:rPr>
                <w:rStyle w:val="normaltextrun"/>
                <w:rFonts w:ascii="Times New Roman" w:hAnsi="Times New Roman" w:cs="Times New Roman"/>
                <w:sz w:val="20"/>
                <w:szCs w:val="20"/>
                <w:shd w:val="clear" w:color="auto" w:fill="FFFFFF"/>
              </w:rPr>
            </w:pPr>
          </w:p>
        </w:tc>
        <w:tc>
          <w:tcPr>
            <w:tcW w:w="2516" w:type="dxa"/>
          </w:tcPr>
          <w:p w14:paraId="2B8D64D3" w14:textId="30A651B0" w:rsidR="00297A06" w:rsidRPr="00971F3E" w:rsidRDefault="00297A06" w:rsidP="00C12B3E">
            <w:pPr>
              <w:rPr>
                <w:rStyle w:val="normaltextrun"/>
                <w:rFonts w:ascii="Times New Roman" w:hAnsi="Times New Roman" w:cs="Times New Roman"/>
                <w:sz w:val="20"/>
                <w:szCs w:val="20"/>
                <w:shd w:val="clear" w:color="auto" w:fill="FFFFFF"/>
              </w:rPr>
            </w:pPr>
            <w:r w:rsidRPr="00971F3E">
              <w:rPr>
                <w:rStyle w:val="normaltextrun"/>
                <w:rFonts w:ascii="Times New Roman" w:hAnsi="Times New Roman" w:cs="Times New Roman"/>
                <w:sz w:val="20"/>
                <w:szCs w:val="20"/>
                <w:shd w:val="clear" w:color="auto" w:fill="FFFFFF"/>
              </w:rPr>
              <w:t>Nodrošināt</w:t>
            </w:r>
            <w:r w:rsidR="00073113" w:rsidRPr="00971F3E">
              <w:rPr>
                <w:rStyle w:val="normaltextrun"/>
                <w:rFonts w:ascii="Times New Roman" w:hAnsi="Times New Roman" w:cs="Times New Roman"/>
                <w:sz w:val="20"/>
                <w:szCs w:val="20"/>
                <w:shd w:val="clear" w:color="auto" w:fill="FFFFFF"/>
              </w:rPr>
              <w:t>s</w:t>
            </w:r>
            <w:r w:rsidRPr="00971F3E">
              <w:rPr>
                <w:rStyle w:val="normaltextrun"/>
                <w:rFonts w:ascii="Times New Roman" w:hAnsi="Times New Roman" w:cs="Times New Roman"/>
                <w:sz w:val="20"/>
                <w:szCs w:val="20"/>
                <w:shd w:val="clear" w:color="auto" w:fill="FFFFFF"/>
              </w:rPr>
              <w:t xml:space="preserve"> </w:t>
            </w:r>
            <w:r w:rsidR="00073113" w:rsidRPr="00971F3E">
              <w:rPr>
                <w:rStyle w:val="normaltextrun"/>
                <w:rFonts w:ascii="Times New Roman" w:hAnsi="Times New Roman" w:cs="Times New Roman"/>
                <w:sz w:val="20"/>
                <w:szCs w:val="20"/>
                <w:shd w:val="clear" w:color="auto" w:fill="FFFFFF"/>
              </w:rPr>
              <w:t xml:space="preserve"> pasākumu kopums </w:t>
            </w:r>
            <w:r w:rsidRPr="00971F3E">
              <w:rPr>
                <w:rStyle w:val="normaltextrun"/>
                <w:rFonts w:ascii="Times New Roman" w:hAnsi="Times New Roman" w:cs="Times New Roman"/>
                <w:sz w:val="20"/>
                <w:szCs w:val="20"/>
                <w:shd w:val="clear" w:color="auto" w:fill="FFFFFF"/>
              </w:rPr>
              <w:t>mācīb</w:t>
            </w:r>
            <w:r w:rsidR="00A66172" w:rsidRPr="00971F3E">
              <w:rPr>
                <w:rStyle w:val="normaltextrun"/>
                <w:rFonts w:ascii="Times New Roman" w:hAnsi="Times New Roman" w:cs="Times New Roman"/>
                <w:sz w:val="20"/>
                <w:szCs w:val="20"/>
                <w:shd w:val="clear" w:color="auto" w:fill="FFFFFF"/>
              </w:rPr>
              <w:t>u organizēšanai un vadībai</w:t>
            </w:r>
            <w:r w:rsidRPr="00971F3E">
              <w:rPr>
                <w:rStyle w:val="normaltextrun"/>
                <w:rFonts w:ascii="Times New Roman" w:hAnsi="Times New Roman" w:cs="Times New Roman"/>
                <w:sz w:val="20"/>
                <w:szCs w:val="20"/>
                <w:shd w:val="clear" w:color="auto" w:fill="FFFFFF"/>
              </w:rPr>
              <w:t xml:space="preserve"> IKT attīstības aktivitāšu uzraudzības procesa IT risinājumam</w:t>
            </w:r>
          </w:p>
        </w:tc>
        <w:tc>
          <w:tcPr>
            <w:tcW w:w="1904" w:type="dxa"/>
          </w:tcPr>
          <w:p w14:paraId="6A61AFDE" w14:textId="64689187" w:rsidR="00297A06" w:rsidRPr="00971F3E" w:rsidRDefault="00297A06" w:rsidP="00C12B3E">
            <w:pPr>
              <w:rPr>
                <w:rFonts w:ascii="Times New Roman" w:hAnsi="Times New Roman" w:cs="Times New Roman"/>
                <w:sz w:val="20"/>
                <w:szCs w:val="20"/>
              </w:rPr>
            </w:pPr>
            <w:r w:rsidRPr="00971F3E">
              <w:rPr>
                <w:rFonts w:ascii="Times New Roman" w:hAnsi="Times New Roman" w:cs="Times New Roman"/>
                <w:sz w:val="20"/>
                <w:szCs w:val="20"/>
              </w:rPr>
              <w:t>1</w:t>
            </w:r>
          </w:p>
        </w:tc>
        <w:tc>
          <w:tcPr>
            <w:tcW w:w="1238" w:type="dxa"/>
          </w:tcPr>
          <w:p w14:paraId="40A4C0D9" w14:textId="77988A27" w:rsidR="00297A06" w:rsidRPr="00971F3E" w:rsidRDefault="005F4D26" w:rsidP="00C12B3E">
            <w:pPr>
              <w:rPr>
                <w:rFonts w:ascii="Times New Roman" w:hAnsi="Times New Roman" w:cs="Times New Roman"/>
                <w:sz w:val="20"/>
                <w:szCs w:val="20"/>
              </w:rPr>
            </w:pPr>
            <w:r w:rsidRPr="00971F3E">
              <w:rPr>
                <w:rFonts w:ascii="Times New Roman" w:hAnsi="Times New Roman" w:cs="Times New Roman"/>
                <w:sz w:val="20"/>
                <w:szCs w:val="20"/>
              </w:rPr>
              <w:t>2025</w:t>
            </w:r>
          </w:p>
        </w:tc>
      </w:tr>
      <w:tr w:rsidR="00C12B3E" w:rsidRPr="00971F3E" w14:paraId="1B5713EB" w14:textId="77777777" w:rsidTr="1EB8258C">
        <w:tc>
          <w:tcPr>
            <w:tcW w:w="3149" w:type="dxa"/>
            <w:vMerge/>
          </w:tcPr>
          <w:p w14:paraId="503A49DB" w14:textId="77777777" w:rsidR="00C12B3E" w:rsidRPr="00971F3E" w:rsidRDefault="00C12B3E" w:rsidP="00C12B3E">
            <w:pPr>
              <w:rPr>
                <w:rStyle w:val="normaltextrun"/>
                <w:rFonts w:ascii="Times New Roman" w:hAnsi="Times New Roman" w:cs="Times New Roman"/>
                <w:sz w:val="20"/>
                <w:szCs w:val="20"/>
                <w:shd w:val="clear" w:color="auto" w:fill="FFFFFF"/>
              </w:rPr>
            </w:pPr>
          </w:p>
        </w:tc>
        <w:tc>
          <w:tcPr>
            <w:tcW w:w="2516" w:type="dxa"/>
          </w:tcPr>
          <w:p w14:paraId="67303E8F" w14:textId="29787B8B" w:rsidR="00C12B3E" w:rsidRPr="00971F3E" w:rsidDel="00CC4210" w:rsidRDefault="00DC4149" w:rsidP="00C12B3E">
            <w:pPr>
              <w:rPr>
                <w:rFonts w:ascii="Times New Roman" w:hAnsi="Times New Roman" w:cs="Times New Roman"/>
                <w:sz w:val="20"/>
                <w:szCs w:val="20"/>
              </w:rPr>
            </w:pPr>
            <w:r w:rsidRPr="00971F3E">
              <w:rPr>
                <w:rFonts w:ascii="Times New Roman" w:hAnsi="Times New Roman" w:cs="Times New Roman"/>
                <w:sz w:val="20"/>
                <w:szCs w:val="20"/>
              </w:rPr>
              <w:t xml:space="preserve">Nodrošināta iespēja </w:t>
            </w:r>
            <w:proofErr w:type="spellStart"/>
            <w:r w:rsidRPr="00971F3E">
              <w:rPr>
                <w:rFonts w:ascii="Times New Roman" w:hAnsi="Times New Roman" w:cs="Times New Roman"/>
                <w:sz w:val="20"/>
                <w:szCs w:val="20"/>
              </w:rPr>
              <w:t>m</w:t>
            </w:r>
            <w:r w:rsidR="00C12B3E" w:rsidRPr="00971F3E">
              <w:rPr>
                <w:rFonts w:ascii="Times New Roman" w:hAnsi="Times New Roman" w:cs="Times New Roman"/>
                <w:sz w:val="20"/>
                <w:szCs w:val="20"/>
              </w:rPr>
              <w:t>ērķarhitektūru</w:t>
            </w:r>
            <w:proofErr w:type="spellEnd"/>
            <w:r w:rsidR="00C12B3E" w:rsidRPr="00971F3E">
              <w:rPr>
                <w:rFonts w:ascii="Times New Roman" w:hAnsi="Times New Roman" w:cs="Times New Roman"/>
                <w:sz w:val="20"/>
                <w:szCs w:val="20"/>
              </w:rPr>
              <w:t xml:space="preserve"> jomas pārvaldoš</w:t>
            </w:r>
            <w:r w:rsidR="004979F2" w:rsidRPr="00971F3E">
              <w:rPr>
                <w:rFonts w:ascii="Times New Roman" w:hAnsi="Times New Roman" w:cs="Times New Roman"/>
                <w:sz w:val="20"/>
                <w:szCs w:val="20"/>
              </w:rPr>
              <w:t>ām</w:t>
            </w:r>
            <w:r w:rsidR="00C12B3E" w:rsidRPr="00971F3E">
              <w:rPr>
                <w:rFonts w:ascii="Times New Roman" w:hAnsi="Times New Roman" w:cs="Times New Roman"/>
                <w:sz w:val="20"/>
                <w:szCs w:val="20"/>
              </w:rPr>
              <w:t xml:space="preserve"> iestā</w:t>
            </w:r>
            <w:r w:rsidR="00913DE3" w:rsidRPr="00971F3E">
              <w:rPr>
                <w:rFonts w:ascii="Times New Roman" w:hAnsi="Times New Roman" w:cs="Times New Roman"/>
                <w:sz w:val="20"/>
                <w:szCs w:val="20"/>
              </w:rPr>
              <w:t>dēm</w:t>
            </w:r>
            <w:r w:rsidR="00C12B3E" w:rsidRPr="00971F3E">
              <w:rPr>
                <w:rFonts w:ascii="Times New Roman" w:hAnsi="Times New Roman" w:cs="Times New Roman"/>
                <w:sz w:val="20"/>
                <w:szCs w:val="20"/>
              </w:rPr>
              <w:t>, kuras īsteno centralizētu IKT attīstības aktivitāšu uzraudzības procesu</w:t>
            </w:r>
            <w:r w:rsidR="004979F2" w:rsidRPr="00971F3E">
              <w:rPr>
                <w:rFonts w:ascii="Times New Roman" w:hAnsi="Times New Roman" w:cs="Times New Roman"/>
                <w:sz w:val="20"/>
                <w:szCs w:val="20"/>
              </w:rPr>
              <w:t>, izmanto</w:t>
            </w:r>
            <w:r w:rsidR="009A79B3" w:rsidRPr="00971F3E">
              <w:rPr>
                <w:rFonts w:ascii="Times New Roman" w:hAnsi="Times New Roman" w:cs="Times New Roman"/>
                <w:sz w:val="20"/>
                <w:szCs w:val="20"/>
              </w:rPr>
              <w:t>jot</w:t>
            </w:r>
            <w:r w:rsidR="00C12B3E" w:rsidRPr="00971F3E">
              <w:rPr>
                <w:rFonts w:ascii="Times New Roman" w:hAnsi="Times New Roman" w:cs="Times New Roman"/>
                <w:sz w:val="20"/>
                <w:szCs w:val="20"/>
              </w:rPr>
              <w:t xml:space="preserve"> sistēm</w:t>
            </w:r>
            <w:r w:rsidR="004979F2" w:rsidRPr="00971F3E">
              <w:rPr>
                <w:rFonts w:ascii="Times New Roman" w:hAnsi="Times New Roman" w:cs="Times New Roman"/>
                <w:sz w:val="20"/>
                <w:szCs w:val="20"/>
              </w:rPr>
              <w:t>u</w:t>
            </w:r>
            <w:r w:rsidR="00C12B3E" w:rsidRPr="00971F3E">
              <w:rPr>
                <w:rFonts w:ascii="Times New Roman" w:hAnsi="Times New Roman" w:cs="Times New Roman"/>
                <w:sz w:val="20"/>
                <w:szCs w:val="20"/>
              </w:rPr>
              <w:t xml:space="preserve"> VIRSIS</w:t>
            </w:r>
            <w:r w:rsidR="00A306BC" w:rsidRPr="00971F3E">
              <w:rPr>
                <w:rFonts w:ascii="Times New Roman" w:hAnsi="Times New Roman" w:cs="Times New Roman"/>
                <w:sz w:val="20"/>
                <w:szCs w:val="20"/>
              </w:rPr>
              <w:t>,</w:t>
            </w:r>
            <w:r w:rsidR="009A79B3" w:rsidRPr="00971F3E">
              <w:rPr>
                <w:rFonts w:ascii="Times New Roman" w:hAnsi="Times New Roman" w:cs="Times New Roman"/>
                <w:sz w:val="20"/>
                <w:szCs w:val="20"/>
              </w:rPr>
              <w:t xml:space="preserve"> </w:t>
            </w:r>
            <w:r w:rsidR="00724299" w:rsidRPr="00971F3E">
              <w:rPr>
                <w:rFonts w:ascii="Times New Roman" w:hAnsi="Times New Roman" w:cs="Times New Roman"/>
                <w:sz w:val="20"/>
                <w:szCs w:val="20"/>
              </w:rPr>
              <w:lastRenderedPageBreak/>
              <w:t xml:space="preserve">veikt </w:t>
            </w:r>
            <w:r w:rsidR="009A79B3" w:rsidRPr="00971F3E">
              <w:rPr>
                <w:rFonts w:ascii="Times New Roman" w:hAnsi="Times New Roman" w:cs="Times New Roman"/>
                <w:sz w:val="20"/>
                <w:szCs w:val="20"/>
              </w:rPr>
              <w:t>augstāk minēt</w:t>
            </w:r>
            <w:r w:rsidR="00C41468" w:rsidRPr="00971F3E">
              <w:rPr>
                <w:rFonts w:ascii="Times New Roman" w:hAnsi="Times New Roman" w:cs="Times New Roman"/>
                <w:sz w:val="20"/>
                <w:szCs w:val="20"/>
              </w:rPr>
              <w:t>o</w:t>
            </w:r>
            <w:r w:rsidR="009A79B3" w:rsidRPr="00971F3E">
              <w:rPr>
                <w:rFonts w:ascii="Times New Roman" w:hAnsi="Times New Roman" w:cs="Times New Roman"/>
                <w:sz w:val="20"/>
                <w:szCs w:val="20"/>
              </w:rPr>
              <w:t xml:space="preserve"> funkcij</w:t>
            </w:r>
            <w:r w:rsidR="00C41468" w:rsidRPr="00971F3E">
              <w:rPr>
                <w:rFonts w:ascii="Times New Roman" w:hAnsi="Times New Roman" w:cs="Times New Roman"/>
                <w:sz w:val="20"/>
                <w:szCs w:val="20"/>
              </w:rPr>
              <w:t>u</w:t>
            </w:r>
          </w:p>
        </w:tc>
        <w:tc>
          <w:tcPr>
            <w:tcW w:w="1904" w:type="dxa"/>
          </w:tcPr>
          <w:p w14:paraId="40DCD249" w14:textId="294F65BD" w:rsidR="00C12B3E" w:rsidRPr="00971F3E" w:rsidDel="00CF3BB0" w:rsidRDefault="00DF55E7" w:rsidP="00C12B3E">
            <w:pPr>
              <w:rPr>
                <w:rFonts w:ascii="Times New Roman" w:hAnsi="Times New Roman" w:cs="Times New Roman"/>
                <w:sz w:val="20"/>
                <w:szCs w:val="20"/>
              </w:rPr>
            </w:pPr>
            <w:r w:rsidRPr="00971F3E">
              <w:rPr>
                <w:rFonts w:ascii="Times New Roman" w:hAnsi="Times New Roman" w:cs="Times New Roman"/>
                <w:sz w:val="20"/>
                <w:szCs w:val="20"/>
              </w:rPr>
              <w:lastRenderedPageBreak/>
              <w:t>1</w:t>
            </w:r>
          </w:p>
        </w:tc>
        <w:tc>
          <w:tcPr>
            <w:tcW w:w="1238" w:type="dxa"/>
          </w:tcPr>
          <w:p w14:paraId="727C084B" w14:textId="127EF1A2" w:rsidR="00C12B3E" w:rsidRPr="00971F3E" w:rsidRDefault="00C12B3E" w:rsidP="00C12B3E">
            <w:pPr>
              <w:rPr>
                <w:rFonts w:ascii="Times New Roman" w:hAnsi="Times New Roman" w:cs="Times New Roman"/>
                <w:sz w:val="20"/>
                <w:szCs w:val="20"/>
              </w:rPr>
            </w:pPr>
            <w:r w:rsidRPr="00971F3E">
              <w:rPr>
                <w:rFonts w:ascii="Times New Roman" w:hAnsi="Times New Roman" w:cs="Times New Roman"/>
                <w:sz w:val="20"/>
                <w:szCs w:val="20"/>
              </w:rPr>
              <w:t>2026</w:t>
            </w:r>
          </w:p>
        </w:tc>
      </w:tr>
      <w:tr w:rsidR="00C12B3E" w:rsidRPr="00971F3E" w14:paraId="365F8FED" w14:textId="77777777" w:rsidTr="1EB8258C">
        <w:trPr>
          <w:trHeight w:val="2760"/>
        </w:trPr>
        <w:tc>
          <w:tcPr>
            <w:tcW w:w="3149" w:type="dxa"/>
            <w:vMerge/>
          </w:tcPr>
          <w:p w14:paraId="24F160D8" w14:textId="77777777" w:rsidR="00C12B3E" w:rsidRPr="00971F3E" w:rsidRDefault="00C12B3E" w:rsidP="00C12B3E">
            <w:pPr>
              <w:rPr>
                <w:rStyle w:val="normaltextrun"/>
                <w:rFonts w:ascii="Times New Roman" w:hAnsi="Times New Roman" w:cs="Times New Roman"/>
                <w:sz w:val="20"/>
                <w:szCs w:val="20"/>
                <w:shd w:val="clear" w:color="auto" w:fill="FFFFFF"/>
              </w:rPr>
            </w:pPr>
          </w:p>
        </w:tc>
        <w:tc>
          <w:tcPr>
            <w:tcW w:w="2516" w:type="dxa"/>
          </w:tcPr>
          <w:p w14:paraId="5B1D0799" w14:textId="065C460C" w:rsidR="000A215F" w:rsidRPr="00971F3E" w:rsidDel="00CC4210" w:rsidRDefault="00DB4E36" w:rsidP="00C12B3E">
            <w:pPr>
              <w:rPr>
                <w:rFonts w:ascii="Times New Roman" w:hAnsi="Times New Roman" w:cs="Times New Roman"/>
                <w:sz w:val="20"/>
                <w:szCs w:val="20"/>
              </w:rPr>
            </w:pPr>
            <w:r w:rsidRPr="00971F3E">
              <w:rPr>
                <w:rFonts w:ascii="Times New Roman" w:hAnsi="Times New Roman" w:cs="Times New Roman"/>
                <w:sz w:val="20"/>
                <w:szCs w:val="20"/>
              </w:rPr>
              <w:t>Pilnveidota VIRSIS sistēma, nodrošinot spēju uzkrāt, apkopot un uzturēt datus par valsts pārvaldes digitālajām tehnoloģijām, valsts pārvaldes pakalpojumiem (tai skaitā elektroniskajiem  pakalpojumiem), valsts digitālo tehnoloģiju infrastruktūru un informācijas sistēmām, arī  valsts informācijas sistēmām</w:t>
            </w:r>
          </w:p>
        </w:tc>
        <w:tc>
          <w:tcPr>
            <w:tcW w:w="1904" w:type="dxa"/>
          </w:tcPr>
          <w:p w14:paraId="03B95D37" w14:textId="30B210C0" w:rsidR="00C12B3E" w:rsidRPr="00971F3E" w:rsidDel="00CF3BB0" w:rsidRDefault="00C12B3E" w:rsidP="00C12B3E">
            <w:pPr>
              <w:rPr>
                <w:rFonts w:ascii="Times New Roman" w:hAnsi="Times New Roman" w:cs="Times New Roman"/>
                <w:sz w:val="20"/>
                <w:szCs w:val="20"/>
              </w:rPr>
            </w:pPr>
            <w:r w:rsidRPr="00971F3E">
              <w:rPr>
                <w:rFonts w:ascii="Times New Roman" w:hAnsi="Times New Roman" w:cs="Times New Roman"/>
                <w:sz w:val="20"/>
                <w:szCs w:val="20"/>
              </w:rPr>
              <w:t>1</w:t>
            </w:r>
          </w:p>
        </w:tc>
        <w:tc>
          <w:tcPr>
            <w:tcW w:w="1238" w:type="dxa"/>
          </w:tcPr>
          <w:p w14:paraId="7939B848" w14:textId="15341C15" w:rsidR="00C12B3E" w:rsidRPr="00971F3E" w:rsidRDefault="00C12B3E" w:rsidP="00C12B3E">
            <w:pPr>
              <w:rPr>
                <w:rFonts w:ascii="Times New Roman" w:hAnsi="Times New Roman" w:cs="Times New Roman"/>
                <w:sz w:val="20"/>
                <w:szCs w:val="20"/>
              </w:rPr>
            </w:pPr>
            <w:r w:rsidRPr="00971F3E">
              <w:rPr>
                <w:rFonts w:ascii="Times New Roman" w:hAnsi="Times New Roman" w:cs="Times New Roman"/>
                <w:sz w:val="20"/>
                <w:szCs w:val="20"/>
              </w:rPr>
              <w:t>2026</w:t>
            </w:r>
          </w:p>
        </w:tc>
      </w:tr>
    </w:tbl>
    <w:p w14:paraId="66ADB382" w14:textId="77777777" w:rsidR="001C3F34" w:rsidRPr="00971F3E" w:rsidRDefault="001C3F34" w:rsidP="00EF3F96">
      <w:pPr>
        <w:spacing w:after="0" w:line="240" w:lineRule="auto"/>
        <w:rPr>
          <w:rFonts w:ascii="Times New Roman" w:hAnsi="Times New Roman" w:cs="Times New Roman"/>
          <w:b/>
          <w:sz w:val="24"/>
          <w:szCs w:val="24"/>
        </w:rPr>
      </w:pPr>
    </w:p>
    <w:p w14:paraId="2E4BAA86" w14:textId="0C04A0CD" w:rsidR="009F2805" w:rsidRPr="00971F3E" w:rsidRDefault="008300CE" w:rsidP="00EF3F96">
      <w:pPr>
        <w:spacing w:after="0" w:line="240" w:lineRule="auto"/>
        <w:rPr>
          <w:rFonts w:ascii="Times New Roman" w:hAnsi="Times New Roman" w:cs="Times New Roman"/>
          <w:b/>
          <w:sz w:val="24"/>
          <w:szCs w:val="24"/>
        </w:rPr>
      </w:pPr>
      <w:r w:rsidRPr="00971F3E">
        <w:rPr>
          <w:rFonts w:ascii="Times New Roman" w:hAnsi="Times New Roman" w:cs="Times New Roman"/>
          <w:b/>
          <w:sz w:val="24"/>
          <w:szCs w:val="24"/>
        </w:rPr>
        <w:t>4. </w:t>
      </w:r>
      <w:r w:rsidR="00D04A67" w:rsidRPr="00971F3E">
        <w:rPr>
          <w:rFonts w:ascii="Times New Roman" w:hAnsi="Times New Roman" w:cs="Times New Roman"/>
          <w:b/>
          <w:sz w:val="24"/>
          <w:szCs w:val="24"/>
        </w:rPr>
        <w:t>Nepieciešamā f</w:t>
      </w:r>
      <w:r w:rsidR="00D36CF7" w:rsidRPr="00971F3E">
        <w:rPr>
          <w:rFonts w:ascii="Times New Roman" w:hAnsi="Times New Roman" w:cs="Times New Roman"/>
          <w:b/>
          <w:sz w:val="24"/>
          <w:szCs w:val="24"/>
        </w:rPr>
        <w:t>inansējuma apjoms</w:t>
      </w:r>
      <w:r w:rsidR="00D04A67" w:rsidRPr="00971F3E">
        <w:rPr>
          <w:rFonts w:ascii="Times New Roman" w:hAnsi="Times New Roman" w:cs="Times New Roman"/>
          <w:b/>
          <w:sz w:val="24"/>
          <w:szCs w:val="24"/>
        </w:rPr>
        <w:t xml:space="preserve"> un tā sadalījums</w:t>
      </w:r>
      <w:r w:rsidR="006E5981" w:rsidRPr="00971F3E">
        <w:rPr>
          <w:rFonts w:ascii="Times New Roman" w:hAnsi="Times New Roman" w:cs="Times New Roman"/>
          <w:b/>
          <w:sz w:val="24"/>
          <w:szCs w:val="24"/>
        </w:rPr>
        <w:t xml:space="preserve"> pa </w:t>
      </w:r>
      <w:r w:rsidR="00BD15A5" w:rsidRPr="00971F3E">
        <w:rPr>
          <w:rFonts w:ascii="Times New Roman" w:hAnsi="Times New Roman" w:cs="Times New Roman"/>
          <w:b/>
          <w:sz w:val="24"/>
          <w:szCs w:val="24"/>
        </w:rPr>
        <w:t xml:space="preserve">projekta </w:t>
      </w:r>
      <w:r w:rsidR="006E5981" w:rsidRPr="00971F3E">
        <w:rPr>
          <w:rFonts w:ascii="Times New Roman" w:hAnsi="Times New Roman" w:cs="Times New Roman"/>
          <w:b/>
          <w:sz w:val="24"/>
          <w:szCs w:val="24"/>
        </w:rPr>
        <w:t xml:space="preserve">darbībām </w:t>
      </w:r>
      <w:r w:rsidR="00224708" w:rsidRPr="00971F3E">
        <w:rPr>
          <w:rFonts w:ascii="Times New Roman" w:hAnsi="Times New Roman" w:cs="Times New Roman"/>
          <w:b/>
          <w:sz w:val="24"/>
          <w:szCs w:val="24"/>
        </w:rPr>
        <w:t xml:space="preserve">iznākumu </w:t>
      </w:r>
      <w:r w:rsidR="006E5981" w:rsidRPr="00971F3E">
        <w:rPr>
          <w:rFonts w:ascii="Times New Roman" w:hAnsi="Times New Roman" w:cs="Times New Roman"/>
          <w:b/>
          <w:sz w:val="24"/>
          <w:szCs w:val="24"/>
        </w:rPr>
        <w:t>sasniegšanai un būtisko izmaksu veidiem</w:t>
      </w:r>
      <w:r w:rsidR="00D04A67" w:rsidRPr="00971F3E">
        <w:rPr>
          <w:rFonts w:ascii="Times New Roman" w:hAnsi="Times New Roman" w:cs="Times New Roman"/>
          <w:b/>
          <w:sz w:val="24"/>
          <w:szCs w:val="24"/>
        </w:rPr>
        <w:t xml:space="preserve">  </w:t>
      </w:r>
    </w:p>
    <w:tbl>
      <w:tblPr>
        <w:tblStyle w:val="TableGrid"/>
        <w:tblW w:w="8807" w:type="dxa"/>
        <w:tblInd w:w="-5" w:type="dxa"/>
        <w:tblLook w:val="04A0" w:firstRow="1" w:lastRow="0" w:firstColumn="1" w:lastColumn="0" w:noHBand="0" w:noVBand="1"/>
      </w:tblPr>
      <w:tblGrid>
        <w:gridCol w:w="4253"/>
        <w:gridCol w:w="4554"/>
      </w:tblGrid>
      <w:tr w:rsidR="00F752C9" w:rsidRPr="00971F3E" w14:paraId="452FE0B8" w14:textId="77777777" w:rsidTr="52EF06FF">
        <w:trPr>
          <w:trHeight w:val="329"/>
        </w:trPr>
        <w:tc>
          <w:tcPr>
            <w:tcW w:w="4253" w:type="dxa"/>
          </w:tcPr>
          <w:p w14:paraId="46739DFA" w14:textId="7BCDD285" w:rsidR="009F2805" w:rsidRPr="00971F3E" w:rsidRDefault="005555B2" w:rsidP="005555B2">
            <w:pPr>
              <w:rPr>
                <w:rFonts w:ascii="Times New Roman" w:hAnsi="Times New Roman" w:cs="Times New Roman"/>
                <w:sz w:val="20"/>
                <w:szCs w:val="20"/>
              </w:rPr>
            </w:pPr>
            <w:r w:rsidRPr="00971F3E">
              <w:rPr>
                <w:rFonts w:ascii="Times New Roman" w:hAnsi="Times New Roman" w:cs="Times New Roman"/>
                <w:sz w:val="20"/>
                <w:szCs w:val="20"/>
              </w:rPr>
              <w:t>4.1. </w:t>
            </w:r>
            <w:r w:rsidR="00F94BCC" w:rsidRPr="00971F3E">
              <w:rPr>
                <w:rFonts w:ascii="Times New Roman" w:hAnsi="Times New Roman" w:cs="Times New Roman"/>
                <w:sz w:val="20"/>
                <w:szCs w:val="20"/>
              </w:rPr>
              <w:t xml:space="preserve">Atveseļošanas fonda plāna </w:t>
            </w:r>
            <w:r w:rsidR="00952016" w:rsidRPr="00971F3E">
              <w:rPr>
                <w:rFonts w:ascii="Times New Roman" w:hAnsi="Times New Roman" w:cs="Times New Roman"/>
                <w:sz w:val="20"/>
                <w:szCs w:val="20"/>
              </w:rPr>
              <w:t>f</w:t>
            </w:r>
            <w:r w:rsidR="003A01D6" w:rsidRPr="00971F3E">
              <w:rPr>
                <w:rFonts w:ascii="Times New Roman" w:hAnsi="Times New Roman" w:cs="Times New Roman"/>
                <w:sz w:val="20"/>
                <w:szCs w:val="20"/>
              </w:rPr>
              <w:t>inansējums</w:t>
            </w:r>
            <w:r w:rsidR="006E5981" w:rsidRPr="00971F3E">
              <w:rPr>
                <w:rFonts w:ascii="Times New Roman" w:hAnsi="Times New Roman" w:cs="Times New Roman"/>
                <w:sz w:val="20"/>
                <w:szCs w:val="20"/>
              </w:rPr>
              <w:t xml:space="preserve"> (kopā)</w:t>
            </w:r>
          </w:p>
        </w:tc>
        <w:tc>
          <w:tcPr>
            <w:tcW w:w="4554" w:type="dxa"/>
          </w:tcPr>
          <w:p w14:paraId="5C806858" w14:textId="1CF7F3E8" w:rsidR="009F2805" w:rsidRPr="00971F3E" w:rsidRDefault="00D04A67" w:rsidP="00A55963">
            <w:pPr>
              <w:rPr>
                <w:rFonts w:ascii="Times New Roman" w:hAnsi="Times New Roman" w:cs="Times New Roman"/>
                <w:b/>
                <w:sz w:val="20"/>
                <w:szCs w:val="20"/>
              </w:rPr>
            </w:pPr>
            <w:r w:rsidRPr="00971F3E">
              <w:rPr>
                <w:rFonts w:ascii="Times New Roman" w:hAnsi="Times New Roman" w:cs="Times New Roman"/>
                <w:sz w:val="20"/>
                <w:szCs w:val="20"/>
              </w:rPr>
              <w:t xml:space="preserve">4.2. </w:t>
            </w:r>
            <w:r w:rsidR="008D468B" w:rsidRPr="00971F3E">
              <w:rPr>
                <w:rFonts w:ascii="Times New Roman" w:hAnsi="Times New Roman" w:cs="Times New Roman"/>
                <w:sz w:val="20"/>
                <w:szCs w:val="20"/>
              </w:rPr>
              <w:t>Plānotais</w:t>
            </w:r>
            <w:r w:rsidRPr="00971F3E">
              <w:rPr>
                <w:rFonts w:ascii="Times New Roman" w:hAnsi="Times New Roman" w:cs="Times New Roman"/>
                <w:sz w:val="20"/>
                <w:szCs w:val="20"/>
              </w:rPr>
              <w:t xml:space="preserve"> </w:t>
            </w:r>
            <w:r w:rsidR="008D468B" w:rsidRPr="00971F3E">
              <w:rPr>
                <w:rFonts w:ascii="Times New Roman" w:hAnsi="Times New Roman" w:cs="Times New Roman"/>
                <w:sz w:val="20"/>
                <w:szCs w:val="20"/>
              </w:rPr>
              <w:t>pievienotās vērtības nodokļa</w:t>
            </w:r>
            <w:r w:rsidR="00C70618" w:rsidRPr="00971F3E">
              <w:rPr>
                <w:rFonts w:ascii="Times New Roman" w:hAnsi="Times New Roman" w:cs="Times New Roman"/>
                <w:sz w:val="20"/>
                <w:szCs w:val="20"/>
              </w:rPr>
              <w:t xml:space="preserve"> (PVN)</w:t>
            </w:r>
            <w:r w:rsidR="008D468B" w:rsidRPr="00971F3E">
              <w:rPr>
                <w:rFonts w:ascii="Times New Roman" w:hAnsi="Times New Roman" w:cs="Times New Roman"/>
                <w:sz w:val="20"/>
                <w:szCs w:val="20"/>
              </w:rPr>
              <w:t xml:space="preserve"> </w:t>
            </w:r>
            <w:r w:rsidR="00ED4181" w:rsidRPr="00971F3E">
              <w:rPr>
                <w:rFonts w:ascii="Times New Roman" w:hAnsi="Times New Roman" w:cs="Times New Roman"/>
                <w:sz w:val="20"/>
                <w:szCs w:val="20"/>
              </w:rPr>
              <w:t>apmērs</w:t>
            </w:r>
            <w:r w:rsidR="00C70618" w:rsidRPr="00971F3E">
              <w:rPr>
                <w:rFonts w:ascii="Times New Roman" w:hAnsi="Times New Roman" w:cs="Times New Roman"/>
                <w:sz w:val="20"/>
                <w:szCs w:val="20"/>
              </w:rPr>
              <w:t xml:space="preserve"> </w:t>
            </w:r>
            <w:r w:rsidR="006E5981" w:rsidRPr="00971F3E">
              <w:rPr>
                <w:rFonts w:ascii="Times New Roman" w:hAnsi="Times New Roman" w:cs="Times New Roman"/>
                <w:sz w:val="20"/>
                <w:szCs w:val="20"/>
              </w:rPr>
              <w:t>(kopā)</w:t>
            </w:r>
            <w:r w:rsidR="00C70618" w:rsidRPr="00971F3E">
              <w:rPr>
                <w:rFonts w:ascii="Times New Roman" w:hAnsi="Times New Roman" w:cs="Times New Roman"/>
                <w:sz w:val="20"/>
                <w:szCs w:val="20"/>
              </w:rPr>
              <w:t>, ja tiks pieprasīta tā segšana</w:t>
            </w:r>
            <w:r w:rsidR="00980D40" w:rsidRPr="00971F3E">
              <w:rPr>
                <w:rStyle w:val="FootnoteReference"/>
                <w:rFonts w:ascii="Times New Roman" w:hAnsi="Times New Roman" w:cs="Times New Roman"/>
                <w:sz w:val="20"/>
                <w:szCs w:val="20"/>
              </w:rPr>
              <w:footnoteReference w:id="4"/>
            </w:r>
            <w:r w:rsidR="00AE4B23" w:rsidRPr="00971F3E">
              <w:rPr>
                <w:rFonts w:ascii="Times New Roman" w:hAnsi="Times New Roman" w:cs="Times New Roman"/>
                <w:sz w:val="20"/>
                <w:szCs w:val="20"/>
              </w:rPr>
              <w:t xml:space="preserve">, </w:t>
            </w:r>
            <w:r w:rsidR="00C70618" w:rsidRPr="00971F3E">
              <w:rPr>
                <w:rFonts w:ascii="Times New Roman" w:hAnsi="Times New Roman" w:cs="Times New Roman"/>
                <w:sz w:val="20"/>
                <w:szCs w:val="20"/>
              </w:rPr>
              <w:t xml:space="preserve">un avansa </w:t>
            </w:r>
            <w:r w:rsidR="00ED4181" w:rsidRPr="00971F3E">
              <w:rPr>
                <w:rFonts w:ascii="Times New Roman" w:hAnsi="Times New Roman" w:cs="Times New Roman"/>
                <w:sz w:val="20"/>
                <w:szCs w:val="20"/>
              </w:rPr>
              <w:t>apmērs</w:t>
            </w:r>
            <w:r w:rsidR="00C70618" w:rsidRPr="00971F3E">
              <w:rPr>
                <w:rFonts w:ascii="Times New Roman" w:hAnsi="Times New Roman" w:cs="Times New Roman"/>
                <w:sz w:val="20"/>
                <w:szCs w:val="20"/>
              </w:rPr>
              <w:t>, ja plānots to pieprasīt</w:t>
            </w:r>
            <w:r w:rsidR="00C70618" w:rsidRPr="00971F3E">
              <w:rPr>
                <w:rStyle w:val="FootnoteReference"/>
                <w:rFonts w:ascii="Times New Roman" w:hAnsi="Times New Roman" w:cs="Times New Roman"/>
                <w:sz w:val="20"/>
                <w:szCs w:val="20"/>
              </w:rPr>
              <w:footnoteReference w:id="5"/>
            </w:r>
            <w:r w:rsidR="00C70618" w:rsidRPr="00971F3E">
              <w:rPr>
                <w:rFonts w:ascii="Times New Roman" w:hAnsi="Times New Roman" w:cs="Times New Roman"/>
                <w:sz w:val="20"/>
                <w:szCs w:val="20"/>
              </w:rPr>
              <w:t xml:space="preserve"> </w:t>
            </w:r>
            <w:r w:rsidR="00837A4B" w:rsidRPr="00971F3E">
              <w:rPr>
                <w:rFonts w:ascii="Times New Roman" w:hAnsi="Times New Roman" w:cs="Times New Roman"/>
                <w:sz w:val="20"/>
                <w:szCs w:val="20"/>
              </w:rPr>
              <w:t xml:space="preserve">  </w:t>
            </w:r>
          </w:p>
        </w:tc>
      </w:tr>
      <w:tr w:rsidR="00187F71" w:rsidRPr="00971F3E" w14:paraId="3DF564FE" w14:textId="77777777" w:rsidTr="52EF06FF">
        <w:trPr>
          <w:trHeight w:val="329"/>
        </w:trPr>
        <w:tc>
          <w:tcPr>
            <w:tcW w:w="4253" w:type="dxa"/>
          </w:tcPr>
          <w:p w14:paraId="58CCCA22" w14:textId="7B340E83" w:rsidR="00187F71" w:rsidRPr="00971F3E" w:rsidRDefault="3C6BD261" w:rsidP="0064192C">
            <w:pPr>
              <w:rPr>
                <w:rFonts w:ascii="Times New Roman" w:hAnsi="Times New Roman" w:cs="Times New Roman"/>
                <w:i/>
                <w:iCs/>
                <w:sz w:val="20"/>
                <w:szCs w:val="20"/>
              </w:rPr>
            </w:pPr>
            <w:r w:rsidRPr="00971F3E">
              <w:rPr>
                <w:rFonts w:ascii="Times New Roman" w:hAnsi="Times New Roman" w:cs="Times New Roman"/>
                <w:i/>
                <w:iCs/>
                <w:sz w:val="20"/>
                <w:szCs w:val="20"/>
              </w:rPr>
              <w:t xml:space="preserve">2 100 000 </w:t>
            </w:r>
            <w:proofErr w:type="spellStart"/>
            <w:r w:rsidRPr="00971F3E">
              <w:rPr>
                <w:rFonts w:ascii="Times New Roman" w:hAnsi="Times New Roman" w:cs="Times New Roman"/>
                <w:i/>
                <w:iCs/>
                <w:sz w:val="20"/>
                <w:szCs w:val="20"/>
              </w:rPr>
              <w:t>euro</w:t>
            </w:r>
            <w:proofErr w:type="spellEnd"/>
          </w:p>
        </w:tc>
        <w:tc>
          <w:tcPr>
            <w:tcW w:w="4554" w:type="dxa"/>
          </w:tcPr>
          <w:p w14:paraId="43736BA5" w14:textId="1A81625A" w:rsidR="00187F71" w:rsidRPr="00971F3E" w:rsidRDefault="002D3B03" w:rsidP="00BF4C8F">
            <w:pPr>
              <w:rPr>
                <w:rFonts w:ascii="Times New Roman" w:hAnsi="Times New Roman" w:cs="Times New Roman"/>
                <w:i/>
                <w:sz w:val="20"/>
                <w:szCs w:val="20"/>
              </w:rPr>
            </w:pPr>
            <w:r w:rsidRPr="00971F3E">
              <w:rPr>
                <w:rFonts w:ascii="Times New Roman" w:hAnsi="Times New Roman" w:cs="Times New Roman"/>
                <w:i/>
                <w:iCs/>
                <w:sz w:val="20"/>
                <w:szCs w:val="20"/>
              </w:rPr>
              <w:t>174 300</w:t>
            </w:r>
            <w:r w:rsidR="00187F71" w:rsidRPr="00971F3E">
              <w:rPr>
                <w:rFonts w:ascii="Times New Roman" w:hAnsi="Times New Roman" w:cs="Times New Roman"/>
                <w:i/>
                <w:sz w:val="20"/>
                <w:szCs w:val="20"/>
              </w:rPr>
              <w:t xml:space="preserve"> </w:t>
            </w:r>
            <w:proofErr w:type="spellStart"/>
            <w:r w:rsidR="00187F71" w:rsidRPr="00971F3E">
              <w:rPr>
                <w:rFonts w:ascii="Times New Roman" w:hAnsi="Times New Roman" w:cs="Times New Roman"/>
                <w:i/>
                <w:sz w:val="20"/>
                <w:szCs w:val="20"/>
              </w:rPr>
              <w:t>euro</w:t>
            </w:r>
            <w:proofErr w:type="spellEnd"/>
            <w:r w:rsidR="00187F71" w:rsidRPr="00971F3E">
              <w:rPr>
                <w:rFonts w:ascii="Times New Roman" w:hAnsi="Times New Roman" w:cs="Times New Roman"/>
                <w:i/>
                <w:sz w:val="20"/>
                <w:szCs w:val="20"/>
              </w:rPr>
              <w:t xml:space="preserve"> (</w:t>
            </w:r>
            <w:r w:rsidR="006516FB" w:rsidRPr="00971F3E">
              <w:rPr>
                <w:rFonts w:ascii="Times New Roman" w:hAnsi="Times New Roman" w:cs="Times New Roman"/>
                <w:i/>
                <w:sz w:val="20"/>
                <w:szCs w:val="20"/>
              </w:rPr>
              <w:t>4.4.</w:t>
            </w:r>
            <w:r w:rsidR="00AE4B23" w:rsidRPr="00971F3E">
              <w:rPr>
                <w:rFonts w:ascii="Times New Roman" w:hAnsi="Times New Roman" w:cs="Times New Roman"/>
                <w:i/>
                <w:sz w:val="20"/>
                <w:szCs w:val="20"/>
              </w:rPr>
              <w:t xml:space="preserve"> </w:t>
            </w:r>
            <w:r w:rsidR="006516FB" w:rsidRPr="00971F3E">
              <w:rPr>
                <w:rFonts w:ascii="Times New Roman" w:hAnsi="Times New Roman" w:cs="Times New Roman"/>
                <w:i/>
                <w:sz w:val="20"/>
                <w:szCs w:val="20"/>
              </w:rPr>
              <w:t>punktā norādītajai izmaksu pozīcijai)</w:t>
            </w:r>
          </w:p>
        </w:tc>
      </w:tr>
    </w:tbl>
    <w:tbl>
      <w:tblPr>
        <w:tblW w:w="8789" w:type="dxa"/>
        <w:tblInd w:w="-5" w:type="dxa"/>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4253"/>
        <w:gridCol w:w="1417"/>
        <w:gridCol w:w="1418"/>
        <w:gridCol w:w="1701"/>
      </w:tblGrid>
      <w:tr w:rsidR="00520660" w:rsidRPr="00971F3E" w14:paraId="70ED19DD" w14:textId="0AF7C200" w:rsidTr="0064192C">
        <w:trPr>
          <w:trHeight w:val="735"/>
        </w:trPr>
        <w:tc>
          <w:tcPr>
            <w:tcW w:w="4253" w:type="dxa"/>
            <w:tcBorders>
              <w:top w:val="single" w:sz="4" w:space="0" w:color="auto"/>
              <w:left w:val="single" w:sz="4" w:space="0" w:color="auto"/>
              <w:bottom w:val="single" w:sz="4" w:space="0" w:color="auto"/>
              <w:right w:val="single" w:sz="4" w:space="0" w:color="auto"/>
            </w:tcBorders>
            <w:vAlign w:val="center"/>
            <w:hideMark/>
          </w:tcPr>
          <w:p w14:paraId="164B96B6" w14:textId="185EFE6D" w:rsidR="00906E3B" w:rsidRPr="00971F3E" w:rsidRDefault="64B35184" w:rsidP="00906E3B">
            <w:pPr>
              <w:spacing w:after="0" w:line="240" w:lineRule="auto"/>
              <w:jc w:val="center"/>
              <w:textAlignment w:val="baseline"/>
              <w:rPr>
                <w:rFonts w:ascii="Times New Roman" w:eastAsia="Times New Roman" w:hAnsi="Times New Roman" w:cs="Times New Roman"/>
                <w:sz w:val="20"/>
                <w:szCs w:val="20"/>
                <w:lang w:eastAsia="lv-LV"/>
              </w:rPr>
            </w:pPr>
            <w:r w:rsidRPr="00971F3E">
              <w:rPr>
                <w:rFonts w:ascii="Times New Roman" w:eastAsia="Times New Roman" w:hAnsi="Times New Roman" w:cs="Times New Roman"/>
                <w:sz w:val="20"/>
                <w:szCs w:val="20"/>
                <w:lang w:eastAsia="lv-LV"/>
              </w:rPr>
              <w:t>Projekta ietvaros veicam</w:t>
            </w:r>
            <w:r w:rsidR="74A13FAD" w:rsidRPr="00971F3E">
              <w:rPr>
                <w:rFonts w:ascii="Times New Roman" w:eastAsia="Times New Roman" w:hAnsi="Times New Roman" w:cs="Times New Roman"/>
                <w:sz w:val="20"/>
                <w:szCs w:val="20"/>
                <w:lang w:eastAsia="lv-LV"/>
              </w:rPr>
              <w:t>o</w:t>
            </w:r>
            <w:r w:rsidRPr="00971F3E">
              <w:rPr>
                <w:rFonts w:ascii="Times New Roman" w:eastAsia="Times New Roman" w:hAnsi="Times New Roman" w:cs="Times New Roman"/>
                <w:sz w:val="20"/>
                <w:szCs w:val="20"/>
                <w:lang w:eastAsia="lv-LV"/>
              </w:rPr>
              <w:t xml:space="preserve"> darbīb</w:t>
            </w:r>
            <w:r w:rsidR="74A13FAD" w:rsidRPr="00971F3E">
              <w:rPr>
                <w:rFonts w:ascii="Times New Roman" w:eastAsia="Times New Roman" w:hAnsi="Times New Roman" w:cs="Times New Roman"/>
                <w:sz w:val="20"/>
                <w:szCs w:val="20"/>
                <w:lang w:eastAsia="lv-LV"/>
              </w:rPr>
              <w:t>u</w:t>
            </w:r>
            <w:r w:rsidRPr="00971F3E">
              <w:rPr>
                <w:rFonts w:ascii="Times New Roman" w:eastAsia="Times New Roman" w:hAnsi="Times New Roman" w:cs="Times New Roman"/>
                <w:sz w:val="20"/>
                <w:szCs w:val="20"/>
                <w:lang w:eastAsia="lv-LV"/>
              </w:rPr>
              <w:t xml:space="preserve"> un būtisko izmaksu veid</w:t>
            </w:r>
            <w:r w:rsidR="5354D868" w:rsidRPr="00971F3E">
              <w:rPr>
                <w:rFonts w:ascii="Times New Roman" w:eastAsia="Times New Roman" w:hAnsi="Times New Roman" w:cs="Times New Roman"/>
                <w:sz w:val="20"/>
                <w:szCs w:val="20"/>
                <w:lang w:eastAsia="lv-LV"/>
              </w:rPr>
              <w:t>u</w:t>
            </w:r>
            <w:r w:rsidRPr="00971F3E">
              <w:rPr>
                <w:rFonts w:ascii="Times New Roman" w:eastAsia="Times New Roman" w:hAnsi="Times New Roman" w:cs="Times New Roman"/>
                <w:sz w:val="20"/>
                <w:szCs w:val="20"/>
                <w:lang w:eastAsia="lv-LV"/>
              </w:rPr>
              <w:t xml:space="preserve"> raksturojošs apzīmējums </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F6B42C4" w14:textId="5A3679BC" w:rsidR="00906E3B" w:rsidRPr="00971F3E" w:rsidRDefault="00906E3B" w:rsidP="00906E3B">
            <w:pPr>
              <w:spacing w:after="0" w:line="240" w:lineRule="auto"/>
              <w:jc w:val="center"/>
              <w:textAlignment w:val="baseline"/>
              <w:rPr>
                <w:rFonts w:ascii="Times New Roman" w:eastAsia="Times New Roman" w:hAnsi="Times New Roman" w:cs="Times New Roman"/>
                <w:i/>
                <w:iCs/>
                <w:sz w:val="20"/>
                <w:szCs w:val="20"/>
                <w:lang w:eastAsia="lv-LV"/>
              </w:rPr>
            </w:pPr>
            <w:r w:rsidRPr="00971F3E">
              <w:rPr>
                <w:rFonts w:ascii="Times New Roman" w:eastAsia="Times New Roman" w:hAnsi="Times New Roman" w:cs="Times New Roman"/>
                <w:bCs/>
                <w:sz w:val="20"/>
                <w:szCs w:val="20"/>
                <w:lang w:eastAsia="lv-LV"/>
              </w:rPr>
              <w:t xml:space="preserve">Izmaksu </w:t>
            </w:r>
            <w:r w:rsidR="00ED4181" w:rsidRPr="00971F3E">
              <w:rPr>
                <w:rFonts w:ascii="Times New Roman" w:eastAsia="Times New Roman" w:hAnsi="Times New Roman" w:cs="Times New Roman"/>
                <w:bCs/>
                <w:sz w:val="20"/>
                <w:szCs w:val="20"/>
                <w:lang w:eastAsia="lv-LV"/>
              </w:rPr>
              <w:t>apmērs</w:t>
            </w:r>
            <w:r w:rsidRPr="00971F3E">
              <w:rPr>
                <w:rFonts w:ascii="Times New Roman" w:eastAsia="Times New Roman" w:hAnsi="Times New Roman" w:cs="Times New Roman"/>
                <w:bCs/>
                <w:sz w:val="20"/>
                <w:szCs w:val="20"/>
                <w:lang w:eastAsia="lv-LV"/>
              </w:rPr>
              <w:t xml:space="preserve"> (indikatīvi)</w:t>
            </w:r>
            <w:r w:rsidRPr="00971F3E">
              <w:rPr>
                <w:rFonts w:ascii="Times New Roman" w:eastAsia="Times New Roman" w:hAnsi="Times New Roman" w:cs="Times New Roman"/>
                <w:sz w:val="20"/>
                <w:szCs w:val="20"/>
                <w:lang w:eastAsia="lv-LV"/>
              </w:rPr>
              <w:t xml:space="preserve">  </w:t>
            </w:r>
          </w:p>
        </w:tc>
        <w:tc>
          <w:tcPr>
            <w:tcW w:w="1418" w:type="dxa"/>
            <w:tcBorders>
              <w:top w:val="single" w:sz="4" w:space="0" w:color="auto"/>
              <w:left w:val="single" w:sz="4" w:space="0" w:color="auto"/>
              <w:bottom w:val="single" w:sz="4" w:space="0" w:color="auto"/>
              <w:right w:val="single" w:sz="4" w:space="0" w:color="auto"/>
            </w:tcBorders>
          </w:tcPr>
          <w:p w14:paraId="3AEAD695" w14:textId="59DC8AFD" w:rsidR="00906E3B" w:rsidRPr="00971F3E" w:rsidRDefault="00906E3B" w:rsidP="52EF06FF">
            <w:pPr>
              <w:spacing w:after="0" w:line="240" w:lineRule="auto"/>
              <w:jc w:val="center"/>
              <w:textAlignment w:val="baseline"/>
              <w:rPr>
                <w:rFonts w:ascii="Times New Roman" w:eastAsia="Times New Roman" w:hAnsi="Times New Roman" w:cs="Times New Roman"/>
                <w:sz w:val="20"/>
                <w:szCs w:val="20"/>
                <w:lang w:eastAsia="lv-LV"/>
              </w:rPr>
            </w:pPr>
            <w:r w:rsidRPr="00971F3E">
              <w:rPr>
                <w:rFonts w:ascii="Times New Roman" w:eastAsia="Times New Roman" w:hAnsi="Times New Roman" w:cs="Times New Roman"/>
                <w:sz w:val="20"/>
                <w:szCs w:val="20"/>
                <w:lang w:eastAsia="lv-LV"/>
              </w:rPr>
              <w:t xml:space="preserve">Maksimālais </w:t>
            </w:r>
            <w:r w:rsidR="00ED4181" w:rsidRPr="00971F3E">
              <w:rPr>
                <w:rFonts w:ascii="Times New Roman" w:eastAsia="Times New Roman" w:hAnsi="Times New Roman" w:cs="Times New Roman"/>
                <w:sz w:val="20"/>
                <w:szCs w:val="20"/>
                <w:lang w:eastAsia="lv-LV"/>
              </w:rPr>
              <w:t>apmērs</w:t>
            </w:r>
            <w:r w:rsidRPr="00971F3E">
              <w:rPr>
                <w:rStyle w:val="FootnoteReference"/>
                <w:rFonts w:ascii="Times New Roman" w:eastAsia="Times New Roman" w:hAnsi="Times New Roman" w:cs="Times New Roman"/>
                <w:sz w:val="20"/>
                <w:szCs w:val="20"/>
                <w:lang w:eastAsia="lv-LV"/>
              </w:rPr>
              <w:footnoteReference w:id="6"/>
            </w:r>
            <w:r w:rsidRPr="00971F3E">
              <w:rPr>
                <w:rFonts w:ascii="Times New Roman" w:eastAsia="Times New Roman" w:hAnsi="Times New Roman" w:cs="Times New Roman"/>
                <w:sz w:val="20"/>
                <w:szCs w:val="20"/>
                <w:lang w:eastAsia="lv-LV"/>
              </w:rPr>
              <w:t xml:space="preserve">   </w:t>
            </w:r>
          </w:p>
        </w:tc>
        <w:tc>
          <w:tcPr>
            <w:tcW w:w="1701" w:type="dxa"/>
            <w:tcBorders>
              <w:top w:val="single" w:sz="4" w:space="0" w:color="auto"/>
              <w:left w:val="single" w:sz="4" w:space="0" w:color="auto"/>
              <w:bottom w:val="single" w:sz="4" w:space="0" w:color="auto"/>
              <w:right w:val="single" w:sz="4" w:space="0" w:color="auto"/>
            </w:tcBorders>
          </w:tcPr>
          <w:p w14:paraId="5DDA2395" w14:textId="60319969" w:rsidR="00906E3B" w:rsidRPr="00971F3E" w:rsidRDefault="00906E3B" w:rsidP="00906E3B">
            <w:pPr>
              <w:spacing w:after="0" w:line="240" w:lineRule="auto"/>
              <w:jc w:val="center"/>
              <w:textAlignment w:val="baseline"/>
              <w:rPr>
                <w:rFonts w:ascii="Times New Roman" w:eastAsia="Times New Roman" w:hAnsi="Times New Roman" w:cs="Times New Roman"/>
                <w:bCs/>
                <w:sz w:val="20"/>
                <w:szCs w:val="20"/>
                <w:lang w:eastAsia="lv-LV"/>
              </w:rPr>
            </w:pPr>
            <w:r w:rsidRPr="00971F3E">
              <w:rPr>
                <w:rFonts w:ascii="Times New Roman" w:eastAsia="Times New Roman" w:hAnsi="Times New Roman" w:cs="Times New Roman"/>
                <w:bCs/>
                <w:sz w:val="20"/>
                <w:szCs w:val="20"/>
                <w:lang w:eastAsia="lv-LV"/>
              </w:rPr>
              <w:t xml:space="preserve">Darbības iznākums </w:t>
            </w:r>
          </w:p>
        </w:tc>
      </w:tr>
      <w:tr w:rsidR="00520660" w:rsidRPr="00971F3E" w14:paraId="59D68F7A" w14:textId="1F2C1438" w:rsidTr="0064192C">
        <w:trPr>
          <w:trHeight w:val="238"/>
        </w:trPr>
        <w:tc>
          <w:tcPr>
            <w:tcW w:w="4253" w:type="dxa"/>
            <w:tcBorders>
              <w:top w:val="single" w:sz="4" w:space="0" w:color="auto"/>
              <w:left w:val="single" w:sz="4" w:space="0" w:color="auto"/>
              <w:bottom w:val="single" w:sz="4" w:space="0" w:color="auto"/>
              <w:right w:val="single" w:sz="4" w:space="0" w:color="auto"/>
            </w:tcBorders>
            <w:vAlign w:val="center"/>
          </w:tcPr>
          <w:p w14:paraId="53062A1F" w14:textId="0EA628D2" w:rsidR="00906E3B" w:rsidRPr="00971F3E" w:rsidRDefault="00311183" w:rsidP="00CA1239">
            <w:pPr>
              <w:spacing w:after="0" w:line="240" w:lineRule="auto"/>
              <w:textAlignment w:val="baseline"/>
              <w:rPr>
                <w:rFonts w:ascii="Times New Roman" w:eastAsia="Times New Roman" w:hAnsi="Times New Roman" w:cs="Times New Roman"/>
                <w:i/>
                <w:iCs/>
                <w:sz w:val="20"/>
                <w:szCs w:val="20"/>
                <w:lang w:eastAsia="lv-LV"/>
              </w:rPr>
            </w:pPr>
            <w:r w:rsidRPr="00971F3E">
              <w:rPr>
                <w:rStyle w:val="normaltextrun"/>
                <w:rFonts w:ascii="Times New Roman" w:hAnsi="Times New Roman" w:cs="Times New Roman"/>
                <w:sz w:val="20"/>
                <w:szCs w:val="20"/>
                <w:shd w:val="clear" w:color="auto" w:fill="FFFFFF"/>
              </w:rPr>
              <w:t>4.3. Projekta vadības un īstenošanas personāla izmaksas</w:t>
            </w:r>
            <w:r w:rsidRPr="00971F3E">
              <w:rPr>
                <w:rStyle w:val="eop"/>
                <w:rFonts w:ascii="Times New Roman" w:hAnsi="Times New Roman" w:cs="Times New Roman"/>
                <w:sz w:val="20"/>
                <w:szCs w:val="20"/>
                <w:shd w:val="clear" w:color="auto" w:fill="FFFFFF"/>
              </w:rPr>
              <w:t> </w:t>
            </w:r>
          </w:p>
        </w:tc>
        <w:tc>
          <w:tcPr>
            <w:tcW w:w="1417" w:type="dxa"/>
            <w:tcBorders>
              <w:top w:val="single" w:sz="4" w:space="0" w:color="auto"/>
              <w:left w:val="single" w:sz="4" w:space="0" w:color="auto"/>
              <w:bottom w:val="single" w:sz="4" w:space="0" w:color="auto"/>
              <w:right w:val="single" w:sz="4" w:space="0" w:color="auto"/>
            </w:tcBorders>
            <w:vAlign w:val="center"/>
          </w:tcPr>
          <w:p w14:paraId="1C9D4E6E" w14:textId="3D68BCC7" w:rsidR="00906E3B" w:rsidRPr="00971F3E" w:rsidRDefault="0003729D" w:rsidP="6E613515">
            <w:pPr>
              <w:spacing w:after="0" w:line="240" w:lineRule="auto"/>
              <w:textAlignment w:val="baseline"/>
              <w:rPr>
                <w:rFonts w:ascii="Times New Roman" w:eastAsia="Times New Roman" w:hAnsi="Times New Roman" w:cs="Times New Roman"/>
                <w:i/>
                <w:iCs/>
                <w:sz w:val="20"/>
                <w:szCs w:val="20"/>
                <w:lang w:eastAsia="lv-LV"/>
              </w:rPr>
            </w:pPr>
            <w:r w:rsidRPr="00971F3E">
              <w:rPr>
                <w:rStyle w:val="normaltextrun"/>
                <w:rFonts w:ascii="Times New Roman" w:hAnsi="Times New Roman" w:cs="Times New Roman"/>
                <w:sz w:val="20"/>
                <w:szCs w:val="20"/>
                <w:shd w:val="clear" w:color="auto" w:fill="FFFFFF"/>
              </w:rPr>
              <w:t>1</w:t>
            </w:r>
            <w:r w:rsidR="00F71415" w:rsidRPr="00971F3E">
              <w:rPr>
                <w:rStyle w:val="normaltextrun"/>
                <w:rFonts w:ascii="Times New Roman" w:hAnsi="Times New Roman" w:cs="Times New Roman"/>
                <w:sz w:val="20"/>
                <w:szCs w:val="20"/>
                <w:shd w:val="clear" w:color="auto" w:fill="FFFFFF"/>
              </w:rPr>
              <w:t xml:space="preserve"> </w:t>
            </w:r>
            <w:r w:rsidR="00F93B6C" w:rsidRPr="00971F3E">
              <w:rPr>
                <w:rStyle w:val="normaltextrun"/>
                <w:rFonts w:ascii="Times New Roman" w:hAnsi="Times New Roman" w:cs="Times New Roman"/>
                <w:sz w:val="20"/>
                <w:szCs w:val="20"/>
                <w:shd w:val="clear" w:color="auto" w:fill="FFFFFF"/>
              </w:rPr>
              <w:t>2</w:t>
            </w:r>
            <w:r w:rsidR="00F93B6C" w:rsidRPr="00971F3E">
              <w:rPr>
                <w:rStyle w:val="normaltextrun"/>
                <w:rFonts w:ascii="Times New Roman" w:hAnsi="Times New Roman" w:cs="Times New Roman"/>
                <w:sz w:val="20"/>
                <w:szCs w:val="20"/>
              </w:rPr>
              <w:t>7</w:t>
            </w:r>
            <w:r w:rsidR="00F93B6C" w:rsidRPr="00971F3E">
              <w:rPr>
                <w:rStyle w:val="normaltextrun"/>
                <w:rFonts w:ascii="Times New Roman" w:hAnsi="Times New Roman" w:cs="Times New Roman"/>
                <w:sz w:val="20"/>
                <w:szCs w:val="20"/>
                <w:shd w:val="clear" w:color="auto" w:fill="FFFFFF"/>
              </w:rPr>
              <w:t>0 </w:t>
            </w:r>
            <w:r w:rsidR="00F71415" w:rsidRPr="00971F3E">
              <w:rPr>
                <w:rStyle w:val="normaltextrun"/>
                <w:rFonts w:ascii="Times New Roman" w:hAnsi="Times New Roman" w:cs="Times New Roman"/>
                <w:sz w:val="20"/>
                <w:szCs w:val="20"/>
                <w:shd w:val="clear" w:color="auto" w:fill="FFFFFF"/>
              </w:rPr>
              <w:t xml:space="preserve">000 </w:t>
            </w:r>
            <w:proofErr w:type="spellStart"/>
            <w:r w:rsidR="00F71415" w:rsidRPr="00971F3E">
              <w:rPr>
                <w:rStyle w:val="normaltextrun"/>
                <w:rFonts w:ascii="Times New Roman" w:hAnsi="Times New Roman" w:cs="Times New Roman"/>
                <w:i/>
                <w:iCs/>
                <w:sz w:val="20"/>
                <w:szCs w:val="20"/>
                <w:shd w:val="clear" w:color="auto" w:fill="FFFFFF"/>
              </w:rPr>
              <w:t>euro</w:t>
            </w:r>
            <w:proofErr w:type="spellEnd"/>
          </w:p>
        </w:tc>
        <w:tc>
          <w:tcPr>
            <w:tcW w:w="1418" w:type="dxa"/>
            <w:tcBorders>
              <w:top w:val="single" w:sz="4" w:space="0" w:color="auto"/>
              <w:left w:val="single" w:sz="4" w:space="0" w:color="auto"/>
              <w:bottom w:val="single" w:sz="4" w:space="0" w:color="auto"/>
              <w:right w:val="single" w:sz="4" w:space="0" w:color="auto"/>
            </w:tcBorders>
            <w:vAlign w:val="center"/>
          </w:tcPr>
          <w:p w14:paraId="78C2E065" w14:textId="54538DB2" w:rsidR="00906E3B" w:rsidRPr="00971F3E" w:rsidRDefault="0AABFBB6" w:rsidP="00FE3CC0">
            <w:pPr>
              <w:spacing w:after="0" w:line="240" w:lineRule="auto"/>
              <w:jc w:val="center"/>
              <w:textAlignment w:val="baseline"/>
              <w:rPr>
                <w:rFonts w:ascii="Times New Roman" w:eastAsia="Times New Roman" w:hAnsi="Times New Roman" w:cs="Times New Roman"/>
                <w:sz w:val="20"/>
                <w:szCs w:val="20"/>
                <w:lang w:eastAsia="lv-LV"/>
              </w:rPr>
            </w:pPr>
            <w:r w:rsidRPr="00971F3E">
              <w:rPr>
                <w:rFonts w:ascii="Times New Roman" w:eastAsia="Times New Roman" w:hAnsi="Times New Roman" w:cs="Times New Roman"/>
                <w:sz w:val="20"/>
                <w:szCs w:val="20"/>
                <w:lang w:eastAsia="lv-LV"/>
              </w:rPr>
              <w:t>1</w:t>
            </w:r>
            <w:r w:rsidR="00F71415" w:rsidRPr="00971F3E">
              <w:rPr>
                <w:rFonts w:ascii="Times New Roman" w:eastAsia="Times New Roman" w:hAnsi="Times New Roman" w:cs="Times New Roman"/>
                <w:sz w:val="20"/>
                <w:szCs w:val="20"/>
                <w:lang w:eastAsia="lv-LV"/>
              </w:rPr>
              <w:t> </w:t>
            </w:r>
            <w:r w:rsidRPr="00971F3E">
              <w:rPr>
                <w:rFonts w:ascii="Times New Roman" w:eastAsia="Times New Roman" w:hAnsi="Times New Roman" w:cs="Times New Roman"/>
                <w:sz w:val="20"/>
                <w:szCs w:val="20"/>
                <w:lang w:eastAsia="lv-LV"/>
              </w:rPr>
              <w:t>5</w:t>
            </w:r>
            <w:r w:rsidR="00F71415" w:rsidRPr="00971F3E">
              <w:rPr>
                <w:rFonts w:ascii="Times New Roman" w:eastAsia="Times New Roman" w:hAnsi="Times New Roman" w:cs="Times New Roman"/>
                <w:sz w:val="20"/>
                <w:szCs w:val="20"/>
                <w:lang w:eastAsia="lv-LV"/>
              </w:rPr>
              <w:t>00 000</w:t>
            </w:r>
            <w:r w:rsidRPr="00971F3E">
              <w:rPr>
                <w:rFonts w:ascii="Times New Roman" w:eastAsia="Times New Roman" w:hAnsi="Times New Roman" w:cs="Times New Roman"/>
                <w:sz w:val="20"/>
                <w:szCs w:val="20"/>
                <w:lang w:eastAsia="lv-LV"/>
              </w:rPr>
              <w:t xml:space="preserve"> </w:t>
            </w:r>
            <w:proofErr w:type="spellStart"/>
            <w:r w:rsidR="007C5822" w:rsidRPr="00971F3E">
              <w:rPr>
                <w:rFonts w:ascii="Times New Roman" w:eastAsia="Times New Roman" w:hAnsi="Times New Roman" w:cs="Times New Roman"/>
                <w:i/>
                <w:iCs/>
                <w:sz w:val="20"/>
                <w:szCs w:val="20"/>
                <w:lang w:eastAsia="lv-LV"/>
              </w:rPr>
              <w:t>euro</w:t>
            </w:r>
            <w:proofErr w:type="spellEnd"/>
          </w:p>
        </w:tc>
        <w:tc>
          <w:tcPr>
            <w:tcW w:w="1701" w:type="dxa"/>
            <w:tcBorders>
              <w:top w:val="single" w:sz="4" w:space="0" w:color="auto"/>
              <w:left w:val="single" w:sz="4" w:space="0" w:color="auto"/>
              <w:bottom w:val="single" w:sz="4" w:space="0" w:color="auto"/>
              <w:right w:val="single" w:sz="4" w:space="0" w:color="auto"/>
            </w:tcBorders>
          </w:tcPr>
          <w:p w14:paraId="79107897" w14:textId="58DA17E8" w:rsidR="00906E3B" w:rsidRPr="00971F3E" w:rsidRDefault="00A82181" w:rsidP="00CA1239">
            <w:pPr>
              <w:spacing w:after="0" w:line="240" w:lineRule="auto"/>
              <w:textAlignment w:val="baseline"/>
              <w:rPr>
                <w:rFonts w:ascii="Times New Roman" w:eastAsia="Times New Roman" w:hAnsi="Times New Roman" w:cs="Times New Roman"/>
                <w:i/>
                <w:sz w:val="20"/>
                <w:szCs w:val="20"/>
                <w:lang w:eastAsia="lv-LV"/>
              </w:rPr>
            </w:pPr>
            <w:r w:rsidRPr="00971F3E">
              <w:rPr>
                <w:rStyle w:val="normaltextrun"/>
                <w:rFonts w:ascii="Times New Roman" w:hAnsi="Times New Roman" w:cs="Times New Roman"/>
                <w:sz w:val="20"/>
                <w:szCs w:val="20"/>
                <w:shd w:val="clear" w:color="auto" w:fill="FFFFFF"/>
              </w:rPr>
              <w:t>Īstenots projekts</w:t>
            </w:r>
            <w:r w:rsidR="007C0FC4" w:rsidRPr="00971F3E">
              <w:rPr>
                <w:rStyle w:val="normaltextrun"/>
                <w:rFonts w:ascii="Times New Roman" w:hAnsi="Times New Roman" w:cs="Times New Roman"/>
                <w:sz w:val="20"/>
                <w:szCs w:val="20"/>
                <w:shd w:val="clear" w:color="auto" w:fill="FFFFFF"/>
              </w:rPr>
              <w:t>,</w:t>
            </w:r>
            <w:r w:rsidR="002870AC" w:rsidRPr="00971F3E">
              <w:rPr>
                <w:rStyle w:val="normaltextrun"/>
                <w:rFonts w:ascii="Times New Roman" w:hAnsi="Times New Roman" w:cs="Times New Roman"/>
                <w:sz w:val="20"/>
                <w:szCs w:val="20"/>
                <w:shd w:val="clear" w:color="auto" w:fill="FFFFFF"/>
              </w:rPr>
              <w:t xml:space="preserve"> </w:t>
            </w:r>
            <w:r w:rsidR="007C0FC4" w:rsidRPr="00971F3E">
              <w:rPr>
                <w:rStyle w:val="normaltextrun"/>
                <w:rFonts w:ascii="Times New Roman" w:hAnsi="Times New Roman" w:cs="Times New Roman"/>
                <w:sz w:val="20"/>
                <w:szCs w:val="20"/>
                <w:shd w:val="clear" w:color="auto" w:fill="FFFFFF"/>
              </w:rPr>
              <w:t>j</w:t>
            </w:r>
            <w:r w:rsidR="00111D63" w:rsidRPr="00971F3E">
              <w:rPr>
                <w:rStyle w:val="normaltextrun"/>
                <w:rFonts w:ascii="Times New Roman" w:hAnsi="Times New Roman" w:cs="Times New Roman"/>
                <w:sz w:val="20"/>
                <w:szCs w:val="20"/>
                <w:shd w:val="clear" w:color="auto" w:fill="FFFFFF"/>
              </w:rPr>
              <w:t xml:space="preserve">omu </w:t>
            </w:r>
            <w:proofErr w:type="spellStart"/>
            <w:r w:rsidR="00111D63" w:rsidRPr="00971F3E">
              <w:rPr>
                <w:rStyle w:val="normaltextrun"/>
                <w:rFonts w:ascii="Times New Roman" w:hAnsi="Times New Roman" w:cs="Times New Roman"/>
                <w:sz w:val="20"/>
                <w:szCs w:val="20"/>
                <w:shd w:val="clear" w:color="auto" w:fill="FFFFFF"/>
              </w:rPr>
              <w:t>mērķarhitektūr</w:t>
            </w:r>
            <w:r w:rsidR="009334ED" w:rsidRPr="00971F3E">
              <w:rPr>
                <w:rStyle w:val="normaltextrun"/>
                <w:rFonts w:ascii="Times New Roman" w:hAnsi="Times New Roman" w:cs="Times New Roman"/>
                <w:sz w:val="20"/>
                <w:szCs w:val="20"/>
                <w:shd w:val="clear" w:color="auto" w:fill="FFFFFF"/>
              </w:rPr>
              <w:t>as</w:t>
            </w:r>
            <w:proofErr w:type="spellEnd"/>
            <w:r w:rsidR="00F7411C" w:rsidRPr="00971F3E">
              <w:rPr>
                <w:rStyle w:val="normaltextrun"/>
                <w:shd w:val="clear" w:color="auto" w:fill="FFFFFF"/>
              </w:rPr>
              <w:t xml:space="preserve"> </w:t>
            </w:r>
          </w:p>
        </w:tc>
      </w:tr>
      <w:tr w:rsidR="00A54283" w:rsidRPr="00971F3E" w14:paraId="26580A95" w14:textId="73CF244D" w:rsidTr="00DB11C6">
        <w:trPr>
          <w:trHeight w:val="255"/>
        </w:trPr>
        <w:tc>
          <w:tcPr>
            <w:tcW w:w="4253" w:type="dxa"/>
            <w:tcBorders>
              <w:top w:val="single" w:sz="4" w:space="0" w:color="auto"/>
              <w:left w:val="single" w:sz="6" w:space="0" w:color="auto"/>
              <w:bottom w:val="single" w:sz="4" w:space="0" w:color="auto"/>
              <w:right w:val="single" w:sz="6" w:space="0" w:color="auto"/>
            </w:tcBorders>
            <w:vAlign w:val="center"/>
          </w:tcPr>
          <w:p w14:paraId="174B1A08" w14:textId="199C3A28" w:rsidR="007B2D92" w:rsidRPr="00971F3E" w:rsidRDefault="00311183" w:rsidP="00CA1239">
            <w:pPr>
              <w:spacing w:after="0" w:line="240" w:lineRule="auto"/>
              <w:textAlignment w:val="baseline"/>
              <w:rPr>
                <w:rFonts w:ascii="Times New Roman" w:eastAsia="Times New Roman" w:hAnsi="Times New Roman" w:cs="Times New Roman"/>
                <w:i/>
                <w:iCs/>
                <w:sz w:val="20"/>
                <w:szCs w:val="20"/>
                <w:lang w:eastAsia="lv-LV"/>
              </w:rPr>
            </w:pPr>
            <w:r w:rsidRPr="00971F3E">
              <w:rPr>
                <w:rStyle w:val="normaltextrun"/>
                <w:rFonts w:ascii="Times New Roman" w:hAnsi="Times New Roman" w:cs="Times New Roman"/>
                <w:sz w:val="20"/>
                <w:szCs w:val="20"/>
                <w:shd w:val="clear" w:color="auto" w:fill="FFFFFF"/>
              </w:rPr>
              <w:t>4</w:t>
            </w:r>
            <w:r w:rsidRPr="00971F3E">
              <w:rPr>
                <w:rStyle w:val="normaltextrun"/>
                <w:rFonts w:ascii="Times New Roman" w:hAnsi="Times New Roman" w:cs="Times New Roman"/>
                <w:sz w:val="20"/>
                <w:szCs w:val="20"/>
              </w:rPr>
              <w:t xml:space="preserve">.4. </w:t>
            </w:r>
            <w:r w:rsidR="00067B60" w:rsidRPr="00971F3E">
              <w:rPr>
                <w:rStyle w:val="normaltextrun"/>
                <w:rFonts w:ascii="Times New Roman" w:hAnsi="Times New Roman" w:cs="Times New Roman"/>
                <w:sz w:val="20"/>
                <w:szCs w:val="20"/>
              </w:rPr>
              <w:t>VIRSIS pilnveidojumu izstrāde</w:t>
            </w:r>
            <w:r w:rsidRPr="00971F3E">
              <w:rPr>
                <w:rStyle w:val="normaltextrun"/>
                <w:rFonts w:ascii="Times New Roman" w:hAnsi="Times New Roman" w:cs="Times New Roman"/>
                <w:sz w:val="20"/>
                <w:szCs w:val="20"/>
              </w:rPr>
              <w:t xml:space="preserve"> un citu konsultāciju pakalpojumu izmaksas</w:t>
            </w:r>
            <w:r w:rsidR="00CE4D6F" w:rsidRPr="00971F3E">
              <w:rPr>
                <w:rStyle w:val="normaltextrun"/>
                <w:rFonts w:ascii="Times New Roman" w:hAnsi="Times New Roman" w:cs="Times New Roman"/>
                <w:sz w:val="20"/>
                <w:szCs w:val="20"/>
              </w:rPr>
              <w:t>, kas var ietvert arī IKT arhitektūras pārvaldības programmatūras rīku attīstības, pielāgošanas un licenču izmaksas</w:t>
            </w:r>
            <w:r w:rsidR="00CE4D6F" w:rsidRPr="00971F3E">
              <w:rPr>
                <w:rStyle w:val="normaltextrun"/>
                <w:rFonts w:ascii="Times New Roman" w:hAnsi="Times New Roman" w:cs="Times New Roman"/>
                <w:sz w:val="20"/>
                <w:szCs w:val="20"/>
                <w:shd w:val="clear" w:color="auto" w:fill="FFFFFF"/>
              </w:rPr>
              <w:t xml:space="preserve"> </w:t>
            </w:r>
          </w:p>
        </w:tc>
        <w:tc>
          <w:tcPr>
            <w:tcW w:w="1417" w:type="dxa"/>
            <w:tcBorders>
              <w:top w:val="single" w:sz="4" w:space="0" w:color="auto"/>
              <w:left w:val="single" w:sz="6" w:space="0" w:color="auto"/>
              <w:bottom w:val="single" w:sz="4" w:space="0" w:color="auto"/>
              <w:right w:val="single" w:sz="6" w:space="0" w:color="auto"/>
            </w:tcBorders>
            <w:vAlign w:val="center"/>
          </w:tcPr>
          <w:p w14:paraId="24DF51F6" w14:textId="114CDA25" w:rsidR="00906E3B" w:rsidRPr="00971F3E" w:rsidRDefault="00F93B6C" w:rsidP="00FE3CC0">
            <w:pPr>
              <w:spacing w:after="0" w:line="240" w:lineRule="auto"/>
              <w:jc w:val="center"/>
              <w:textAlignment w:val="baseline"/>
              <w:rPr>
                <w:rFonts w:ascii="Times New Roman" w:eastAsia="Times New Roman" w:hAnsi="Times New Roman" w:cs="Times New Roman"/>
                <w:i/>
                <w:iCs/>
                <w:sz w:val="20"/>
                <w:szCs w:val="20"/>
                <w:lang w:eastAsia="lv-LV"/>
              </w:rPr>
            </w:pPr>
            <w:r w:rsidRPr="00971F3E">
              <w:rPr>
                <w:rStyle w:val="normaltextrun"/>
                <w:rFonts w:ascii="Times New Roman" w:hAnsi="Times New Roman" w:cs="Times New Roman"/>
                <w:sz w:val="20"/>
                <w:szCs w:val="20"/>
                <w:shd w:val="clear" w:color="auto" w:fill="FFFFFF"/>
              </w:rPr>
              <w:t>8</w:t>
            </w:r>
            <w:r w:rsidRPr="00971F3E">
              <w:rPr>
                <w:rStyle w:val="normaltextrun"/>
                <w:rFonts w:ascii="Times New Roman" w:hAnsi="Times New Roman" w:cs="Times New Roman"/>
                <w:sz w:val="20"/>
                <w:szCs w:val="20"/>
              </w:rPr>
              <w:t>3</w:t>
            </w:r>
            <w:r w:rsidR="0003729D" w:rsidRPr="00971F3E">
              <w:rPr>
                <w:rStyle w:val="normaltextrun"/>
                <w:rFonts w:ascii="Times New Roman" w:hAnsi="Times New Roman" w:cs="Times New Roman"/>
                <w:sz w:val="20"/>
                <w:szCs w:val="20"/>
                <w:shd w:val="clear" w:color="auto" w:fill="FFFFFF"/>
              </w:rPr>
              <w:t>0</w:t>
            </w:r>
            <w:r w:rsidR="00394FDC" w:rsidRPr="00971F3E">
              <w:rPr>
                <w:rStyle w:val="normaltextrun"/>
                <w:rFonts w:ascii="Times New Roman" w:hAnsi="Times New Roman" w:cs="Times New Roman"/>
                <w:sz w:val="20"/>
                <w:szCs w:val="20"/>
                <w:shd w:val="clear" w:color="auto" w:fill="FFFFFF"/>
              </w:rPr>
              <w:t xml:space="preserve"> </w:t>
            </w:r>
            <w:r w:rsidR="00A82181" w:rsidRPr="00971F3E">
              <w:rPr>
                <w:rStyle w:val="normaltextrun"/>
                <w:rFonts w:ascii="Times New Roman" w:hAnsi="Times New Roman" w:cs="Times New Roman"/>
                <w:sz w:val="20"/>
                <w:szCs w:val="20"/>
                <w:shd w:val="clear" w:color="auto" w:fill="FFFFFF"/>
              </w:rPr>
              <w:t>0</w:t>
            </w:r>
            <w:r w:rsidR="00394FDC" w:rsidRPr="00971F3E">
              <w:rPr>
                <w:rStyle w:val="normaltextrun"/>
                <w:rFonts w:ascii="Times New Roman" w:hAnsi="Times New Roman" w:cs="Times New Roman"/>
                <w:sz w:val="20"/>
                <w:szCs w:val="20"/>
                <w:shd w:val="clear" w:color="auto" w:fill="FFFFFF"/>
              </w:rPr>
              <w:t>00</w:t>
            </w:r>
            <w:r w:rsidR="0003729D" w:rsidRPr="00971F3E">
              <w:rPr>
                <w:rStyle w:val="normaltextrun"/>
                <w:rFonts w:ascii="Times New Roman" w:hAnsi="Times New Roman" w:cs="Times New Roman"/>
                <w:sz w:val="20"/>
                <w:szCs w:val="20"/>
                <w:shd w:val="clear" w:color="auto" w:fill="FFFFFF"/>
              </w:rPr>
              <w:t xml:space="preserve"> </w:t>
            </w:r>
            <w:proofErr w:type="spellStart"/>
            <w:r w:rsidR="0003729D" w:rsidRPr="00971F3E">
              <w:rPr>
                <w:rStyle w:val="normaltextrun"/>
                <w:rFonts w:ascii="Times New Roman" w:hAnsi="Times New Roman" w:cs="Times New Roman"/>
                <w:i/>
                <w:iCs/>
                <w:sz w:val="20"/>
                <w:szCs w:val="20"/>
                <w:shd w:val="clear" w:color="auto" w:fill="FFFFFF"/>
              </w:rPr>
              <w:t>euro</w:t>
            </w:r>
            <w:proofErr w:type="spellEnd"/>
          </w:p>
        </w:tc>
        <w:tc>
          <w:tcPr>
            <w:tcW w:w="1418" w:type="dxa"/>
            <w:tcBorders>
              <w:top w:val="single" w:sz="4" w:space="0" w:color="auto"/>
              <w:left w:val="single" w:sz="6" w:space="0" w:color="auto"/>
              <w:bottom w:val="single" w:sz="4" w:space="0" w:color="auto"/>
              <w:right w:val="single" w:sz="6" w:space="0" w:color="auto"/>
            </w:tcBorders>
            <w:vAlign w:val="center"/>
          </w:tcPr>
          <w:p w14:paraId="73426C96" w14:textId="6C2DC357" w:rsidR="00906E3B" w:rsidRPr="00971F3E" w:rsidRDefault="0AABFBB6" w:rsidP="00FE3CC0">
            <w:pPr>
              <w:spacing w:after="0" w:line="240" w:lineRule="auto"/>
              <w:jc w:val="center"/>
              <w:textAlignment w:val="baseline"/>
              <w:rPr>
                <w:rFonts w:ascii="Times New Roman" w:eastAsia="Times New Roman" w:hAnsi="Times New Roman" w:cs="Times New Roman"/>
                <w:sz w:val="20"/>
                <w:szCs w:val="20"/>
                <w:lang w:eastAsia="lv-LV"/>
              </w:rPr>
            </w:pPr>
            <w:r w:rsidRPr="00971F3E">
              <w:rPr>
                <w:rFonts w:ascii="Times New Roman" w:eastAsia="Times New Roman" w:hAnsi="Times New Roman" w:cs="Times New Roman"/>
                <w:sz w:val="20"/>
                <w:szCs w:val="20"/>
                <w:lang w:eastAsia="lv-LV"/>
              </w:rPr>
              <w:t>1</w:t>
            </w:r>
            <w:r w:rsidR="00394FDC" w:rsidRPr="00971F3E">
              <w:rPr>
                <w:rFonts w:ascii="Times New Roman" w:eastAsia="Times New Roman" w:hAnsi="Times New Roman" w:cs="Times New Roman"/>
                <w:sz w:val="20"/>
                <w:szCs w:val="20"/>
                <w:lang w:eastAsia="lv-LV"/>
              </w:rPr>
              <w:t> </w:t>
            </w:r>
            <w:r w:rsidR="00A82181" w:rsidRPr="00971F3E">
              <w:rPr>
                <w:rFonts w:ascii="Times New Roman" w:eastAsia="Times New Roman" w:hAnsi="Times New Roman" w:cs="Times New Roman"/>
                <w:sz w:val="20"/>
                <w:szCs w:val="20"/>
                <w:lang w:eastAsia="lv-LV"/>
              </w:rPr>
              <w:t>500</w:t>
            </w:r>
            <w:r w:rsidR="00394FDC" w:rsidRPr="00971F3E">
              <w:rPr>
                <w:rFonts w:ascii="Times New Roman" w:eastAsia="Times New Roman" w:hAnsi="Times New Roman" w:cs="Times New Roman"/>
                <w:sz w:val="20"/>
                <w:szCs w:val="20"/>
                <w:lang w:eastAsia="lv-LV"/>
              </w:rPr>
              <w:t xml:space="preserve"> 000</w:t>
            </w:r>
            <w:r w:rsidRPr="00971F3E">
              <w:rPr>
                <w:rFonts w:ascii="Times New Roman" w:eastAsia="Times New Roman" w:hAnsi="Times New Roman" w:cs="Times New Roman"/>
                <w:sz w:val="20"/>
                <w:szCs w:val="20"/>
                <w:lang w:eastAsia="lv-LV"/>
              </w:rPr>
              <w:t xml:space="preserve"> </w:t>
            </w:r>
            <w:proofErr w:type="spellStart"/>
            <w:r w:rsidR="007C5822" w:rsidRPr="00971F3E">
              <w:rPr>
                <w:rFonts w:ascii="Times New Roman" w:eastAsia="Times New Roman" w:hAnsi="Times New Roman" w:cs="Times New Roman"/>
                <w:i/>
                <w:iCs/>
                <w:sz w:val="20"/>
                <w:szCs w:val="20"/>
                <w:lang w:eastAsia="lv-LV"/>
              </w:rPr>
              <w:t>euro</w:t>
            </w:r>
            <w:proofErr w:type="spellEnd"/>
          </w:p>
        </w:tc>
        <w:tc>
          <w:tcPr>
            <w:tcW w:w="1701" w:type="dxa"/>
            <w:tcBorders>
              <w:top w:val="single" w:sz="4" w:space="0" w:color="auto"/>
              <w:left w:val="single" w:sz="6" w:space="0" w:color="auto"/>
              <w:bottom w:val="single" w:sz="4" w:space="0" w:color="auto"/>
              <w:right w:val="single" w:sz="6" w:space="0" w:color="auto"/>
            </w:tcBorders>
          </w:tcPr>
          <w:p w14:paraId="6CB0A4C4" w14:textId="1811C44B" w:rsidR="00906E3B" w:rsidRPr="00971F3E" w:rsidRDefault="00E056D7" w:rsidP="00CA1239">
            <w:pPr>
              <w:spacing w:after="0" w:line="240" w:lineRule="auto"/>
              <w:textAlignment w:val="baseline"/>
              <w:rPr>
                <w:rFonts w:ascii="Times New Roman" w:eastAsia="Times New Roman" w:hAnsi="Times New Roman" w:cs="Times New Roman"/>
                <w:i/>
                <w:sz w:val="20"/>
                <w:szCs w:val="20"/>
                <w:lang w:eastAsia="lv-LV"/>
              </w:rPr>
            </w:pPr>
            <w:r w:rsidRPr="00971F3E">
              <w:rPr>
                <w:rStyle w:val="normaltextrun"/>
                <w:rFonts w:ascii="Times New Roman" w:hAnsi="Times New Roman" w:cs="Times New Roman"/>
                <w:sz w:val="20"/>
                <w:szCs w:val="20"/>
                <w:shd w:val="clear" w:color="auto" w:fill="FFFFFF"/>
              </w:rPr>
              <w:t>K</w:t>
            </w:r>
            <w:r w:rsidR="00CA1239" w:rsidRPr="00971F3E">
              <w:rPr>
                <w:rStyle w:val="normaltextrun"/>
                <w:rFonts w:ascii="Times New Roman" w:hAnsi="Times New Roman" w:cs="Times New Roman"/>
                <w:sz w:val="20"/>
                <w:szCs w:val="20"/>
                <w:shd w:val="clear" w:color="auto" w:fill="FFFFFF"/>
              </w:rPr>
              <w:t>onsultāciju</w:t>
            </w:r>
            <w:r w:rsidR="00CE4D6F" w:rsidRPr="00971F3E">
              <w:rPr>
                <w:rStyle w:val="normaltextrun"/>
                <w:rFonts w:ascii="Times New Roman" w:hAnsi="Times New Roman" w:cs="Times New Roman"/>
                <w:sz w:val="20"/>
                <w:szCs w:val="20"/>
                <w:shd w:val="clear" w:color="auto" w:fill="FFFFFF"/>
              </w:rPr>
              <w:t xml:space="preserve"> un</w:t>
            </w:r>
            <w:r w:rsidR="0019103E" w:rsidRPr="00971F3E">
              <w:rPr>
                <w:rStyle w:val="normaltextrun"/>
                <w:rFonts w:ascii="Times New Roman" w:hAnsi="Times New Roman" w:cs="Times New Roman"/>
                <w:sz w:val="20"/>
                <w:szCs w:val="20"/>
                <w:shd w:val="clear" w:color="auto" w:fill="FFFFFF"/>
              </w:rPr>
              <w:t xml:space="preserve"> </w:t>
            </w:r>
            <w:r w:rsidR="00CE4D6F" w:rsidRPr="00971F3E">
              <w:rPr>
                <w:rStyle w:val="normaltextrun"/>
                <w:rFonts w:ascii="Times New Roman" w:hAnsi="Times New Roman" w:cs="Times New Roman"/>
                <w:sz w:val="20"/>
                <w:szCs w:val="20"/>
                <w:shd w:val="clear" w:color="auto" w:fill="FFFFFF"/>
              </w:rPr>
              <w:t xml:space="preserve">programmatūras rīku pilnveidojumu </w:t>
            </w:r>
            <w:r w:rsidR="00CA1239" w:rsidRPr="00971F3E">
              <w:rPr>
                <w:rStyle w:val="normaltextrun"/>
                <w:rFonts w:ascii="Times New Roman" w:hAnsi="Times New Roman" w:cs="Times New Roman"/>
                <w:sz w:val="20"/>
                <w:szCs w:val="20"/>
                <w:shd w:val="clear" w:color="auto" w:fill="FFFFFF"/>
              </w:rPr>
              <w:t xml:space="preserve"> pakalpojum</w:t>
            </w:r>
            <w:r w:rsidR="00FB51E1" w:rsidRPr="00971F3E">
              <w:rPr>
                <w:rStyle w:val="normaltextrun"/>
                <w:rFonts w:ascii="Times New Roman" w:hAnsi="Times New Roman" w:cs="Times New Roman"/>
                <w:sz w:val="20"/>
                <w:szCs w:val="20"/>
                <w:shd w:val="clear" w:color="auto" w:fill="FFFFFF"/>
              </w:rPr>
              <w:t>i</w:t>
            </w:r>
            <w:r w:rsidR="00CA1239" w:rsidRPr="00971F3E">
              <w:rPr>
                <w:rStyle w:val="normaltextrun"/>
                <w:rFonts w:ascii="Times New Roman" w:hAnsi="Times New Roman" w:cs="Times New Roman"/>
                <w:sz w:val="20"/>
                <w:szCs w:val="20"/>
                <w:shd w:val="clear" w:color="auto" w:fill="FFFFFF"/>
              </w:rPr>
              <w:t xml:space="preserve"> projekta mērķu sasniegšanai</w:t>
            </w:r>
            <w:r w:rsidR="00CA1239" w:rsidRPr="00971F3E">
              <w:rPr>
                <w:rStyle w:val="eop"/>
                <w:rFonts w:ascii="Times New Roman" w:hAnsi="Times New Roman" w:cs="Times New Roman"/>
                <w:sz w:val="20"/>
                <w:szCs w:val="20"/>
                <w:shd w:val="clear" w:color="auto" w:fill="FFFFFF"/>
              </w:rPr>
              <w:t> </w:t>
            </w:r>
          </w:p>
        </w:tc>
      </w:tr>
    </w:tbl>
    <w:p w14:paraId="079D3746" w14:textId="77777777" w:rsidR="008300CE" w:rsidRPr="00971F3E" w:rsidRDefault="008300CE" w:rsidP="00EF3F96">
      <w:pPr>
        <w:pStyle w:val="ListParagraph"/>
        <w:spacing w:after="0" w:line="240" w:lineRule="auto"/>
        <w:ind w:left="0"/>
        <w:rPr>
          <w:rFonts w:ascii="Times New Roman" w:hAnsi="Times New Roman" w:cs="Times New Roman"/>
          <w:b/>
          <w:sz w:val="24"/>
          <w:szCs w:val="24"/>
        </w:rPr>
      </w:pPr>
    </w:p>
    <w:p w14:paraId="2755D1D2" w14:textId="1D75897F" w:rsidR="00A84369" w:rsidRPr="00971F3E" w:rsidRDefault="008300CE" w:rsidP="00EF3F96">
      <w:pPr>
        <w:spacing w:after="0" w:line="240" w:lineRule="auto"/>
        <w:rPr>
          <w:rFonts w:ascii="Times New Roman" w:hAnsi="Times New Roman" w:cs="Times New Roman"/>
          <w:b/>
          <w:sz w:val="24"/>
          <w:szCs w:val="24"/>
        </w:rPr>
      </w:pPr>
      <w:r w:rsidRPr="00971F3E">
        <w:rPr>
          <w:rFonts w:ascii="Times New Roman" w:hAnsi="Times New Roman" w:cs="Times New Roman"/>
          <w:b/>
          <w:sz w:val="24"/>
          <w:szCs w:val="24"/>
        </w:rPr>
        <w:t>5. </w:t>
      </w:r>
      <w:r w:rsidR="00D85DC1" w:rsidRPr="00971F3E">
        <w:rPr>
          <w:rFonts w:ascii="Times New Roman" w:hAnsi="Times New Roman" w:cs="Times New Roman"/>
          <w:b/>
          <w:sz w:val="24"/>
          <w:szCs w:val="24"/>
        </w:rPr>
        <w:t>Projekta ieguldījums reformu un investīciju mērķu rādītāju sasniegšanā</w:t>
      </w:r>
    </w:p>
    <w:p w14:paraId="30FEB214" w14:textId="6F54D1F0" w:rsidR="00D85DC1" w:rsidRPr="00971F3E" w:rsidRDefault="008300CE" w:rsidP="00EF3F96">
      <w:pPr>
        <w:spacing w:after="0" w:line="240" w:lineRule="auto"/>
        <w:rPr>
          <w:rFonts w:ascii="Times New Roman" w:hAnsi="Times New Roman" w:cs="Times New Roman"/>
          <w:b/>
          <w:sz w:val="24"/>
          <w:szCs w:val="24"/>
        </w:rPr>
      </w:pPr>
      <w:r w:rsidRPr="00971F3E">
        <w:rPr>
          <w:rFonts w:ascii="Times New Roman" w:hAnsi="Times New Roman" w:cs="Times New Roman"/>
          <w:b/>
          <w:sz w:val="24"/>
          <w:szCs w:val="24"/>
        </w:rPr>
        <w:t>5.1. </w:t>
      </w:r>
      <w:r w:rsidR="00D85DC1" w:rsidRPr="00971F3E">
        <w:rPr>
          <w:rFonts w:ascii="Times New Roman" w:hAnsi="Times New Roman" w:cs="Times New Roman"/>
          <w:b/>
          <w:sz w:val="24"/>
          <w:szCs w:val="24"/>
        </w:rPr>
        <w:t>Modernizēto pārvaldes procesu IKT risinājumi</w:t>
      </w:r>
    </w:p>
    <w:tbl>
      <w:tblPr>
        <w:tblStyle w:val="TableGrid"/>
        <w:tblW w:w="8789" w:type="dxa"/>
        <w:tblInd w:w="-5" w:type="dxa"/>
        <w:tblLook w:val="04A0" w:firstRow="1" w:lastRow="0" w:firstColumn="1" w:lastColumn="0" w:noHBand="0" w:noVBand="1"/>
      </w:tblPr>
      <w:tblGrid>
        <w:gridCol w:w="459"/>
        <w:gridCol w:w="1793"/>
        <w:gridCol w:w="1829"/>
        <w:gridCol w:w="816"/>
        <w:gridCol w:w="1512"/>
        <w:gridCol w:w="1252"/>
        <w:gridCol w:w="1128"/>
      </w:tblGrid>
      <w:tr w:rsidR="00F752C9" w:rsidRPr="00971F3E" w14:paraId="1B8199E2" w14:textId="77777777" w:rsidTr="52EF06FF">
        <w:trPr>
          <w:cantSplit/>
          <w:trHeight w:val="686"/>
        </w:trPr>
        <w:tc>
          <w:tcPr>
            <w:tcW w:w="459" w:type="dxa"/>
            <w:textDirection w:val="btLr"/>
          </w:tcPr>
          <w:p w14:paraId="11B101C5" w14:textId="7B541E6D" w:rsidR="00D85DC1" w:rsidRPr="00971F3E" w:rsidRDefault="00D85DC1" w:rsidP="002B7990">
            <w:pPr>
              <w:ind w:left="113" w:right="113"/>
              <w:jc w:val="center"/>
              <w:rPr>
                <w:rFonts w:ascii="Times New Roman" w:hAnsi="Times New Roman" w:cs="Times New Roman"/>
                <w:sz w:val="20"/>
                <w:szCs w:val="20"/>
              </w:rPr>
            </w:pPr>
            <w:r w:rsidRPr="00971F3E">
              <w:rPr>
                <w:rFonts w:ascii="Times New Roman" w:hAnsi="Times New Roman" w:cs="Times New Roman"/>
                <w:sz w:val="20"/>
                <w:szCs w:val="20"/>
              </w:rPr>
              <w:t>Skaits</w:t>
            </w:r>
          </w:p>
        </w:tc>
        <w:tc>
          <w:tcPr>
            <w:tcW w:w="1793" w:type="dxa"/>
            <w:vAlign w:val="center"/>
          </w:tcPr>
          <w:p w14:paraId="186C3375" w14:textId="7E966E8A" w:rsidR="00D85DC1" w:rsidRPr="00971F3E" w:rsidRDefault="00D85DC1" w:rsidP="008300CE">
            <w:pPr>
              <w:jc w:val="center"/>
              <w:rPr>
                <w:rFonts w:ascii="Times New Roman" w:hAnsi="Times New Roman" w:cs="Times New Roman"/>
                <w:sz w:val="20"/>
                <w:szCs w:val="20"/>
              </w:rPr>
            </w:pPr>
            <w:r w:rsidRPr="00971F3E">
              <w:rPr>
                <w:rFonts w:ascii="Times New Roman" w:hAnsi="Times New Roman" w:cs="Times New Roman"/>
                <w:sz w:val="20"/>
                <w:szCs w:val="20"/>
              </w:rPr>
              <w:t>IKT risinājuma  nosaukums</w:t>
            </w:r>
          </w:p>
        </w:tc>
        <w:tc>
          <w:tcPr>
            <w:tcW w:w="1829" w:type="dxa"/>
            <w:vAlign w:val="center"/>
          </w:tcPr>
          <w:p w14:paraId="00E43A8E" w14:textId="19305E8D" w:rsidR="00D85DC1" w:rsidRPr="00971F3E" w:rsidRDefault="00D85DC1" w:rsidP="008300CE">
            <w:pPr>
              <w:jc w:val="center"/>
              <w:rPr>
                <w:rFonts w:ascii="Times New Roman" w:hAnsi="Times New Roman" w:cs="Times New Roman"/>
                <w:sz w:val="20"/>
                <w:szCs w:val="20"/>
              </w:rPr>
            </w:pPr>
            <w:r w:rsidRPr="00971F3E">
              <w:rPr>
                <w:rFonts w:ascii="Times New Roman" w:hAnsi="Times New Roman" w:cs="Times New Roman"/>
                <w:sz w:val="20"/>
                <w:szCs w:val="20"/>
              </w:rPr>
              <w:t>Īss apraksts</w:t>
            </w:r>
          </w:p>
        </w:tc>
        <w:tc>
          <w:tcPr>
            <w:tcW w:w="816" w:type="dxa"/>
            <w:vAlign w:val="center"/>
          </w:tcPr>
          <w:p w14:paraId="548487A1" w14:textId="77777777" w:rsidR="002B7990" w:rsidRPr="00971F3E" w:rsidRDefault="002B7990" w:rsidP="008300CE">
            <w:pPr>
              <w:jc w:val="center"/>
              <w:rPr>
                <w:rFonts w:ascii="Times New Roman" w:hAnsi="Times New Roman" w:cs="Times New Roman"/>
                <w:sz w:val="20"/>
                <w:szCs w:val="20"/>
              </w:rPr>
            </w:pPr>
            <w:r w:rsidRPr="00971F3E">
              <w:rPr>
                <w:rFonts w:ascii="Times New Roman" w:hAnsi="Times New Roman" w:cs="Times New Roman"/>
                <w:sz w:val="20"/>
                <w:szCs w:val="20"/>
              </w:rPr>
              <w:t>Valsts mākonī</w:t>
            </w:r>
          </w:p>
          <w:p w14:paraId="10EEFD5E" w14:textId="46C8CE2B" w:rsidR="00D85DC1" w:rsidRPr="00971F3E" w:rsidRDefault="009306DB" w:rsidP="008300CE">
            <w:pPr>
              <w:jc w:val="center"/>
              <w:rPr>
                <w:rFonts w:ascii="Times New Roman" w:hAnsi="Times New Roman" w:cs="Times New Roman"/>
                <w:sz w:val="20"/>
                <w:szCs w:val="20"/>
              </w:rPr>
            </w:pPr>
            <w:r w:rsidRPr="00971F3E">
              <w:rPr>
                <w:rFonts w:ascii="Times New Roman" w:hAnsi="Times New Roman" w:cs="Times New Roman"/>
                <w:sz w:val="20"/>
                <w:szCs w:val="20"/>
              </w:rPr>
              <w:t>(jā/nē)</w:t>
            </w:r>
          </w:p>
        </w:tc>
        <w:tc>
          <w:tcPr>
            <w:tcW w:w="1512" w:type="dxa"/>
            <w:vAlign w:val="center"/>
          </w:tcPr>
          <w:p w14:paraId="53E79531" w14:textId="2E02E1ED" w:rsidR="00D85DC1" w:rsidRPr="00971F3E" w:rsidRDefault="00D85DC1" w:rsidP="008300CE">
            <w:pPr>
              <w:jc w:val="center"/>
              <w:rPr>
                <w:rFonts w:ascii="Times New Roman" w:hAnsi="Times New Roman" w:cs="Times New Roman"/>
                <w:sz w:val="20"/>
                <w:szCs w:val="20"/>
              </w:rPr>
            </w:pPr>
            <w:r w:rsidRPr="00971F3E">
              <w:rPr>
                <w:rFonts w:ascii="Times New Roman" w:hAnsi="Times New Roman" w:cs="Times New Roman"/>
                <w:sz w:val="20"/>
                <w:szCs w:val="20"/>
              </w:rPr>
              <w:t xml:space="preserve">IKT risinājumu attīstības </w:t>
            </w:r>
            <w:r w:rsidR="002B7990" w:rsidRPr="00971F3E">
              <w:rPr>
                <w:rFonts w:ascii="Times New Roman" w:hAnsi="Times New Roman" w:cs="Times New Roman"/>
                <w:sz w:val="20"/>
                <w:szCs w:val="20"/>
              </w:rPr>
              <w:t xml:space="preserve"> saskaņošana</w:t>
            </w:r>
            <w:r w:rsidR="001B3727" w:rsidRPr="00971F3E">
              <w:rPr>
                <w:rFonts w:ascii="Times New Roman" w:hAnsi="Times New Roman" w:cs="Times New Roman"/>
                <w:sz w:val="20"/>
                <w:szCs w:val="20"/>
              </w:rPr>
              <w:t>s termiņš</w:t>
            </w:r>
            <w:r w:rsidR="002B7990" w:rsidRPr="00971F3E">
              <w:rPr>
                <w:rStyle w:val="FootnoteReference"/>
                <w:rFonts w:ascii="Times New Roman" w:hAnsi="Times New Roman" w:cs="Times New Roman"/>
                <w:sz w:val="20"/>
                <w:szCs w:val="20"/>
              </w:rPr>
              <w:footnoteReference w:id="7"/>
            </w:r>
            <w:r w:rsidR="002B7990" w:rsidRPr="00971F3E">
              <w:rPr>
                <w:rFonts w:ascii="Times New Roman" w:hAnsi="Times New Roman" w:cs="Times New Roman"/>
                <w:sz w:val="20"/>
                <w:szCs w:val="20"/>
              </w:rPr>
              <w:t xml:space="preserve"> </w:t>
            </w:r>
            <w:r w:rsidRPr="00971F3E">
              <w:rPr>
                <w:rFonts w:ascii="Times New Roman" w:hAnsi="Times New Roman" w:cs="Times New Roman"/>
                <w:sz w:val="20"/>
                <w:szCs w:val="20"/>
              </w:rPr>
              <w:t>(gads</w:t>
            </w:r>
            <w:r w:rsidR="008300CE" w:rsidRPr="00971F3E">
              <w:rPr>
                <w:rFonts w:ascii="Times New Roman" w:hAnsi="Times New Roman" w:cs="Times New Roman"/>
                <w:sz w:val="20"/>
                <w:szCs w:val="20"/>
              </w:rPr>
              <w:t xml:space="preserve">, </w:t>
            </w:r>
            <w:r w:rsidRPr="00971F3E">
              <w:rPr>
                <w:rFonts w:ascii="Times New Roman" w:hAnsi="Times New Roman" w:cs="Times New Roman"/>
                <w:sz w:val="20"/>
                <w:szCs w:val="20"/>
              </w:rPr>
              <w:t>ceturksnis)</w:t>
            </w:r>
          </w:p>
        </w:tc>
        <w:tc>
          <w:tcPr>
            <w:tcW w:w="1252" w:type="dxa"/>
            <w:vAlign w:val="center"/>
          </w:tcPr>
          <w:p w14:paraId="3C51E76F" w14:textId="0B097F33" w:rsidR="00D85DC1" w:rsidRPr="00971F3E" w:rsidRDefault="001B3727" w:rsidP="008300CE">
            <w:pPr>
              <w:jc w:val="center"/>
              <w:rPr>
                <w:rFonts w:ascii="Times New Roman" w:hAnsi="Times New Roman" w:cs="Times New Roman"/>
                <w:sz w:val="20"/>
                <w:szCs w:val="20"/>
              </w:rPr>
            </w:pPr>
            <w:r w:rsidRPr="00971F3E">
              <w:rPr>
                <w:rFonts w:ascii="Times New Roman" w:hAnsi="Times New Roman" w:cs="Times New Roman"/>
                <w:sz w:val="20"/>
                <w:szCs w:val="20"/>
              </w:rPr>
              <w:t>I</w:t>
            </w:r>
            <w:r w:rsidR="00D85DC1" w:rsidRPr="00971F3E">
              <w:rPr>
                <w:rFonts w:ascii="Times New Roman" w:hAnsi="Times New Roman" w:cs="Times New Roman"/>
                <w:sz w:val="20"/>
                <w:szCs w:val="20"/>
              </w:rPr>
              <w:t>eviešana</w:t>
            </w:r>
            <w:r w:rsidRPr="00971F3E">
              <w:rPr>
                <w:rFonts w:ascii="Times New Roman" w:hAnsi="Times New Roman" w:cs="Times New Roman"/>
                <w:sz w:val="20"/>
                <w:szCs w:val="20"/>
              </w:rPr>
              <w:t>s</w:t>
            </w:r>
            <w:r w:rsidR="00D85DC1" w:rsidRPr="00971F3E">
              <w:rPr>
                <w:rFonts w:ascii="Times New Roman" w:hAnsi="Times New Roman" w:cs="Times New Roman"/>
                <w:sz w:val="20"/>
                <w:szCs w:val="20"/>
              </w:rPr>
              <w:t xml:space="preserve"> </w:t>
            </w:r>
            <w:r w:rsidRPr="00971F3E">
              <w:rPr>
                <w:rFonts w:ascii="Times New Roman" w:hAnsi="Times New Roman" w:cs="Times New Roman"/>
                <w:sz w:val="20"/>
                <w:szCs w:val="20"/>
              </w:rPr>
              <w:t>termiņš</w:t>
            </w:r>
            <w:r w:rsidR="002B7990" w:rsidRPr="00971F3E">
              <w:rPr>
                <w:rFonts w:ascii="Times New Roman" w:hAnsi="Times New Roman" w:cs="Times New Roman"/>
                <w:sz w:val="20"/>
                <w:szCs w:val="20"/>
              </w:rPr>
              <w:t xml:space="preserve"> </w:t>
            </w:r>
            <w:r w:rsidR="00D85DC1" w:rsidRPr="00971F3E">
              <w:rPr>
                <w:rFonts w:ascii="Times New Roman" w:hAnsi="Times New Roman" w:cs="Times New Roman"/>
                <w:sz w:val="20"/>
                <w:szCs w:val="20"/>
              </w:rPr>
              <w:t>(gads</w:t>
            </w:r>
            <w:r w:rsidR="008300CE" w:rsidRPr="00971F3E">
              <w:rPr>
                <w:rFonts w:ascii="Times New Roman" w:hAnsi="Times New Roman" w:cs="Times New Roman"/>
                <w:sz w:val="20"/>
                <w:szCs w:val="20"/>
              </w:rPr>
              <w:t xml:space="preserve">, </w:t>
            </w:r>
            <w:r w:rsidR="00D85DC1" w:rsidRPr="00971F3E">
              <w:rPr>
                <w:rFonts w:ascii="Times New Roman" w:hAnsi="Times New Roman" w:cs="Times New Roman"/>
                <w:sz w:val="20"/>
                <w:szCs w:val="20"/>
              </w:rPr>
              <w:t>ceturksnis)</w:t>
            </w:r>
          </w:p>
        </w:tc>
        <w:tc>
          <w:tcPr>
            <w:tcW w:w="1128" w:type="dxa"/>
            <w:vAlign w:val="center"/>
          </w:tcPr>
          <w:p w14:paraId="6D51B2C7" w14:textId="6C1BAAC7" w:rsidR="00D85DC1" w:rsidRPr="00971F3E" w:rsidRDefault="004A7609" w:rsidP="008300CE">
            <w:pPr>
              <w:jc w:val="center"/>
              <w:rPr>
                <w:rFonts w:ascii="Times New Roman" w:hAnsi="Times New Roman" w:cs="Times New Roman"/>
                <w:sz w:val="20"/>
                <w:szCs w:val="20"/>
              </w:rPr>
            </w:pPr>
            <w:r w:rsidRPr="00971F3E">
              <w:rPr>
                <w:rFonts w:ascii="Times New Roman" w:hAnsi="Times New Roman" w:cs="Times New Roman"/>
                <w:sz w:val="20"/>
                <w:szCs w:val="20"/>
              </w:rPr>
              <w:t>Risinājuma l</w:t>
            </w:r>
            <w:r w:rsidR="00D85DC1" w:rsidRPr="00971F3E">
              <w:rPr>
                <w:rFonts w:ascii="Times New Roman" w:hAnsi="Times New Roman" w:cs="Times New Roman"/>
                <w:sz w:val="20"/>
                <w:szCs w:val="20"/>
              </w:rPr>
              <w:t>ietotāji</w:t>
            </w:r>
            <w:r w:rsidR="00540D62" w:rsidRPr="00971F3E">
              <w:rPr>
                <w:rFonts w:ascii="Times New Roman" w:hAnsi="Times New Roman" w:cs="Times New Roman"/>
                <w:sz w:val="20"/>
                <w:szCs w:val="20"/>
              </w:rPr>
              <w:t xml:space="preserve"> (skaits)</w:t>
            </w:r>
          </w:p>
        </w:tc>
      </w:tr>
      <w:tr w:rsidR="00F752C9" w:rsidRPr="00971F3E" w14:paraId="49E10232" w14:textId="77777777" w:rsidTr="52EF06FF">
        <w:trPr>
          <w:trHeight w:val="231"/>
        </w:trPr>
        <w:tc>
          <w:tcPr>
            <w:tcW w:w="459" w:type="dxa"/>
          </w:tcPr>
          <w:p w14:paraId="55F9217B" w14:textId="41C65307" w:rsidR="008B6554" w:rsidRPr="00971F3E" w:rsidRDefault="00DF34E7" w:rsidP="00B476F7">
            <w:pPr>
              <w:jc w:val="center"/>
              <w:rPr>
                <w:rStyle w:val="normaltextrun"/>
                <w:rFonts w:ascii="Times New Roman" w:hAnsi="Times New Roman" w:cs="Times New Roman"/>
                <w:shd w:val="clear" w:color="auto" w:fill="FFFFFF"/>
              </w:rPr>
            </w:pPr>
            <w:r w:rsidRPr="00971F3E">
              <w:rPr>
                <w:rStyle w:val="normaltextrun"/>
                <w:rFonts w:ascii="Times New Roman" w:hAnsi="Times New Roman" w:cs="Times New Roman"/>
                <w:shd w:val="clear" w:color="auto" w:fill="FFFFFF"/>
              </w:rPr>
              <w:t>1</w:t>
            </w:r>
          </w:p>
        </w:tc>
        <w:tc>
          <w:tcPr>
            <w:tcW w:w="1793" w:type="dxa"/>
          </w:tcPr>
          <w:p w14:paraId="5186563B" w14:textId="0E0DFFEE" w:rsidR="008B6554" w:rsidRPr="00971F3E" w:rsidRDefault="00DF34E7" w:rsidP="005555B2">
            <w:pPr>
              <w:jc w:val="both"/>
              <w:rPr>
                <w:rStyle w:val="normaltextrun"/>
                <w:rFonts w:ascii="Times New Roman" w:hAnsi="Times New Roman" w:cs="Times New Roman"/>
                <w:shd w:val="clear" w:color="auto" w:fill="FFFFFF"/>
              </w:rPr>
            </w:pPr>
            <w:r w:rsidRPr="00971F3E">
              <w:rPr>
                <w:rStyle w:val="normaltextrun"/>
                <w:rFonts w:ascii="Times New Roman" w:hAnsi="Times New Roman" w:cs="Times New Roman"/>
                <w:shd w:val="clear" w:color="auto" w:fill="FFFFFF"/>
              </w:rPr>
              <w:t>V</w:t>
            </w:r>
            <w:r w:rsidRPr="00971F3E">
              <w:rPr>
                <w:rStyle w:val="normaltextrun"/>
                <w:rFonts w:ascii="Times New Roman" w:hAnsi="Times New Roman" w:cs="Times New Roman"/>
                <w:sz w:val="20"/>
                <w:szCs w:val="20"/>
                <w:shd w:val="clear" w:color="auto" w:fill="FFFFFF"/>
              </w:rPr>
              <w:t xml:space="preserve">alsts pārvaldes informācijas sistēmu, IT resursu un pakalpojumu </w:t>
            </w:r>
            <w:r w:rsidRPr="00971F3E">
              <w:rPr>
                <w:rStyle w:val="normaltextrun"/>
                <w:rFonts w:ascii="Times New Roman" w:hAnsi="Times New Roman" w:cs="Times New Roman"/>
                <w:sz w:val="20"/>
                <w:szCs w:val="20"/>
                <w:shd w:val="clear" w:color="auto" w:fill="FFFFFF"/>
              </w:rPr>
              <w:lastRenderedPageBreak/>
              <w:t>informācijas sistēma (VIRSIS)</w:t>
            </w:r>
          </w:p>
        </w:tc>
        <w:tc>
          <w:tcPr>
            <w:tcW w:w="1829" w:type="dxa"/>
          </w:tcPr>
          <w:p w14:paraId="29A6FA83" w14:textId="27CDA63B" w:rsidR="008B6554" w:rsidRPr="00971F3E" w:rsidRDefault="00DF34E7" w:rsidP="00BF4C8F">
            <w:pPr>
              <w:rPr>
                <w:rStyle w:val="normaltextrun"/>
                <w:rFonts w:ascii="Times New Roman" w:hAnsi="Times New Roman" w:cs="Times New Roman"/>
                <w:shd w:val="clear" w:color="auto" w:fill="FFFFFF"/>
              </w:rPr>
            </w:pPr>
            <w:r w:rsidRPr="00971F3E">
              <w:rPr>
                <w:rStyle w:val="normaltextrun"/>
                <w:rFonts w:ascii="Times New Roman" w:hAnsi="Times New Roman" w:cs="Times New Roman"/>
                <w:shd w:val="clear" w:color="auto" w:fill="FFFFFF"/>
              </w:rPr>
              <w:lastRenderedPageBreak/>
              <w:t>T</w:t>
            </w:r>
            <w:r w:rsidRPr="00971F3E">
              <w:rPr>
                <w:rStyle w:val="normaltextrun"/>
                <w:rFonts w:ascii="Times New Roman" w:hAnsi="Times New Roman" w:cs="Times New Roman"/>
                <w:sz w:val="20"/>
                <w:szCs w:val="20"/>
                <w:shd w:val="clear" w:color="auto" w:fill="FFFFFF"/>
              </w:rPr>
              <w:t xml:space="preserve">iks attīstīta sistēmas VIRSIS funkcionalitāte, kas atbalsta IKT </w:t>
            </w:r>
            <w:r w:rsidRPr="00971F3E">
              <w:rPr>
                <w:rStyle w:val="normaltextrun"/>
                <w:rFonts w:ascii="Times New Roman" w:hAnsi="Times New Roman" w:cs="Times New Roman"/>
                <w:sz w:val="20"/>
                <w:szCs w:val="20"/>
                <w:shd w:val="clear" w:color="auto" w:fill="FFFFFF"/>
              </w:rPr>
              <w:lastRenderedPageBreak/>
              <w:t xml:space="preserve">pārvaldības procesus  </w:t>
            </w:r>
          </w:p>
        </w:tc>
        <w:tc>
          <w:tcPr>
            <w:tcW w:w="816" w:type="dxa"/>
          </w:tcPr>
          <w:p w14:paraId="39BA9518" w14:textId="6F23728A" w:rsidR="008B6554" w:rsidRPr="00971F3E" w:rsidRDefault="001B3727" w:rsidP="00BF4C8F">
            <w:pPr>
              <w:rPr>
                <w:rStyle w:val="normaltextrun"/>
                <w:rFonts w:ascii="Times New Roman" w:hAnsi="Times New Roman" w:cs="Times New Roman"/>
                <w:shd w:val="clear" w:color="auto" w:fill="FFFFFF"/>
              </w:rPr>
            </w:pPr>
            <w:r w:rsidRPr="00971F3E">
              <w:rPr>
                <w:rStyle w:val="normaltextrun"/>
                <w:rFonts w:ascii="Times New Roman" w:hAnsi="Times New Roman" w:cs="Times New Roman"/>
                <w:shd w:val="clear" w:color="auto" w:fill="FFFFFF"/>
              </w:rPr>
              <w:lastRenderedPageBreak/>
              <w:t>Jā</w:t>
            </w:r>
          </w:p>
        </w:tc>
        <w:tc>
          <w:tcPr>
            <w:tcW w:w="1512" w:type="dxa"/>
          </w:tcPr>
          <w:p w14:paraId="385BE547" w14:textId="77777777" w:rsidR="00AE4B23" w:rsidRPr="00971F3E" w:rsidRDefault="39740ED3" w:rsidP="00BF4C8F">
            <w:pPr>
              <w:rPr>
                <w:rStyle w:val="normaltextrun"/>
                <w:rFonts w:ascii="Times New Roman" w:hAnsi="Times New Roman" w:cs="Times New Roman"/>
                <w:sz w:val="20"/>
                <w:szCs w:val="20"/>
                <w:shd w:val="clear" w:color="auto" w:fill="FFFFFF"/>
              </w:rPr>
            </w:pPr>
            <w:r w:rsidRPr="00971F3E">
              <w:rPr>
                <w:rStyle w:val="normaltextrun"/>
                <w:rFonts w:ascii="Times New Roman" w:hAnsi="Times New Roman" w:cs="Times New Roman"/>
                <w:sz w:val="20"/>
                <w:szCs w:val="20"/>
                <w:shd w:val="clear" w:color="auto" w:fill="FFFFFF"/>
              </w:rPr>
              <w:t xml:space="preserve">2023. gada </w:t>
            </w:r>
          </w:p>
          <w:p w14:paraId="05E54EB5" w14:textId="242847EC" w:rsidR="008B6554" w:rsidRPr="00971F3E" w:rsidRDefault="12CEB3B2" w:rsidP="00BF4C8F">
            <w:pPr>
              <w:rPr>
                <w:rStyle w:val="normaltextrun"/>
                <w:rFonts w:ascii="Times New Roman" w:hAnsi="Times New Roman" w:cs="Times New Roman"/>
                <w:sz w:val="20"/>
                <w:szCs w:val="20"/>
                <w:shd w:val="clear" w:color="auto" w:fill="FFFFFF"/>
              </w:rPr>
            </w:pPr>
            <w:r w:rsidRPr="00971F3E">
              <w:rPr>
                <w:rStyle w:val="normaltextrun"/>
                <w:rFonts w:ascii="Times New Roman" w:hAnsi="Times New Roman" w:cs="Times New Roman"/>
                <w:sz w:val="20"/>
                <w:szCs w:val="20"/>
                <w:shd w:val="clear" w:color="auto" w:fill="FFFFFF"/>
              </w:rPr>
              <w:t>4</w:t>
            </w:r>
            <w:r w:rsidR="39740ED3" w:rsidRPr="00971F3E">
              <w:rPr>
                <w:rStyle w:val="normaltextrun"/>
                <w:rFonts w:ascii="Times New Roman" w:hAnsi="Times New Roman" w:cs="Times New Roman"/>
                <w:sz w:val="20"/>
                <w:szCs w:val="20"/>
                <w:shd w:val="clear" w:color="auto" w:fill="FFFFFF"/>
              </w:rPr>
              <w:t>. ceturksnis</w:t>
            </w:r>
          </w:p>
        </w:tc>
        <w:tc>
          <w:tcPr>
            <w:tcW w:w="1252" w:type="dxa"/>
          </w:tcPr>
          <w:p w14:paraId="4909246F" w14:textId="2406C90B" w:rsidR="008B6554" w:rsidRPr="00971F3E" w:rsidRDefault="007E0F23" w:rsidP="00BF4C8F">
            <w:pPr>
              <w:rPr>
                <w:rStyle w:val="normaltextrun"/>
                <w:rFonts w:ascii="Times New Roman" w:hAnsi="Times New Roman" w:cs="Times New Roman"/>
                <w:sz w:val="20"/>
                <w:szCs w:val="20"/>
                <w:shd w:val="clear" w:color="auto" w:fill="FFFFFF"/>
              </w:rPr>
            </w:pPr>
            <w:r w:rsidRPr="00971F3E">
              <w:rPr>
                <w:rStyle w:val="normaltextrun"/>
                <w:rFonts w:ascii="Times New Roman" w:hAnsi="Times New Roman" w:cs="Times New Roman"/>
                <w:sz w:val="20"/>
                <w:szCs w:val="20"/>
                <w:shd w:val="clear" w:color="auto" w:fill="FFFFFF"/>
              </w:rPr>
              <w:t>2026</w:t>
            </w:r>
            <w:r w:rsidR="39740ED3" w:rsidRPr="00971F3E">
              <w:rPr>
                <w:rStyle w:val="normaltextrun"/>
                <w:rFonts w:ascii="Times New Roman" w:hAnsi="Times New Roman" w:cs="Times New Roman"/>
                <w:sz w:val="20"/>
                <w:szCs w:val="20"/>
                <w:shd w:val="clear" w:color="auto" w:fill="FFFFFF"/>
              </w:rPr>
              <w:t>.</w:t>
            </w:r>
            <w:r w:rsidR="00AE4B23" w:rsidRPr="00971F3E">
              <w:rPr>
                <w:rStyle w:val="normaltextrun"/>
                <w:rFonts w:ascii="Times New Roman" w:hAnsi="Times New Roman" w:cs="Times New Roman"/>
                <w:sz w:val="20"/>
                <w:szCs w:val="20"/>
                <w:shd w:val="clear" w:color="auto" w:fill="FFFFFF"/>
              </w:rPr>
              <w:t xml:space="preserve"> </w:t>
            </w:r>
            <w:r w:rsidR="39740ED3" w:rsidRPr="00971F3E">
              <w:rPr>
                <w:rStyle w:val="normaltextrun"/>
                <w:rFonts w:ascii="Times New Roman" w:hAnsi="Times New Roman" w:cs="Times New Roman"/>
                <w:sz w:val="20"/>
                <w:szCs w:val="20"/>
                <w:shd w:val="clear" w:color="auto" w:fill="FFFFFF"/>
              </w:rPr>
              <w:t xml:space="preserve">gada </w:t>
            </w:r>
            <w:r w:rsidRPr="00971F3E">
              <w:rPr>
                <w:rStyle w:val="normaltextrun"/>
                <w:rFonts w:ascii="Times New Roman" w:hAnsi="Times New Roman" w:cs="Times New Roman"/>
                <w:sz w:val="20"/>
                <w:szCs w:val="20"/>
                <w:shd w:val="clear" w:color="auto" w:fill="FFFFFF"/>
              </w:rPr>
              <w:t>1</w:t>
            </w:r>
            <w:r w:rsidR="39740ED3" w:rsidRPr="00971F3E">
              <w:rPr>
                <w:rStyle w:val="normaltextrun"/>
                <w:rFonts w:ascii="Times New Roman" w:hAnsi="Times New Roman" w:cs="Times New Roman"/>
                <w:sz w:val="20"/>
                <w:szCs w:val="20"/>
                <w:shd w:val="clear" w:color="auto" w:fill="FFFFFF"/>
              </w:rPr>
              <w:t>. cet</w:t>
            </w:r>
            <w:r w:rsidR="00AE4B23" w:rsidRPr="00971F3E">
              <w:rPr>
                <w:rStyle w:val="normaltextrun"/>
                <w:rFonts w:ascii="Times New Roman" w:hAnsi="Times New Roman" w:cs="Times New Roman"/>
                <w:sz w:val="20"/>
                <w:szCs w:val="20"/>
                <w:shd w:val="clear" w:color="auto" w:fill="FFFFFF"/>
              </w:rPr>
              <w:t>urksnis</w:t>
            </w:r>
          </w:p>
        </w:tc>
        <w:tc>
          <w:tcPr>
            <w:tcW w:w="1128" w:type="dxa"/>
          </w:tcPr>
          <w:p w14:paraId="7EC79661" w14:textId="15055EA9" w:rsidR="008B6554" w:rsidRPr="00971F3E" w:rsidRDefault="00DF34E7" w:rsidP="00BF4C8F">
            <w:pPr>
              <w:rPr>
                <w:rStyle w:val="normaltextrun"/>
                <w:rFonts w:ascii="Times New Roman" w:hAnsi="Times New Roman" w:cs="Times New Roman"/>
                <w:sz w:val="20"/>
                <w:szCs w:val="20"/>
                <w:shd w:val="clear" w:color="auto" w:fill="FFFFFF"/>
              </w:rPr>
            </w:pPr>
            <w:r w:rsidRPr="00971F3E">
              <w:rPr>
                <w:rStyle w:val="normaltextrun"/>
                <w:rFonts w:ascii="Times New Roman" w:hAnsi="Times New Roman" w:cs="Times New Roman"/>
                <w:sz w:val="20"/>
                <w:szCs w:val="20"/>
                <w:shd w:val="clear" w:color="auto" w:fill="FFFFFF"/>
              </w:rPr>
              <w:t>200</w:t>
            </w:r>
          </w:p>
        </w:tc>
      </w:tr>
    </w:tbl>
    <w:p w14:paraId="3C3ADBAE" w14:textId="77777777" w:rsidR="00CE4D6F" w:rsidRPr="00971F3E" w:rsidRDefault="00CE4D6F" w:rsidP="52EF06FF">
      <w:pPr>
        <w:spacing w:after="0" w:line="240" w:lineRule="auto"/>
        <w:rPr>
          <w:rFonts w:ascii="Times New Roman" w:hAnsi="Times New Roman" w:cs="Times New Roman"/>
          <w:b/>
          <w:bCs/>
          <w:sz w:val="24"/>
          <w:szCs w:val="24"/>
        </w:rPr>
      </w:pPr>
    </w:p>
    <w:p w14:paraId="1A4FC5B9" w14:textId="3EA788E0" w:rsidR="00D85DC1" w:rsidRPr="00971F3E" w:rsidRDefault="008300CE" w:rsidP="52EF06FF">
      <w:pPr>
        <w:spacing w:after="0" w:line="240" w:lineRule="auto"/>
        <w:rPr>
          <w:rFonts w:ascii="Times New Roman" w:hAnsi="Times New Roman" w:cs="Times New Roman"/>
          <w:b/>
          <w:bCs/>
          <w:sz w:val="24"/>
          <w:szCs w:val="24"/>
        </w:rPr>
      </w:pPr>
      <w:r w:rsidRPr="00971F3E">
        <w:rPr>
          <w:rFonts w:ascii="Times New Roman" w:hAnsi="Times New Roman" w:cs="Times New Roman"/>
          <w:b/>
          <w:bCs/>
          <w:sz w:val="24"/>
          <w:szCs w:val="24"/>
        </w:rPr>
        <w:t>5.2. </w:t>
      </w:r>
      <w:r w:rsidR="00D85DC1" w:rsidRPr="00971F3E">
        <w:rPr>
          <w:rFonts w:ascii="Times New Roman" w:hAnsi="Times New Roman" w:cs="Times New Roman"/>
          <w:b/>
          <w:bCs/>
          <w:sz w:val="24"/>
          <w:szCs w:val="24"/>
        </w:rPr>
        <w:t>Centralizētās funkcijas vai koplietošanas pakalpojumi</w:t>
      </w:r>
    </w:p>
    <w:tbl>
      <w:tblPr>
        <w:tblStyle w:val="TableGrid"/>
        <w:tblW w:w="8789" w:type="dxa"/>
        <w:tblInd w:w="-5" w:type="dxa"/>
        <w:tblLook w:val="04A0" w:firstRow="1" w:lastRow="0" w:firstColumn="1" w:lastColumn="0" w:noHBand="0" w:noVBand="1"/>
      </w:tblPr>
      <w:tblGrid>
        <w:gridCol w:w="459"/>
        <w:gridCol w:w="2960"/>
        <w:gridCol w:w="2541"/>
        <w:gridCol w:w="1414"/>
        <w:gridCol w:w="1415"/>
      </w:tblGrid>
      <w:tr w:rsidR="00F752C9" w:rsidRPr="00971F3E" w14:paraId="611D0973" w14:textId="77777777" w:rsidTr="00CF519F">
        <w:trPr>
          <w:cantSplit/>
          <w:trHeight w:val="662"/>
        </w:trPr>
        <w:tc>
          <w:tcPr>
            <w:tcW w:w="459" w:type="dxa"/>
            <w:textDirection w:val="btLr"/>
          </w:tcPr>
          <w:p w14:paraId="7868E6E3" w14:textId="77777777" w:rsidR="00D85DC1" w:rsidRPr="00971F3E" w:rsidRDefault="00D85DC1" w:rsidP="00630226">
            <w:pPr>
              <w:ind w:left="113" w:right="113"/>
              <w:jc w:val="both"/>
              <w:rPr>
                <w:rFonts w:ascii="Times New Roman" w:hAnsi="Times New Roman" w:cs="Times New Roman"/>
                <w:sz w:val="20"/>
                <w:szCs w:val="20"/>
              </w:rPr>
            </w:pPr>
            <w:r w:rsidRPr="00971F3E">
              <w:rPr>
                <w:rFonts w:ascii="Times New Roman" w:hAnsi="Times New Roman" w:cs="Times New Roman"/>
                <w:sz w:val="20"/>
                <w:szCs w:val="20"/>
              </w:rPr>
              <w:t xml:space="preserve">Skaits </w:t>
            </w:r>
          </w:p>
        </w:tc>
        <w:tc>
          <w:tcPr>
            <w:tcW w:w="2960" w:type="dxa"/>
            <w:vAlign w:val="center"/>
          </w:tcPr>
          <w:p w14:paraId="6B6E93DD" w14:textId="42B2A5BC" w:rsidR="00D85DC1" w:rsidRPr="00971F3E" w:rsidRDefault="00D85DC1" w:rsidP="008300CE">
            <w:pPr>
              <w:jc w:val="center"/>
              <w:rPr>
                <w:rFonts w:ascii="Times New Roman" w:hAnsi="Times New Roman" w:cs="Times New Roman"/>
                <w:sz w:val="20"/>
                <w:szCs w:val="20"/>
              </w:rPr>
            </w:pPr>
            <w:r w:rsidRPr="00971F3E">
              <w:rPr>
                <w:rFonts w:ascii="Times New Roman" w:hAnsi="Times New Roman" w:cs="Times New Roman"/>
                <w:sz w:val="20"/>
                <w:szCs w:val="20"/>
              </w:rPr>
              <w:t>Pakalpojum</w:t>
            </w:r>
            <w:r w:rsidR="00DE1684" w:rsidRPr="00971F3E">
              <w:rPr>
                <w:rFonts w:ascii="Times New Roman" w:hAnsi="Times New Roman" w:cs="Times New Roman"/>
                <w:sz w:val="20"/>
                <w:szCs w:val="20"/>
              </w:rPr>
              <w:t>s</w:t>
            </w:r>
            <w:r w:rsidRPr="00971F3E">
              <w:rPr>
                <w:rFonts w:ascii="Times New Roman" w:hAnsi="Times New Roman" w:cs="Times New Roman"/>
                <w:sz w:val="20"/>
                <w:szCs w:val="20"/>
              </w:rPr>
              <w:t xml:space="preserve"> (pakalpojumu grup</w:t>
            </w:r>
            <w:r w:rsidR="00DE1684" w:rsidRPr="00971F3E">
              <w:rPr>
                <w:rFonts w:ascii="Times New Roman" w:hAnsi="Times New Roman" w:cs="Times New Roman"/>
                <w:sz w:val="20"/>
                <w:szCs w:val="20"/>
              </w:rPr>
              <w:t>a</w:t>
            </w:r>
            <w:r w:rsidRPr="00971F3E">
              <w:rPr>
                <w:rFonts w:ascii="Times New Roman" w:hAnsi="Times New Roman" w:cs="Times New Roman"/>
                <w:sz w:val="20"/>
                <w:szCs w:val="20"/>
              </w:rPr>
              <w:t>)</w:t>
            </w:r>
          </w:p>
        </w:tc>
        <w:tc>
          <w:tcPr>
            <w:tcW w:w="2541" w:type="dxa"/>
            <w:vAlign w:val="center"/>
          </w:tcPr>
          <w:p w14:paraId="0C2B79CD" w14:textId="77777777" w:rsidR="00D85DC1" w:rsidRPr="00971F3E" w:rsidRDefault="00D85DC1" w:rsidP="008300CE">
            <w:pPr>
              <w:jc w:val="center"/>
              <w:rPr>
                <w:rFonts w:ascii="Times New Roman" w:hAnsi="Times New Roman" w:cs="Times New Roman"/>
                <w:sz w:val="20"/>
                <w:szCs w:val="20"/>
              </w:rPr>
            </w:pPr>
            <w:r w:rsidRPr="00971F3E">
              <w:rPr>
                <w:rFonts w:ascii="Times New Roman" w:hAnsi="Times New Roman" w:cs="Times New Roman"/>
                <w:sz w:val="20"/>
                <w:szCs w:val="20"/>
              </w:rPr>
              <w:t>Koplietošanas pakalpojumu lietotāji (institūcijas)</w:t>
            </w:r>
          </w:p>
        </w:tc>
        <w:tc>
          <w:tcPr>
            <w:tcW w:w="1414" w:type="dxa"/>
            <w:vAlign w:val="center"/>
          </w:tcPr>
          <w:p w14:paraId="7AEC7254" w14:textId="1E681C2D" w:rsidR="00D85DC1" w:rsidRPr="00971F3E" w:rsidRDefault="003D7C2B" w:rsidP="008300CE">
            <w:pPr>
              <w:jc w:val="center"/>
              <w:rPr>
                <w:rFonts w:ascii="Times New Roman" w:hAnsi="Times New Roman" w:cs="Times New Roman"/>
                <w:sz w:val="20"/>
                <w:szCs w:val="20"/>
              </w:rPr>
            </w:pPr>
            <w:r w:rsidRPr="00971F3E">
              <w:rPr>
                <w:rFonts w:ascii="Times New Roman" w:hAnsi="Times New Roman" w:cs="Times New Roman"/>
                <w:sz w:val="20"/>
                <w:szCs w:val="20"/>
              </w:rPr>
              <w:t>Norāde uz MK lēmumu par attīstības plānu</w:t>
            </w:r>
            <w:r w:rsidRPr="00971F3E">
              <w:rPr>
                <w:rStyle w:val="FootnoteReference"/>
                <w:rFonts w:ascii="Times New Roman" w:hAnsi="Times New Roman" w:cs="Times New Roman"/>
                <w:sz w:val="20"/>
                <w:szCs w:val="20"/>
              </w:rPr>
              <w:footnoteReference w:id="8"/>
            </w:r>
          </w:p>
        </w:tc>
        <w:tc>
          <w:tcPr>
            <w:tcW w:w="1415" w:type="dxa"/>
            <w:vAlign w:val="center"/>
          </w:tcPr>
          <w:p w14:paraId="5BEAFDF2" w14:textId="34A8460A" w:rsidR="00D85DC1" w:rsidRPr="00971F3E" w:rsidRDefault="00172585" w:rsidP="008300CE">
            <w:pPr>
              <w:jc w:val="center"/>
              <w:rPr>
                <w:rFonts w:ascii="Times New Roman" w:hAnsi="Times New Roman" w:cs="Times New Roman"/>
                <w:sz w:val="20"/>
                <w:szCs w:val="20"/>
              </w:rPr>
            </w:pPr>
            <w:r w:rsidRPr="00971F3E">
              <w:rPr>
                <w:rFonts w:ascii="Times New Roman" w:hAnsi="Times New Roman" w:cs="Times New Roman"/>
                <w:sz w:val="20"/>
                <w:szCs w:val="20"/>
              </w:rPr>
              <w:t xml:space="preserve">Ieviešanas termiņš </w:t>
            </w:r>
            <w:r w:rsidR="00D85DC1" w:rsidRPr="00971F3E">
              <w:rPr>
                <w:rFonts w:ascii="Times New Roman" w:hAnsi="Times New Roman" w:cs="Times New Roman"/>
                <w:sz w:val="20"/>
                <w:szCs w:val="20"/>
              </w:rPr>
              <w:t>(gads</w:t>
            </w:r>
            <w:r w:rsidR="008300CE" w:rsidRPr="00971F3E">
              <w:rPr>
                <w:rFonts w:ascii="Times New Roman" w:hAnsi="Times New Roman" w:cs="Times New Roman"/>
                <w:sz w:val="20"/>
                <w:szCs w:val="20"/>
              </w:rPr>
              <w:t xml:space="preserve">, </w:t>
            </w:r>
            <w:r w:rsidR="00D85DC1" w:rsidRPr="00971F3E">
              <w:rPr>
                <w:rFonts w:ascii="Times New Roman" w:hAnsi="Times New Roman" w:cs="Times New Roman"/>
                <w:sz w:val="20"/>
                <w:szCs w:val="20"/>
              </w:rPr>
              <w:t>ceturksnis)</w:t>
            </w:r>
          </w:p>
        </w:tc>
      </w:tr>
      <w:tr w:rsidR="00F752C9" w:rsidRPr="00971F3E" w14:paraId="5A586686" w14:textId="77777777" w:rsidTr="0064192C">
        <w:trPr>
          <w:trHeight w:val="2070"/>
        </w:trPr>
        <w:tc>
          <w:tcPr>
            <w:tcW w:w="459" w:type="dxa"/>
            <w:vAlign w:val="center"/>
          </w:tcPr>
          <w:p w14:paraId="32006721" w14:textId="0317C825" w:rsidR="00CF519F" w:rsidRPr="00971F3E" w:rsidRDefault="00CF519F" w:rsidP="00B476F7">
            <w:pPr>
              <w:jc w:val="center"/>
              <w:rPr>
                <w:rFonts w:ascii="Times New Roman" w:hAnsi="Times New Roman" w:cs="Times New Roman"/>
                <w:sz w:val="20"/>
                <w:szCs w:val="20"/>
              </w:rPr>
            </w:pPr>
            <w:r w:rsidRPr="00971F3E">
              <w:rPr>
                <w:rFonts w:ascii="Times New Roman" w:hAnsi="Times New Roman" w:cs="Times New Roman"/>
                <w:sz w:val="20"/>
                <w:szCs w:val="20"/>
              </w:rPr>
              <w:t>1</w:t>
            </w:r>
          </w:p>
        </w:tc>
        <w:tc>
          <w:tcPr>
            <w:tcW w:w="2960" w:type="dxa"/>
          </w:tcPr>
          <w:p w14:paraId="54813B79" w14:textId="30468593" w:rsidR="00CF519F" w:rsidRPr="00971F3E" w:rsidRDefault="00CF519F" w:rsidP="005555B2">
            <w:pPr>
              <w:rPr>
                <w:rStyle w:val="normaltextrun"/>
                <w:shd w:val="clear" w:color="auto" w:fill="FFFFFF"/>
              </w:rPr>
            </w:pPr>
            <w:r w:rsidRPr="00971F3E">
              <w:rPr>
                <w:rStyle w:val="normaltextrun"/>
                <w:rFonts w:ascii="Times New Roman" w:hAnsi="Times New Roman" w:cs="Times New Roman"/>
                <w:sz w:val="20"/>
                <w:szCs w:val="20"/>
                <w:shd w:val="clear" w:color="auto" w:fill="FFFFFF"/>
              </w:rPr>
              <w:t xml:space="preserve">IKT attīstības aktivitāšu un </w:t>
            </w:r>
            <w:r w:rsidR="00DB0BAB" w:rsidRPr="00971F3E">
              <w:rPr>
                <w:rStyle w:val="normaltextrun"/>
                <w:rFonts w:ascii="Times New Roman" w:hAnsi="Times New Roman" w:cs="Times New Roman"/>
                <w:sz w:val="20"/>
                <w:szCs w:val="20"/>
                <w:shd w:val="clear" w:color="auto" w:fill="FFFFFF"/>
              </w:rPr>
              <w:t xml:space="preserve">jomu </w:t>
            </w:r>
            <w:r w:rsidRPr="00971F3E">
              <w:rPr>
                <w:rStyle w:val="normaltextrun"/>
                <w:rFonts w:ascii="Times New Roman" w:hAnsi="Times New Roman" w:cs="Times New Roman"/>
                <w:sz w:val="20"/>
                <w:szCs w:val="20"/>
                <w:shd w:val="clear" w:color="auto" w:fill="FFFFFF"/>
              </w:rPr>
              <w:t>arhitektūru pārvaldības atbalsta pakalpojums</w:t>
            </w:r>
            <w:r w:rsidRPr="00971F3E">
              <w:rPr>
                <w:rStyle w:val="normaltextrun"/>
              </w:rPr>
              <w:t> </w:t>
            </w:r>
          </w:p>
        </w:tc>
        <w:tc>
          <w:tcPr>
            <w:tcW w:w="2541" w:type="dxa"/>
          </w:tcPr>
          <w:p w14:paraId="7CD36CAA" w14:textId="335B715B" w:rsidR="00CF519F" w:rsidRPr="00971F3E" w:rsidRDefault="00CF519F" w:rsidP="00BF4C8F">
            <w:pPr>
              <w:rPr>
                <w:rFonts w:ascii="Times New Roman" w:hAnsi="Times New Roman" w:cs="Times New Roman"/>
                <w:strike/>
                <w:sz w:val="20"/>
                <w:szCs w:val="20"/>
              </w:rPr>
            </w:pPr>
            <w:r w:rsidRPr="00971F3E">
              <w:rPr>
                <w:rStyle w:val="normaltextrun"/>
                <w:rFonts w:ascii="Times New Roman" w:hAnsi="Times New Roman" w:cs="Times New Roman"/>
                <w:sz w:val="20"/>
                <w:szCs w:val="20"/>
                <w:shd w:val="clear" w:color="auto" w:fill="FFFFFF"/>
              </w:rPr>
              <w:t>Institūcijas, kas iesaistī</w:t>
            </w:r>
            <w:r w:rsidR="00FB7FD3" w:rsidRPr="00971F3E">
              <w:rPr>
                <w:rStyle w:val="normaltextrun"/>
                <w:rFonts w:ascii="Times New Roman" w:hAnsi="Times New Roman" w:cs="Times New Roman"/>
                <w:sz w:val="20"/>
                <w:szCs w:val="20"/>
                <w:shd w:val="clear" w:color="auto" w:fill="FFFFFF"/>
              </w:rPr>
              <w:t>s</w:t>
            </w:r>
            <w:r w:rsidRPr="00971F3E">
              <w:rPr>
                <w:rStyle w:val="normaltextrun"/>
                <w:rFonts w:ascii="Times New Roman" w:hAnsi="Times New Roman" w:cs="Times New Roman"/>
                <w:sz w:val="20"/>
                <w:szCs w:val="20"/>
                <w:shd w:val="clear" w:color="auto" w:fill="FFFFFF"/>
              </w:rPr>
              <w:t>ies pilnveidojamā IKT arhitektūras un attīstības aktivitāšu pārvaldības procesa īstenošanā</w:t>
            </w:r>
          </w:p>
        </w:tc>
        <w:tc>
          <w:tcPr>
            <w:tcW w:w="1414" w:type="dxa"/>
          </w:tcPr>
          <w:p w14:paraId="55FCC28C" w14:textId="385A9C4A" w:rsidR="00CF519F" w:rsidRPr="00971F3E" w:rsidRDefault="00172585" w:rsidP="00BF4C8F">
            <w:pPr>
              <w:rPr>
                <w:rFonts w:ascii="Times New Roman" w:hAnsi="Times New Roman" w:cs="Times New Roman"/>
                <w:strike/>
                <w:sz w:val="20"/>
                <w:szCs w:val="20"/>
              </w:rPr>
            </w:pPr>
            <w:r w:rsidRPr="00971F3E">
              <w:rPr>
                <w:rStyle w:val="normaltextrun"/>
                <w:rFonts w:ascii="Times New Roman" w:hAnsi="Times New Roman" w:cs="Times New Roman"/>
                <w:sz w:val="20"/>
                <w:szCs w:val="20"/>
                <w:shd w:val="clear" w:color="auto" w:fill="FFFFFF"/>
              </w:rPr>
              <w:t>T</w:t>
            </w:r>
            <w:r w:rsidR="00CF519F" w:rsidRPr="00971F3E">
              <w:rPr>
                <w:rStyle w:val="normaltextrun"/>
                <w:rFonts w:ascii="Times New Roman" w:hAnsi="Times New Roman" w:cs="Times New Roman"/>
                <w:sz w:val="20"/>
                <w:szCs w:val="20"/>
                <w:shd w:val="clear" w:color="auto" w:fill="FFFFFF"/>
              </w:rPr>
              <w:t>iek saskaņots vienlai</w:t>
            </w:r>
            <w:r w:rsidRPr="00971F3E">
              <w:rPr>
                <w:rStyle w:val="normaltextrun"/>
                <w:rFonts w:ascii="Times New Roman" w:hAnsi="Times New Roman" w:cs="Times New Roman"/>
                <w:sz w:val="20"/>
                <w:szCs w:val="20"/>
                <w:shd w:val="clear" w:color="auto" w:fill="FFFFFF"/>
              </w:rPr>
              <w:t>kus</w:t>
            </w:r>
            <w:r w:rsidR="00CF519F" w:rsidRPr="00971F3E">
              <w:rPr>
                <w:rStyle w:val="eop"/>
                <w:rFonts w:ascii="Times New Roman" w:hAnsi="Times New Roman" w:cs="Times New Roman"/>
                <w:sz w:val="20"/>
                <w:szCs w:val="20"/>
                <w:shd w:val="clear" w:color="auto" w:fill="FFFFFF"/>
              </w:rPr>
              <w:t> </w:t>
            </w:r>
          </w:p>
        </w:tc>
        <w:tc>
          <w:tcPr>
            <w:tcW w:w="1415" w:type="dxa"/>
          </w:tcPr>
          <w:p w14:paraId="5CC05A63" w14:textId="03E84B54" w:rsidR="00CF519F" w:rsidRPr="00971F3E" w:rsidRDefault="00C424FC" w:rsidP="00BF4C8F">
            <w:pPr>
              <w:rPr>
                <w:rFonts w:ascii="Times New Roman" w:hAnsi="Times New Roman" w:cs="Times New Roman"/>
                <w:strike/>
                <w:sz w:val="20"/>
                <w:szCs w:val="20"/>
              </w:rPr>
            </w:pPr>
            <w:r w:rsidRPr="00971F3E">
              <w:rPr>
                <w:rStyle w:val="normaltextrun"/>
                <w:rFonts w:ascii="Times New Roman" w:hAnsi="Times New Roman" w:cs="Times New Roman"/>
                <w:sz w:val="20"/>
                <w:szCs w:val="20"/>
                <w:shd w:val="clear" w:color="auto" w:fill="FFFFFF"/>
              </w:rPr>
              <w:t>2026</w:t>
            </w:r>
            <w:r w:rsidR="00CF519F" w:rsidRPr="00971F3E">
              <w:rPr>
                <w:rStyle w:val="normaltextrun"/>
                <w:rFonts w:ascii="Times New Roman" w:hAnsi="Times New Roman" w:cs="Times New Roman"/>
                <w:sz w:val="20"/>
                <w:szCs w:val="20"/>
                <w:shd w:val="clear" w:color="auto" w:fill="FFFFFF"/>
              </w:rPr>
              <w:t>. gada 1. cet</w:t>
            </w:r>
            <w:r w:rsidR="00AE4B23" w:rsidRPr="00971F3E">
              <w:rPr>
                <w:rStyle w:val="normaltextrun"/>
                <w:rFonts w:ascii="Times New Roman" w:hAnsi="Times New Roman" w:cs="Times New Roman"/>
                <w:sz w:val="20"/>
                <w:szCs w:val="20"/>
                <w:shd w:val="clear" w:color="auto" w:fill="FFFFFF"/>
              </w:rPr>
              <w:t>urksnis</w:t>
            </w:r>
          </w:p>
        </w:tc>
      </w:tr>
    </w:tbl>
    <w:p w14:paraId="5E5C02D7" w14:textId="77777777" w:rsidR="007E2B82" w:rsidRPr="00971F3E" w:rsidRDefault="007E2B82" w:rsidP="00EF3F96">
      <w:pPr>
        <w:spacing w:after="0" w:line="240" w:lineRule="auto"/>
        <w:rPr>
          <w:rFonts w:ascii="Times New Roman" w:hAnsi="Times New Roman" w:cs="Times New Roman"/>
          <w:b/>
          <w:sz w:val="24"/>
          <w:szCs w:val="24"/>
        </w:rPr>
      </w:pPr>
    </w:p>
    <w:p w14:paraId="723AAC71" w14:textId="3F4E6666" w:rsidR="00D85DC1" w:rsidRPr="00971F3E" w:rsidRDefault="008300CE" w:rsidP="00EF3F96">
      <w:pPr>
        <w:spacing w:after="0" w:line="240" w:lineRule="auto"/>
        <w:rPr>
          <w:rFonts w:ascii="Times New Roman" w:hAnsi="Times New Roman" w:cs="Times New Roman"/>
          <w:b/>
          <w:sz w:val="24"/>
          <w:szCs w:val="24"/>
        </w:rPr>
      </w:pPr>
      <w:r w:rsidRPr="00971F3E">
        <w:rPr>
          <w:rFonts w:ascii="Times New Roman" w:hAnsi="Times New Roman" w:cs="Times New Roman"/>
          <w:b/>
          <w:sz w:val="24"/>
          <w:szCs w:val="24"/>
        </w:rPr>
        <w:t>5.3. </w:t>
      </w:r>
      <w:r w:rsidR="00D85DC1" w:rsidRPr="00971F3E">
        <w:rPr>
          <w:rFonts w:ascii="Times New Roman" w:hAnsi="Times New Roman" w:cs="Times New Roman"/>
          <w:b/>
          <w:sz w:val="24"/>
          <w:szCs w:val="24"/>
        </w:rPr>
        <w:t>Centralizēti pārvaldāmās nozares būtiskās datu kopas</w:t>
      </w:r>
    </w:p>
    <w:tbl>
      <w:tblPr>
        <w:tblStyle w:val="TableGrid"/>
        <w:tblW w:w="8789" w:type="dxa"/>
        <w:tblInd w:w="-5" w:type="dxa"/>
        <w:tblLook w:val="04A0" w:firstRow="1" w:lastRow="0" w:firstColumn="1" w:lastColumn="0" w:noHBand="0" w:noVBand="1"/>
      </w:tblPr>
      <w:tblGrid>
        <w:gridCol w:w="459"/>
        <w:gridCol w:w="6892"/>
        <w:gridCol w:w="1438"/>
      </w:tblGrid>
      <w:tr w:rsidR="000A67D6" w:rsidRPr="00971F3E" w14:paraId="3973D7D4" w14:textId="77777777" w:rsidTr="00827C8A">
        <w:trPr>
          <w:cantSplit/>
          <w:trHeight w:val="846"/>
        </w:trPr>
        <w:tc>
          <w:tcPr>
            <w:tcW w:w="459" w:type="dxa"/>
            <w:textDirection w:val="btLr"/>
          </w:tcPr>
          <w:p w14:paraId="1CFC9877" w14:textId="2469BB89" w:rsidR="00D85DC1" w:rsidRPr="00971F3E" w:rsidRDefault="008300CE" w:rsidP="00630226">
            <w:pPr>
              <w:ind w:left="113" w:right="113"/>
              <w:jc w:val="both"/>
              <w:rPr>
                <w:rFonts w:ascii="Times New Roman" w:hAnsi="Times New Roman" w:cs="Times New Roman"/>
                <w:sz w:val="16"/>
                <w:szCs w:val="16"/>
              </w:rPr>
            </w:pPr>
            <w:r w:rsidRPr="00971F3E">
              <w:rPr>
                <w:rFonts w:ascii="Times New Roman" w:hAnsi="Times New Roman" w:cs="Times New Roman"/>
                <w:sz w:val="20"/>
                <w:szCs w:val="20"/>
              </w:rPr>
              <w:t>Skaits</w:t>
            </w:r>
          </w:p>
        </w:tc>
        <w:tc>
          <w:tcPr>
            <w:tcW w:w="6914" w:type="dxa"/>
            <w:tcBorders>
              <w:top w:val="single" w:sz="4" w:space="0" w:color="auto"/>
              <w:left w:val="single" w:sz="4" w:space="0" w:color="auto"/>
              <w:bottom w:val="single" w:sz="4" w:space="0" w:color="auto"/>
              <w:right w:val="single" w:sz="4" w:space="0" w:color="auto"/>
            </w:tcBorders>
            <w:vAlign w:val="center"/>
          </w:tcPr>
          <w:p w14:paraId="2171DADC" w14:textId="77777777" w:rsidR="00D85DC1" w:rsidRPr="00971F3E" w:rsidRDefault="00D85DC1" w:rsidP="008300CE">
            <w:pPr>
              <w:jc w:val="center"/>
              <w:rPr>
                <w:rFonts w:ascii="Times New Roman" w:hAnsi="Times New Roman" w:cs="Times New Roman"/>
                <w:sz w:val="20"/>
                <w:szCs w:val="20"/>
              </w:rPr>
            </w:pPr>
            <w:r w:rsidRPr="00971F3E">
              <w:rPr>
                <w:rFonts w:ascii="Times New Roman" w:hAnsi="Times New Roman" w:cs="Times New Roman"/>
                <w:sz w:val="20"/>
                <w:szCs w:val="20"/>
              </w:rPr>
              <w:t>Saturu raksturojošs nosaukums</w:t>
            </w:r>
          </w:p>
        </w:tc>
        <w:tc>
          <w:tcPr>
            <w:tcW w:w="1416" w:type="dxa"/>
            <w:tcBorders>
              <w:top w:val="single" w:sz="4" w:space="0" w:color="auto"/>
              <w:left w:val="nil"/>
              <w:bottom w:val="single" w:sz="4" w:space="0" w:color="auto"/>
              <w:right w:val="single" w:sz="4" w:space="0" w:color="auto"/>
            </w:tcBorders>
            <w:vAlign w:val="center"/>
          </w:tcPr>
          <w:p w14:paraId="27E5E44B" w14:textId="708DA82E" w:rsidR="00D85DC1" w:rsidRPr="00971F3E" w:rsidRDefault="007170E7" w:rsidP="008300CE">
            <w:pPr>
              <w:jc w:val="center"/>
              <w:rPr>
                <w:rFonts w:ascii="Times New Roman" w:hAnsi="Times New Roman" w:cs="Times New Roman"/>
                <w:sz w:val="20"/>
                <w:szCs w:val="20"/>
              </w:rPr>
            </w:pPr>
            <w:r w:rsidRPr="00971F3E">
              <w:rPr>
                <w:rFonts w:ascii="Times New Roman" w:hAnsi="Times New Roman" w:cs="Times New Roman"/>
                <w:sz w:val="20"/>
                <w:szCs w:val="20"/>
              </w:rPr>
              <w:t>P</w:t>
            </w:r>
            <w:r w:rsidR="4F25DF02" w:rsidRPr="00971F3E">
              <w:rPr>
                <w:rFonts w:ascii="Times New Roman" w:hAnsi="Times New Roman" w:cs="Times New Roman"/>
                <w:sz w:val="20"/>
                <w:szCs w:val="20"/>
              </w:rPr>
              <w:t>iekļuves nodrošināšana</w:t>
            </w:r>
            <w:r w:rsidRPr="00971F3E">
              <w:rPr>
                <w:rFonts w:ascii="Times New Roman" w:hAnsi="Times New Roman" w:cs="Times New Roman"/>
                <w:sz w:val="20"/>
                <w:szCs w:val="20"/>
              </w:rPr>
              <w:t>s</w:t>
            </w:r>
            <w:r w:rsidR="00D85DC1" w:rsidRPr="00971F3E">
              <w:rPr>
                <w:rFonts w:ascii="Times New Roman" w:hAnsi="Times New Roman" w:cs="Times New Roman"/>
                <w:sz w:val="20"/>
                <w:szCs w:val="20"/>
              </w:rPr>
              <w:t xml:space="preserve"> </w:t>
            </w:r>
            <w:r w:rsidRPr="00971F3E">
              <w:rPr>
                <w:rFonts w:ascii="Times New Roman" w:hAnsi="Times New Roman" w:cs="Times New Roman"/>
                <w:sz w:val="20"/>
                <w:szCs w:val="20"/>
              </w:rPr>
              <w:t xml:space="preserve">termiņš </w:t>
            </w:r>
            <w:r w:rsidR="00D85DC1" w:rsidRPr="00971F3E">
              <w:rPr>
                <w:rFonts w:ascii="Times New Roman" w:hAnsi="Times New Roman" w:cs="Times New Roman"/>
                <w:sz w:val="20"/>
                <w:szCs w:val="20"/>
              </w:rPr>
              <w:t>(gads</w:t>
            </w:r>
            <w:r w:rsidR="00A40DF8" w:rsidRPr="00971F3E">
              <w:rPr>
                <w:rFonts w:ascii="Times New Roman" w:hAnsi="Times New Roman" w:cs="Times New Roman"/>
                <w:sz w:val="20"/>
                <w:szCs w:val="20"/>
              </w:rPr>
              <w:t xml:space="preserve">, </w:t>
            </w:r>
            <w:r w:rsidR="00D85DC1" w:rsidRPr="00971F3E">
              <w:rPr>
                <w:rFonts w:ascii="Times New Roman" w:hAnsi="Times New Roman" w:cs="Times New Roman"/>
                <w:sz w:val="20"/>
                <w:szCs w:val="20"/>
              </w:rPr>
              <w:t>ceturksnis)</w:t>
            </w:r>
          </w:p>
        </w:tc>
      </w:tr>
      <w:tr w:rsidR="00182C7A" w:rsidRPr="00971F3E" w14:paraId="15F9950C" w14:textId="77777777" w:rsidTr="006C4A40">
        <w:trPr>
          <w:trHeight w:val="618"/>
        </w:trPr>
        <w:tc>
          <w:tcPr>
            <w:tcW w:w="459" w:type="dxa"/>
          </w:tcPr>
          <w:p w14:paraId="28143E18" w14:textId="0922571D" w:rsidR="00827C8A" w:rsidRPr="00971F3E" w:rsidRDefault="00827C8A" w:rsidP="008741CF">
            <w:pPr>
              <w:jc w:val="center"/>
              <w:rPr>
                <w:rFonts w:ascii="Times New Roman" w:hAnsi="Times New Roman" w:cs="Times New Roman"/>
                <w:sz w:val="20"/>
                <w:szCs w:val="20"/>
              </w:rPr>
            </w:pPr>
            <w:r w:rsidRPr="00971F3E">
              <w:rPr>
                <w:rFonts w:ascii="Times New Roman" w:hAnsi="Times New Roman" w:cs="Times New Roman"/>
                <w:sz w:val="20"/>
                <w:szCs w:val="20"/>
              </w:rPr>
              <w:t>1</w:t>
            </w:r>
          </w:p>
        </w:tc>
        <w:tc>
          <w:tcPr>
            <w:tcW w:w="6914" w:type="dxa"/>
            <w:tcBorders>
              <w:top w:val="single" w:sz="4" w:space="0" w:color="auto"/>
              <w:left w:val="single" w:sz="4" w:space="0" w:color="auto"/>
              <w:right w:val="single" w:sz="4" w:space="0" w:color="auto"/>
            </w:tcBorders>
          </w:tcPr>
          <w:p w14:paraId="2B9EDC89" w14:textId="03E7DC66" w:rsidR="00827C8A" w:rsidRPr="00971F3E" w:rsidRDefault="00827C8A" w:rsidP="00827C8A">
            <w:pPr>
              <w:jc w:val="both"/>
              <w:rPr>
                <w:rFonts w:ascii="Times New Roman" w:hAnsi="Times New Roman" w:cs="Times New Roman"/>
                <w:i/>
                <w:iCs/>
                <w:sz w:val="20"/>
                <w:szCs w:val="20"/>
              </w:rPr>
            </w:pPr>
            <w:r w:rsidRPr="00971F3E">
              <w:rPr>
                <w:rStyle w:val="normaltextrun"/>
                <w:rFonts w:ascii="Times New Roman" w:hAnsi="Times New Roman" w:cs="Times New Roman"/>
                <w:sz w:val="20"/>
                <w:szCs w:val="20"/>
                <w:shd w:val="clear" w:color="auto" w:fill="FFFFFF"/>
              </w:rPr>
              <w:t>5.3.1</w:t>
            </w:r>
            <w:r w:rsidRPr="00971F3E">
              <w:rPr>
                <w:rStyle w:val="normaltextrun"/>
                <w:rFonts w:ascii="Times New Roman" w:hAnsi="Times New Roman" w:cs="Times New Roman"/>
                <w:sz w:val="20"/>
                <w:szCs w:val="20"/>
              </w:rPr>
              <w:t>. Valsts pārvaldes IKT attīstības projektu datu kopa</w:t>
            </w:r>
          </w:p>
        </w:tc>
        <w:tc>
          <w:tcPr>
            <w:tcW w:w="1416" w:type="dxa"/>
            <w:tcBorders>
              <w:top w:val="single" w:sz="4" w:space="0" w:color="auto"/>
              <w:left w:val="nil"/>
              <w:right w:val="single" w:sz="4" w:space="0" w:color="auto"/>
            </w:tcBorders>
          </w:tcPr>
          <w:p w14:paraId="087F47FE" w14:textId="019E8F11" w:rsidR="00827C8A" w:rsidRPr="00971F3E" w:rsidRDefault="00C424FC" w:rsidP="00BF4C8F">
            <w:pPr>
              <w:jc w:val="both"/>
              <w:rPr>
                <w:rFonts w:ascii="Times New Roman" w:hAnsi="Times New Roman" w:cs="Times New Roman"/>
                <w:sz w:val="20"/>
                <w:szCs w:val="20"/>
              </w:rPr>
            </w:pPr>
            <w:r w:rsidRPr="00971F3E">
              <w:rPr>
                <w:rFonts w:ascii="Times New Roman" w:hAnsi="Times New Roman" w:cs="Times New Roman"/>
                <w:sz w:val="20"/>
                <w:szCs w:val="20"/>
              </w:rPr>
              <w:t>2026</w:t>
            </w:r>
            <w:r w:rsidR="00827C8A" w:rsidRPr="00971F3E">
              <w:rPr>
                <w:rFonts w:ascii="Times New Roman" w:hAnsi="Times New Roman" w:cs="Times New Roman"/>
                <w:sz w:val="20"/>
                <w:szCs w:val="20"/>
              </w:rPr>
              <w:t>. gada 1. cet</w:t>
            </w:r>
            <w:r w:rsidR="00AE4B23" w:rsidRPr="00971F3E">
              <w:rPr>
                <w:rFonts w:ascii="Times New Roman" w:hAnsi="Times New Roman" w:cs="Times New Roman"/>
                <w:sz w:val="20"/>
                <w:szCs w:val="20"/>
              </w:rPr>
              <w:t>urksnis</w:t>
            </w:r>
          </w:p>
        </w:tc>
      </w:tr>
    </w:tbl>
    <w:p w14:paraId="31D402B0" w14:textId="77777777" w:rsidR="00EF3F96" w:rsidRPr="00971F3E" w:rsidRDefault="00EF3F96" w:rsidP="00EF3F96">
      <w:pPr>
        <w:spacing w:after="0" w:line="240" w:lineRule="auto"/>
        <w:rPr>
          <w:rFonts w:ascii="Times New Roman" w:hAnsi="Times New Roman" w:cs="Times New Roman"/>
          <w:b/>
          <w:sz w:val="24"/>
          <w:szCs w:val="24"/>
        </w:rPr>
      </w:pPr>
      <w:bookmarkStart w:id="1" w:name="_Hlk104550571"/>
    </w:p>
    <w:p w14:paraId="239BE1AD" w14:textId="7445B8EB" w:rsidR="00880742" w:rsidRPr="00971F3E" w:rsidRDefault="008300CE" w:rsidP="00EF3F96">
      <w:pPr>
        <w:spacing w:after="0" w:line="240" w:lineRule="auto"/>
        <w:rPr>
          <w:rFonts w:ascii="Times New Roman" w:hAnsi="Times New Roman" w:cs="Times New Roman"/>
          <w:b/>
          <w:sz w:val="24"/>
          <w:szCs w:val="24"/>
        </w:rPr>
      </w:pPr>
      <w:r w:rsidRPr="00971F3E">
        <w:rPr>
          <w:rFonts w:ascii="Times New Roman" w:hAnsi="Times New Roman" w:cs="Times New Roman"/>
          <w:b/>
          <w:sz w:val="24"/>
          <w:szCs w:val="24"/>
        </w:rPr>
        <w:t>6. </w:t>
      </w:r>
      <w:r w:rsidR="00880742" w:rsidRPr="00971F3E">
        <w:rPr>
          <w:rFonts w:ascii="Times New Roman" w:hAnsi="Times New Roman" w:cs="Times New Roman"/>
          <w:b/>
          <w:sz w:val="24"/>
          <w:szCs w:val="24"/>
        </w:rPr>
        <w:t>Projekta pārvaldības un īstenošanas kapacitāte</w:t>
      </w:r>
      <w:r w:rsidR="00880742" w:rsidRPr="00971F3E">
        <w:rPr>
          <w:rStyle w:val="FootnoteReference"/>
          <w:rFonts w:ascii="Times New Roman" w:hAnsi="Times New Roman" w:cs="Times New Roman"/>
          <w:b/>
          <w:sz w:val="24"/>
          <w:szCs w:val="24"/>
        </w:rPr>
        <w:footnoteReference w:id="9"/>
      </w:r>
    </w:p>
    <w:tbl>
      <w:tblPr>
        <w:tblStyle w:val="TableGrid"/>
        <w:tblW w:w="8789" w:type="dxa"/>
        <w:tblInd w:w="-5" w:type="dxa"/>
        <w:tblLook w:val="04A0" w:firstRow="1" w:lastRow="0" w:firstColumn="1" w:lastColumn="0" w:noHBand="0" w:noVBand="1"/>
      </w:tblPr>
      <w:tblGrid>
        <w:gridCol w:w="8789"/>
      </w:tblGrid>
      <w:tr w:rsidR="00F752C9" w:rsidRPr="00971F3E" w14:paraId="2D0B0D13" w14:textId="77777777" w:rsidTr="545CABE9">
        <w:trPr>
          <w:trHeight w:val="803"/>
        </w:trPr>
        <w:tc>
          <w:tcPr>
            <w:tcW w:w="8789" w:type="dxa"/>
          </w:tcPr>
          <w:bookmarkEnd w:id="1"/>
          <w:p w14:paraId="215DFA29" w14:textId="7ED2FE00" w:rsidR="00F56521" w:rsidRPr="00971F3E" w:rsidRDefault="00F56521" w:rsidP="00F56521">
            <w:pPr>
              <w:jc w:val="both"/>
              <w:textAlignment w:val="baseline"/>
              <w:rPr>
                <w:rFonts w:ascii="Times New Roman" w:eastAsia="Times New Roman" w:hAnsi="Times New Roman" w:cs="Times New Roman"/>
                <w:sz w:val="18"/>
                <w:szCs w:val="18"/>
                <w:lang w:eastAsia="lv-LV"/>
              </w:rPr>
            </w:pPr>
            <w:r w:rsidRPr="00971F3E">
              <w:rPr>
                <w:rFonts w:ascii="Times New Roman" w:eastAsia="Times New Roman" w:hAnsi="Times New Roman" w:cs="Times New Roman"/>
                <w:sz w:val="20"/>
                <w:szCs w:val="20"/>
                <w:lang w:eastAsia="lv-LV"/>
              </w:rPr>
              <w:t xml:space="preserve">VARAM Projektu pārvaldības departamentam sadarbībā ar citiem digitālās transformācijas </w:t>
            </w:r>
            <w:proofErr w:type="spellStart"/>
            <w:r w:rsidRPr="00971F3E">
              <w:rPr>
                <w:rFonts w:ascii="Times New Roman" w:eastAsia="Times New Roman" w:hAnsi="Times New Roman" w:cs="Times New Roman"/>
                <w:sz w:val="20"/>
                <w:szCs w:val="20"/>
                <w:lang w:eastAsia="lv-LV"/>
              </w:rPr>
              <w:t>rīcībpolitikas</w:t>
            </w:r>
            <w:proofErr w:type="spellEnd"/>
            <w:r w:rsidRPr="00971F3E">
              <w:rPr>
                <w:rFonts w:ascii="Times New Roman" w:eastAsia="Times New Roman" w:hAnsi="Times New Roman" w:cs="Times New Roman"/>
                <w:sz w:val="20"/>
                <w:szCs w:val="20"/>
                <w:lang w:eastAsia="lv-LV"/>
              </w:rPr>
              <w:t xml:space="preserve"> departamentiem ir pieredze apjomīgu IKT projektu </w:t>
            </w:r>
            <w:r w:rsidR="00595EC4" w:rsidRPr="00971F3E">
              <w:rPr>
                <w:rFonts w:ascii="Times New Roman" w:eastAsia="Times New Roman" w:hAnsi="Times New Roman" w:cs="Times New Roman"/>
                <w:sz w:val="20"/>
                <w:szCs w:val="20"/>
                <w:lang w:eastAsia="lv-LV"/>
              </w:rPr>
              <w:t xml:space="preserve">ieviešanā </w:t>
            </w:r>
            <w:r w:rsidRPr="00971F3E">
              <w:rPr>
                <w:rFonts w:ascii="Times New Roman" w:eastAsia="Times New Roman" w:hAnsi="Times New Roman" w:cs="Times New Roman"/>
                <w:sz w:val="20"/>
                <w:szCs w:val="20"/>
                <w:lang w:eastAsia="lv-LV"/>
              </w:rPr>
              <w:t>valsts pārvaldē – tajā skaitā satura un apjoma ziņā salīdzināma projekta</w:t>
            </w:r>
            <w:r w:rsidR="00DC54C1" w:rsidRPr="00971F3E">
              <w:rPr>
                <w:rFonts w:ascii="Times New Roman" w:eastAsia="Times New Roman" w:hAnsi="Times New Roman" w:cs="Times New Roman"/>
                <w:sz w:val="20"/>
                <w:szCs w:val="20"/>
                <w:lang w:eastAsia="lv-LV"/>
              </w:rPr>
              <w:t xml:space="preserve"> Nr. 2.2.1.1/16/I/001</w:t>
            </w:r>
            <w:r w:rsidRPr="00971F3E">
              <w:rPr>
                <w:rFonts w:ascii="Times New Roman" w:eastAsia="Times New Roman" w:hAnsi="Times New Roman" w:cs="Times New Roman"/>
                <w:sz w:val="20"/>
                <w:szCs w:val="20"/>
                <w:lang w:eastAsia="lv-LV"/>
              </w:rPr>
              <w:t xml:space="preserve"> </w:t>
            </w:r>
            <w:r w:rsidR="00AE4B23" w:rsidRPr="00971F3E">
              <w:rPr>
                <w:rFonts w:ascii="Times New Roman" w:hAnsi="Times New Roman" w:cs="Times New Roman"/>
                <w:shd w:val="clear" w:color="auto" w:fill="FFFFFF"/>
              </w:rPr>
              <w:t>"</w:t>
            </w:r>
            <w:r w:rsidRPr="00971F3E">
              <w:rPr>
                <w:rFonts w:ascii="Times New Roman" w:eastAsia="Times New Roman" w:hAnsi="Times New Roman" w:cs="Times New Roman"/>
                <w:sz w:val="20"/>
                <w:szCs w:val="20"/>
                <w:lang w:eastAsia="lv-LV"/>
              </w:rPr>
              <w:t>Publiskās pārvaldes informācijas un komunikācijas tehnoloģiju arhitektūras pārvaldības sistēma</w:t>
            </w:r>
            <w:r w:rsidR="00AE4B23" w:rsidRPr="00971F3E">
              <w:rPr>
                <w:rFonts w:ascii="Times New Roman" w:hAnsi="Times New Roman" w:cs="Times New Roman"/>
                <w:shd w:val="clear" w:color="auto" w:fill="FFFFFF"/>
              </w:rPr>
              <w:t>"</w:t>
            </w:r>
            <w:r w:rsidRPr="00971F3E">
              <w:rPr>
                <w:rFonts w:ascii="Times New Roman" w:eastAsia="Times New Roman" w:hAnsi="Times New Roman" w:cs="Times New Roman"/>
                <w:sz w:val="20"/>
                <w:szCs w:val="20"/>
                <w:lang w:eastAsia="lv-LV"/>
              </w:rPr>
              <w:t xml:space="preserve"> (</w:t>
            </w:r>
            <w:r w:rsidR="003A6E88" w:rsidRPr="00971F3E">
              <w:rPr>
                <w:rFonts w:ascii="Times New Roman" w:eastAsia="Times New Roman" w:hAnsi="Times New Roman" w:cs="Times New Roman"/>
                <w:sz w:val="20"/>
                <w:szCs w:val="20"/>
                <w:lang w:eastAsia="lv-LV"/>
              </w:rPr>
              <w:t xml:space="preserve">turpmāk </w:t>
            </w:r>
            <w:r w:rsidR="00AE4B23" w:rsidRPr="00971F3E">
              <w:rPr>
                <w:rStyle w:val="normaltextrun"/>
                <w:rFonts w:ascii="Times New Roman" w:hAnsi="Times New Roman" w:cs="Times New Roman"/>
                <w:color w:val="000000" w:themeColor="text1"/>
                <w:sz w:val="20"/>
                <w:szCs w:val="20"/>
                <w:shd w:val="clear" w:color="auto" w:fill="FFFFFF"/>
              </w:rPr>
              <w:t>–</w:t>
            </w:r>
            <w:r w:rsidR="003A6E88" w:rsidRPr="00971F3E">
              <w:rPr>
                <w:rFonts w:ascii="Times New Roman" w:eastAsia="Times New Roman" w:hAnsi="Times New Roman" w:cs="Times New Roman"/>
                <w:sz w:val="20"/>
                <w:szCs w:val="20"/>
                <w:lang w:eastAsia="lv-LV"/>
              </w:rPr>
              <w:t xml:space="preserve"> </w:t>
            </w:r>
            <w:r w:rsidRPr="00971F3E">
              <w:rPr>
                <w:rFonts w:ascii="Times New Roman" w:eastAsia="Times New Roman" w:hAnsi="Times New Roman" w:cs="Times New Roman"/>
                <w:sz w:val="20"/>
                <w:szCs w:val="20"/>
                <w:lang w:eastAsia="lv-LV"/>
              </w:rPr>
              <w:t xml:space="preserve">PIKTAPS) īstenošanā. Tā mērķis </w:t>
            </w:r>
            <w:r w:rsidR="00AE4B23" w:rsidRPr="00971F3E">
              <w:rPr>
                <w:rStyle w:val="normaltextrun"/>
                <w:rFonts w:ascii="Times New Roman" w:hAnsi="Times New Roman" w:cs="Times New Roman"/>
                <w:color w:val="000000" w:themeColor="text1"/>
                <w:sz w:val="20"/>
                <w:szCs w:val="20"/>
                <w:shd w:val="clear" w:color="auto" w:fill="FFFFFF"/>
              </w:rPr>
              <w:t>–</w:t>
            </w:r>
            <w:r w:rsidRPr="00971F3E">
              <w:rPr>
                <w:rFonts w:ascii="Times New Roman" w:eastAsia="Times New Roman" w:hAnsi="Times New Roman" w:cs="Times New Roman"/>
                <w:sz w:val="20"/>
                <w:szCs w:val="20"/>
                <w:lang w:eastAsia="lv-LV"/>
              </w:rPr>
              <w:t xml:space="preserve"> nodrošināt Eiropas Reģionālās attīstības fonda (ERAF) 2014.–2020. </w:t>
            </w:r>
            <w:r w:rsidR="00AE4B23" w:rsidRPr="00971F3E">
              <w:rPr>
                <w:rFonts w:ascii="Times New Roman" w:eastAsia="Times New Roman" w:hAnsi="Times New Roman" w:cs="Times New Roman"/>
                <w:sz w:val="20"/>
                <w:szCs w:val="20"/>
                <w:lang w:eastAsia="lv-LV"/>
              </w:rPr>
              <w:t xml:space="preserve">gadā </w:t>
            </w:r>
            <w:r w:rsidRPr="00971F3E">
              <w:rPr>
                <w:rFonts w:ascii="Times New Roman" w:eastAsia="Times New Roman" w:hAnsi="Times New Roman" w:cs="Times New Roman"/>
                <w:sz w:val="20"/>
                <w:szCs w:val="20"/>
                <w:lang w:eastAsia="lv-LV"/>
              </w:rPr>
              <w:t>līdzfinansēto IKT projektu sasvstarpējo saskaņotību, būtiskāko centralizēto platformu projektēšanu un īstenošanu, kā arī veicināt sabiedrības spējas un ieinteresētību efektīvi izmantot radītos IKT risinājumus. PIKTAPS projekta komanda veicināja valsts centralizēto IKT risinājumu projektēšanas un izstrādes aktivitātes, valsts IKT arhitektūras pārvaldības aktivitātes un IKT iespēju izmantošanu valsts pārvaldē kopumā. Līdz 202</w:t>
            </w:r>
            <w:r w:rsidR="00A202DE" w:rsidRPr="00971F3E">
              <w:rPr>
                <w:rFonts w:ascii="Times New Roman" w:eastAsia="Times New Roman" w:hAnsi="Times New Roman" w:cs="Times New Roman"/>
                <w:sz w:val="20"/>
                <w:szCs w:val="20"/>
                <w:lang w:eastAsia="lv-LV"/>
              </w:rPr>
              <w:t>3</w:t>
            </w:r>
            <w:r w:rsidRPr="00971F3E">
              <w:rPr>
                <w:rFonts w:ascii="Times New Roman" w:eastAsia="Times New Roman" w:hAnsi="Times New Roman" w:cs="Times New Roman"/>
                <w:sz w:val="20"/>
                <w:szCs w:val="20"/>
                <w:lang w:eastAsia="lv-LV"/>
              </w:rPr>
              <w:t xml:space="preserve">. gada </w:t>
            </w:r>
            <w:r w:rsidR="00092098" w:rsidRPr="00971F3E">
              <w:rPr>
                <w:rFonts w:ascii="Times New Roman" w:eastAsia="Times New Roman" w:hAnsi="Times New Roman" w:cs="Times New Roman"/>
                <w:sz w:val="20"/>
                <w:szCs w:val="20"/>
                <w:lang w:eastAsia="lv-LV"/>
              </w:rPr>
              <w:t xml:space="preserve">24. </w:t>
            </w:r>
            <w:r w:rsidR="00A202DE" w:rsidRPr="00971F3E">
              <w:rPr>
                <w:rFonts w:ascii="Times New Roman" w:eastAsia="Times New Roman" w:hAnsi="Times New Roman" w:cs="Times New Roman"/>
                <w:sz w:val="20"/>
                <w:szCs w:val="20"/>
                <w:lang w:eastAsia="lv-LV"/>
              </w:rPr>
              <w:t>jūnijam</w:t>
            </w:r>
            <w:r w:rsidR="00092098" w:rsidRPr="00971F3E">
              <w:rPr>
                <w:rFonts w:ascii="Times New Roman" w:eastAsia="Times New Roman" w:hAnsi="Times New Roman" w:cs="Times New Roman"/>
                <w:sz w:val="20"/>
                <w:szCs w:val="20"/>
                <w:lang w:eastAsia="lv-LV"/>
              </w:rPr>
              <w:t xml:space="preserve"> </w:t>
            </w:r>
            <w:r w:rsidRPr="00971F3E">
              <w:rPr>
                <w:rFonts w:ascii="Times New Roman" w:eastAsia="Times New Roman" w:hAnsi="Times New Roman" w:cs="Times New Roman"/>
                <w:sz w:val="20"/>
                <w:szCs w:val="20"/>
                <w:lang w:eastAsia="lv-LV"/>
              </w:rPr>
              <w:t>ti</w:t>
            </w:r>
            <w:r w:rsidR="00092098" w:rsidRPr="00971F3E">
              <w:rPr>
                <w:rFonts w:ascii="Times New Roman" w:eastAsia="Times New Roman" w:hAnsi="Times New Roman" w:cs="Times New Roman"/>
                <w:sz w:val="20"/>
                <w:szCs w:val="20"/>
                <w:lang w:eastAsia="lv-LV"/>
              </w:rPr>
              <w:t>ka</w:t>
            </w:r>
            <w:r w:rsidRPr="00971F3E">
              <w:rPr>
                <w:rFonts w:ascii="Times New Roman" w:eastAsia="Times New Roman" w:hAnsi="Times New Roman" w:cs="Times New Roman"/>
                <w:sz w:val="20"/>
                <w:szCs w:val="20"/>
                <w:lang w:eastAsia="lv-LV"/>
              </w:rPr>
              <w:t xml:space="preserve"> īstenots atsevišķs projekts – </w:t>
            </w:r>
            <w:r w:rsidR="00543B4B" w:rsidRPr="00971F3E">
              <w:rPr>
                <w:rFonts w:ascii="Times New Roman" w:eastAsia="Times New Roman" w:hAnsi="Times New Roman" w:cs="Times New Roman"/>
                <w:sz w:val="20"/>
                <w:szCs w:val="20"/>
                <w:lang w:eastAsia="lv-LV"/>
              </w:rPr>
              <w:t xml:space="preserve">PIKTAPS otrās kārtas projekts Nr.  2.2.1.1/19/I/002 </w:t>
            </w:r>
            <w:r w:rsidR="00AE4B23" w:rsidRPr="00971F3E">
              <w:rPr>
                <w:rFonts w:ascii="Times New Roman" w:hAnsi="Times New Roman" w:cs="Times New Roman"/>
                <w:shd w:val="clear" w:color="auto" w:fill="FFFFFF"/>
              </w:rPr>
              <w:t>"</w:t>
            </w:r>
            <w:r w:rsidR="00543B4B" w:rsidRPr="00971F3E">
              <w:rPr>
                <w:rFonts w:ascii="Times New Roman" w:eastAsia="Times New Roman" w:hAnsi="Times New Roman" w:cs="Times New Roman"/>
                <w:sz w:val="20"/>
                <w:szCs w:val="20"/>
                <w:lang w:eastAsia="lv-LV"/>
              </w:rPr>
              <w:t>Publiskās pārvaldes informācijas un komunikācijas tehnoloģiju arhitektūras pārvaldības sistēma – 2. kārta</w:t>
            </w:r>
            <w:r w:rsidR="00AE4B23" w:rsidRPr="00971F3E">
              <w:rPr>
                <w:rFonts w:ascii="Times New Roman" w:hAnsi="Times New Roman" w:cs="Times New Roman"/>
                <w:shd w:val="clear" w:color="auto" w:fill="FFFFFF"/>
              </w:rPr>
              <w:t>"</w:t>
            </w:r>
            <w:r w:rsidR="00543B4B" w:rsidRPr="00971F3E">
              <w:rPr>
                <w:rFonts w:ascii="Times New Roman" w:eastAsia="Times New Roman" w:hAnsi="Times New Roman" w:cs="Times New Roman"/>
                <w:sz w:val="20"/>
                <w:szCs w:val="20"/>
                <w:lang w:eastAsia="lv-LV"/>
              </w:rPr>
              <w:t xml:space="preserve"> (turpmāk </w:t>
            </w:r>
            <w:r w:rsidR="00AE4B23" w:rsidRPr="00971F3E">
              <w:rPr>
                <w:rStyle w:val="normaltextrun"/>
                <w:rFonts w:ascii="Times New Roman" w:hAnsi="Times New Roman" w:cs="Times New Roman"/>
                <w:color w:val="000000" w:themeColor="text1"/>
                <w:sz w:val="20"/>
                <w:szCs w:val="20"/>
                <w:shd w:val="clear" w:color="auto" w:fill="FFFFFF"/>
              </w:rPr>
              <w:t>–</w:t>
            </w:r>
            <w:r w:rsidR="00543B4B" w:rsidRPr="00971F3E">
              <w:rPr>
                <w:rFonts w:ascii="Times New Roman" w:eastAsia="Times New Roman" w:hAnsi="Times New Roman" w:cs="Times New Roman"/>
                <w:sz w:val="20"/>
                <w:szCs w:val="20"/>
                <w:lang w:eastAsia="lv-LV"/>
              </w:rPr>
              <w:t xml:space="preserve"> PIKTAPS 2)</w:t>
            </w:r>
            <w:r w:rsidRPr="00971F3E">
              <w:rPr>
                <w:rFonts w:ascii="Times New Roman" w:eastAsia="Times New Roman" w:hAnsi="Times New Roman" w:cs="Times New Roman"/>
                <w:sz w:val="20"/>
                <w:szCs w:val="20"/>
                <w:lang w:eastAsia="lv-LV"/>
              </w:rPr>
              <w:t>, kurā ti</w:t>
            </w:r>
            <w:r w:rsidR="00092098" w:rsidRPr="00971F3E">
              <w:rPr>
                <w:rFonts w:ascii="Times New Roman" w:eastAsia="Times New Roman" w:hAnsi="Times New Roman" w:cs="Times New Roman"/>
                <w:sz w:val="20"/>
                <w:szCs w:val="20"/>
                <w:lang w:eastAsia="lv-LV"/>
              </w:rPr>
              <w:t>ka</w:t>
            </w:r>
            <w:r w:rsidRPr="00971F3E">
              <w:rPr>
                <w:rFonts w:ascii="Times New Roman" w:eastAsia="Times New Roman" w:hAnsi="Times New Roman" w:cs="Times New Roman"/>
                <w:sz w:val="20"/>
                <w:szCs w:val="20"/>
                <w:lang w:eastAsia="lv-LV"/>
              </w:rPr>
              <w:t xml:space="preserve"> turpinātas PIKTAPS aktivitātes. </w:t>
            </w:r>
          </w:p>
          <w:p w14:paraId="2D52CAE4" w14:textId="77777777" w:rsidR="00F56521" w:rsidRPr="00971F3E" w:rsidRDefault="00F56521" w:rsidP="00F56521">
            <w:pPr>
              <w:jc w:val="both"/>
              <w:textAlignment w:val="baseline"/>
              <w:rPr>
                <w:rFonts w:ascii="Times New Roman" w:eastAsia="Times New Roman" w:hAnsi="Times New Roman" w:cs="Times New Roman"/>
                <w:sz w:val="18"/>
                <w:szCs w:val="18"/>
                <w:lang w:eastAsia="lv-LV"/>
              </w:rPr>
            </w:pPr>
            <w:r w:rsidRPr="00971F3E">
              <w:rPr>
                <w:rFonts w:ascii="Times New Roman" w:eastAsia="Times New Roman" w:hAnsi="Times New Roman" w:cs="Times New Roman"/>
                <w:sz w:val="20"/>
                <w:szCs w:val="20"/>
                <w:lang w:eastAsia="lv-LV"/>
              </w:rPr>
              <w:t> </w:t>
            </w:r>
          </w:p>
          <w:p w14:paraId="35BD4F93" w14:textId="3E50C9A6" w:rsidR="00D85DC1" w:rsidRPr="00971F3E" w:rsidRDefault="00FB7383" w:rsidP="00F56521">
            <w:pPr>
              <w:jc w:val="both"/>
              <w:textAlignment w:val="baseline"/>
              <w:rPr>
                <w:rFonts w:ascii="Times New Roman" w:eastAsia="Times New Roman" w:hAnsi="Times New Roman" w:cs="Times New Roman"/>
                <w:sz w:val="20"/>
                <w:szCs w:val="20"/>
                <w:lang w:eastAsia="lv-LV"/>
              </w:rPr>
            </w:pPr>
            <w:r w:rsidRPr="00971F3E">
              <w:rPr>
                <w:rFonts w:ascii="Times New Roman" w:eastAsia="Times New Roman" w:hAnsi="Times New Roman" w:cs="Times New Roman"/>
                <w:sz w:val="20"/>
                <w:szCs w:val="20"/>
                <w:lang w:eastAsia="lv-LV"/>
              </w:rPr>
              <w:t>Projekta komanda sastāv no projekta vadītāja (1 slodze), kas ir atbildīgs par projekta darbību norisi atbilstoši apstiprinātajai projekta pasei, vada projekta komandu un, pārliecinoties, ka projekta mērķi tiek sasniegti plānoto resursu ietvaros, nodrošina integrētu darbu starp projektā iesaistītajiem darbiniekiem, kas īsteno uzdotās projekta darbības, t.</w:t>
            </w:r>
            <w:r w:rsidR="00AE4B23" w:rsidRPr="00971F3E">
              <w:rPr>
                <w:rFonts w:ascii="Times New Roman" w:eastAsia="Times New Roman" w:hAnsi="Times New Roman" w:cs="Times New Roman"/>
                <w:sz w:val="20"/>
                <w:szCs w:val="20"/>
                <w:lang w:eastAsia="lv-LV"/>
              </w:rPr>
              <w:t xml:space="preserve"> </w:t>
            </w:r>
            <w:r w:rsidRPr="00971F3E">
              <w:rPr>
                <w:rFonts w:ascii="Times New Roman" w:eastAsia="Times New Roman" w:hAnsi="Times New Roman" w:cs="Times New Roman"/>
                <w:sz w:val="20"/>
                <w:szCs w:val="20"/>
                <w:lang w:eastAsia="lv-LV"/>
              </w:rPr>
              <w:t xml:space="preserve">i., sniedz atbalstu projektu programmu vadībai un uzraudzībai, veic </w:t>
            </w:r>
            <w:r w:rsidR="00B3275E" w:rsidRPr="00971F3E">
              <w:rPr>
                <w:rFonts w:ascii="Times New Roman" w:eastAsia="Times New Roman" w:hAnsi="Times New Roman" w:cs="Times New Roman"/>
                <w:sz w:val="20"/>
                <w:szCs w:val="20"/>
                <w:lang w:eastAsia="lv-LV"/>
              </w:rPr>
              <w:t>jomu</w:t>
            </w:r>
            <w:r w:rsidRPr="00971F3E">
              <w:rPr>
                <w:rFonts w:ascii="Times New Roman" w:eastAsia="Times New Roman" w:hAnsi="Times New Roman" w:cs="Times New Roman"/>
                <w:sz w:val="20"/>
                <w:szCs w:val="20"/>
                <w:lang w:eastAsia="lv-LV"/>
              </w:rPr>
              <w:t xml:space="preserve"> </w:t>
            </w:r>
            <w:proofErr w:type="spellStart"/>
            <w:r w:rsidR="00B3275E" w:rsidRPr="00971F3E">
              <w:rPr>
                <w:rFonts w:ascii="Times New Roman" w:eastAsia="Times New Roman" w:hAnsi="Times New Roman" w:cs="Times New Roman"/>
                <w:sz w:val="20"/>
                <w:szCs w:val="20"/>
                <w:lang w:eastAsia="lv-LV"/>
              </w:rPr>
              <w:t>mērķ</w:t>
            </w:r>
            <w:r w:rsidRPr="00971F3E">
              <w:rPr>
                <w:rFonts w:ascii="Times New Roman" w:eastAsia="Times New Roman" w:hAnsi="Times New Roman" w:cs="Times New Roman"/>
                <w:sz w:val="20"/>
                <w:szCs w:val="20"/>
                <w:lang w:eastAsia="lv-LV"/>
              </w:rPr>
              <w:t>arhitektūras</w:t>
            </w:r>
            <w:proofErr w:type="spellEnd"/>
            <w:r w:rsidRPr="00971F3E">
              <w:rPr>
                <w:rFonts w:ascii="Times New Roman" w:eastAsia="Times New Roman" w:hAnsi="Times New Roman" w:cs="Times New Roman"/>
                <w:sz w:val="20"/>
                <w:szCs w:val="20"/>
                <w:lang w:eastAsia="lv-LV"/>
              </w:rPr>
              <w:t xml:space="preserve"> izstrādi un uzturēšanu, nodrošinot programmu administratīvās koordinācijas resursu. Vienlaikus īstenošanas personāls veic sistēmu analītiķa pienākumu izpildi un izstrādes projekta vadību VIRSIS risinājuma pilnveidei. Precīzs īstenošanas personāla skaits pieejams Vienošanās par Eiropas Savienības Atveseļošanas un noturības mehānisma plāna investīcijas 2.1.1.1.i. </w:t>
            </w:r>
            <w:r w:rsidR="00AE4B23" w:rsidRPr="00971F3E">
              <w:rPr>
                <w:rFonts w:ascii="Times New Roman" w:hAnsi="Times New Roman" w:cs="Times New Roman"/>
                <w:shd w:val="clear" w:color="auto" w:fill="FFFFFF"/>
              </w:rPr>
              <w:t>"</w:t>
            </w:r>
            <w:r w:rsidRPr="00971F3E">
              <w:rPr>
                <w:rFonts w:ascii="Times New Roman" w:eastAsia="Times New Roman" w:hAnsi="Times New Roman" w:cs="Times New Roman"/>
                <w:sz w:val="20"/>
                <w:szCs w:val="20"/>
                <w:lang w:eastAsia="lv-LV"/>
              </w:rPr>
              <w:t>Pārvaldes modernizācija un pakalpojumu digitālā transformācija, tai skaitā uzņēmējdarbības vide</w:t>
            </w:r>
            <w:r w:rsidR="00AE4B23" w:rsidRPr="00971F3E">
              <w:rPr>
                <w:rFonts w:ascii="Times New Roman" w:hAnsi="Times New Roman" w:cs="Times New Roman"/>
                <w:shd w:val="clear" w:color="auto" w:fill="FFFFFF"/>
              </w:rPr>
              <w:t>"</w:t>
            </w:r>
            <w:r w:rsidRPr="00971F3E">
              <w:rPr>
                <w:rFonts w:ascii="Times New Roman" w:eastAsia="Times New Roman" w:hAnsi="Times New Roman" w:cs="Times New Roman"/>
                <w:sz w:val="20"/>
                <w:szCs w:val="20"/>
                <w:lang w:eastAsia="lv-LV"/>
              </w:rPr>
              <w:t xml:space="preserve"> projekta Nr. 2.1.1.1.i.0/1/23/I/VARAM/010 </w:t>
            </w:r>
            <w:r w:rsidR="00AE4B23" w:rsidRPr="00971F3E">
              <w:rPr>
                <w:rFonts w:ascii="Times New Roman" w:hAnsi="Times New Roman" w:cs="Times New Roman"/>
                <w:shd w:val="clear" w:color="auto" w:fill="FFFFFF"/>
              </w:rPr>
              <w:t>"</w:t>
            </w:r>
            <w:r w:rsidRPr="00971F3E">
              <w:rPr>
                <w:rFonts w:ascii="Times New Roman" w:eastAsia="Times New Roman" w:hAnsi="Times New Roman" w:cs="Times New Roman"/>
                <w:sz w:val="20"/>
                <w:szCs w:val="20"/>
                <w:lang w:eastAsia="lv-LV"/>
              </w:rPr>
              <w:t>Valsts pārvaldes informācijas un komunikācijas tehnoloģiju attīstības projektu programmu un arhitektūras pārvaldība</w:t>
            </w:r>
            <w:r w:rsidR="00AE4B23" w:rsidRPr="00971F3E">
              <w:rPr>
                <w:rFonts w:ascii="Times New Roman" w:hAnsi="Times New Roman" w:cs="Times New Roman"/>
                <w:shd w:val="clear" w:color="auto" w:fill="FFFFFF"/>
              </w:rPr>
              <w:t>"</w:t>
            </w:r>
            <w:r w:rsidRPr="00971F3E">
              <w:rPr>
                <w:rFonts w:ascii="Times New Roman" w:eastAsia="Times New Roman" w:hAnsi="Times New Roman" w:cs="Times New Roman"/>
                <w:sz w:val="20"/>
                <w:szCs w:val="20"/>
                <w:lang w:eastAsia="lv-LV"/>
              </w:rPr>
              <w:t xml:space="preserve"> īstenošanu 3. pielikumā </w:t>
            </w:r>
            <w:r w:rsidR="00AE4B23" w:rsidRPr="00971F3E">
              <w:rPr>
                <w:rFonts w:ascii="Times New Roman" w:hAnsi="Times New Roman" w:cs="Times New Roman"/>
                <w:shd w:val="clear" w:color="auto" w:fill="FFFFFF"/>
              </w:rPr>
              <w:t>"</w:t>
            </w:r>
            <w:r w:rsidRPr="00971F3E">
              <w:rPr>
                <w:rFonts w:ascii="Times New Roman" w:eastAsia="Times New Roman" w:hAnsi="Times New Roman" w:cs="Times New Roman"/>
                <w:sz w:val="20"/>
                <w:szCs w:val="20"/>
                <w:lang w:eastAsia="lv-LV"/>
              </w:rPr>
              <w:t>Projekta Valsts pārvaldes informācijas un komunikācijas tehnoloģiju attīstības projektu programmu un arhitektūras pārvaldība  īstenošanas laika plāns 2023.</w:t>
            </w:r>
            <w:r w:rsidR="00AE4B23" w:rsidRPr="00971F3E">
              <w:rPr>
                <w:rStyle w:val="normaltextrun"/>
                <w:rFonts w:ascii="Times New Roman" w:hAnsi="Times New Roman" w:cs="Times New Roman"/>
                <w:color w:val="000000" w:themeColor="text1"/>
                <w:sz w:val="20"/>
                <w:szCs w:val="20"/>
                <w:shd w:val="clear" w:color="auto" w:fill="FFFFFF"/>
              </w:rPr>
              <w:t>–</w:t>
            </w:r>
            <w:r w:rsidRPr="00971F3E">
              <w:rPr>
                <w:rFonts w:ascii="Times New Roman" w:eastAsia="Times New Roman" w:hAnsi="Times New Roman" w:cs="Times New Roman"/>
                <w:sz w:val="20"/>
                <w:szCs w:val="20"/>
                <w:lang w:eastAsia="lv-LV"/>
              </w:rPr>
              <w:t xml:space="preserve">2026. gads", kurā projekta personāls  tiek </w:t>
            </w:r>
            <w:proofErr w:type="spellStart"/>
            <w:r w:rsidRPr="00971F3E">
              <w:rPr>
                <w:rFonts w:ascii="Times New Roman" w:eastAsia="Times New Roman" w:hAnsi="Times New Roman" w:cs="Times New Roman"/>
                <w:sz w:val="20"/>
                <w:szCs w:val="20"/>
                <w:lang w:eastAsia="lv-LV"/>
              </w:rPr>
              <w:t>monitorēts</w:t>
            </w:r>
            <w:proofErr w:type="spellEnd"/>
            <w:r w:rsidRPr="00971F3E">
              <w:rPr>
                <w:rFonts w:ascii="Times New Roman" w:eastAsia="Times New Roman" w:hAnsi="Times New Roman" w:cs="Times New Roman"/>
                <w:sz w:val="20"/>
                <w:szCs w:val="20"/>
                <w:lang w:eastAsia="lv-LV"/>
              </w:rPr>
              <w:t xml:space="preserve"> un uzskaitīts. Specifisku uzdevumu veikšanai projekta vadītājs pēc nepieciešamības piesaista kompetentas amatpersonas no </w:t>
            </w:r>
            <w:r w:rsidRPr="00971F3E">
              <w:rPr>
                <w:rFonts w:ascii="Times New Roman" w:eastAsia="Times New Roman" w:hAnsi="Times New Roman" w:cs="Times New Roman"/>
                <w:sz w:val="20"/>
                <w:szCs w:val="20"/>
                <w:lang w:eastAsia="lv-LV"/>
              </w:rPr>
              <w:lastRenderedPageBreak/>
              <w:t>attiecīgajiem VARAM departamentiem, kā arī, piemēram, IKT arhitektūras līmeņa speciālistus un vadošos nozaru speciālistus</w:t>
            </w:r>
          </w:p>
        </w:tc>
      </w:tr>
    </w:tbl>
    <w:p w14:paraId="3349A009" w14:textId="77777777" w:rsidR="000F0D94" w:rsidRPr="00971F3E" w:rsidRDefault="000F0D94" w:rsidP="00EF3F96">
      <w:pPr>
        <w:spacing w:after="0" w:line="240" w:lineRule="auto"/>
        <w:rPr>
          <w:rFonts w:ascii="Times New Roman" w:hAnsi="Times New Roman" w:cs="Times New Roman"/>
          <w:b/>
          <w:sz w:val="24"/>
          <w:szCs w:val="24"/>
        </w:rPr>
      </w:pPr>
    </w:p>
    <w:p w14:paraId="73EA4236" w14:textId="50930592" w:rsidR="00DC7BB6" w:rsidRPr="00971F3E" w:rsidRDefault="008300CE" w:rsidP="00EF3F96">
      <w:pPr>
        <w:spacing w:after="0" w:line="240" w:lineRule="auto"/>
        <w:rPr>
          <w:rFonts w:ascii="Times New Roman" w:hAnsi="Times New Roman" w:cs="Times New Roman"/>
          <w:b/>
          <w:sz w:val="24"/>
          <w:szCs w:val="24"/>
        </w:rPr>
      </w:pPr>
      <w:r w:rsidRPr="00971F3E">
        <w:rPr>
          <w:rFonts w:ascii="Times New Roman" w:hAnsi="Times New Roman" w:cs="Times New Roman"/>
          <w:b/>
          <w:sz w:val="24"/>
          <w:szCs w:val="24"/>
        </w:rPr>
        <w:t>7. </w:t>
      </w:r>
      <w:r w:rsidR="00DC7BB6" w:rsidRPr="00971F3E">
        <w:rPr>
          <w:rFonts w:ascii="Times New Roman" w:hAnsi="Times New Roman" w:cs="Times New Roman"/>
          <w:b/>
          <w:sz w:val="24"/>
          <w:szCs w:val="24"/>
        </w:rPr>
        <w:t>Izmaksu/ieguvumu analīze</w:t>
      </w:r>
      <w:r w:rsidR="00E44EB6" w:rsidRPr="00971F3E">
        <w:rPr>
          <w:rFonts w:ascii="Times New Roman" w:hAnsi="Times New Roman" w:cs="Times New Roman"/>
          <w:b/>
          <w:sz w:val="24"/>
          <w:szCs w:val="24"/>
        </w:rPr>
        <w:t xml:space="preserve">, </w:t>
      </w:r>
      <w:r w:rsidR="009818E4" w:rsidRPr="00971F3E">
        <w:rPr>
          <w:rFonts w:ascii="Times New Roman" w:hAnsi="Times New Roman" w:cs="Times New Roman"/>
          <w:b/>
          <w:sz w:val="24"/>
          <w:szCs w:val="24"/>
        </w:rPr>
        <w:t>tai skaitā</w:t>
      </w:r>
      <w:r w:rsidR="00E44EB6" w:rsidRPr="00971F3E">
        <w:rPr>
          <w:rFonts w:ascii="Times New Roman" w:hAnsi="Times New Roman" w:cs="Times New Roman"/>
          <w:b/>
          <w:sz w:val="24"/>
          <w:szCs w:val="24"/>
        </w:rPr>
        <w:t xml:space="preserve"> ietekme uz pārvaldes darbinieku skaitu</w:t>
      </w:r>
    </w:p>
    <w:tbl>
      <w:tblPr>
        <w:tblStyle w:val="TableGrid"/>
        <w:tblW w:w="8789" w:type="dxa"/>
        <w:tblInd w:w="-5" w:type="dxa"/>
        <w:tblLook w:val="04A0" w:firstRow="1" w:lastRow="0" w:firstColumn="1" w:lastColumn="0" w:noHBand="0" w:noVBand="1"/>
      </w:tblPr>
      <w:tblGrid>
        <w:gridCol w:w="8789"/>
      </w:tblGrid>
      <w:tr w:rsidR="00F752C9" w:rsidRPr="00971F3E" w14:paraId="1230BC39" w14:textId="77777777" w:rsidTr="5309CA5E">
        <w:tc>
          <w:tcPr>
            <w:tcW w:w="8789" w:type="dxa"/>
          </w:tcPr>
          <w:p w14:paraId="76827A05" w14:textId="3DF40118" w:rsidR="0060003F" w:rsidRPr="00971F3E" w:rsidRDefault="0060003F" w:rsidP="0060003F">
            <w:pPr>
              <w:jc w:val="both"/>
              <w:textAlignment w:val="baseline"/>
              <w:rPr>
                <w:rFonts w:ascii="Times New Roman" w:eastAsia="Times New Roman" w:hAnsi="Times New Roman" w:cs="Times New Roman"/>
                <w:sz w:val="18"/>
                <w:szCs w:val="18"/>
                <w:lang w:eastAsia="lv-LV"/>
              </w:rPr>
            </w:pPr>
            <w:r w:rsidRPr="00971F3E">
              <w:rPr>
                <w:rFonts w:ascii="Times New Roman" w:eastAsia="Times New Roman" w:hAnsi="Times New Roman" w:cs="Times New Roman"/>
                <w:sz w:val="20"/>
                <w:szCs w:val="20"/>
                <w:lang w:eastAsia="lv-LV"/>
              </w:rPr>
              <w:t>Laika un finansiālie ieguvumi no projekta tiks sasniegti tiešo ietaupījumu</w:t>
            </w:r>
            <w:r w:rsidR="00314524" w:rsidRPr="00971F3E">
              <w:rPr>
                <w:rFonts w:ascii="Times New Roman" w:eastAsia="Times New Roman" w:hAnsi="Times New Roman" w:cs="Times New Roman"/>
                <w:sz w:val="20"/>
                <w:szCs w:val="20"/>
                <w:lang w:eastAsia="lv-LV"/>
              </w:rPr>
              <w:t xml:space="preserve"> rezultātā</w:t>
            </w:r>
            <w:r w:rsidRPr="00971F3E">
              <w:rPr>
                <w:rFonts w:ascii="Times New Roman" w:eastAsia="Times New Roman" w:hAnsi="Times New Roman" w:cs="Times New Roman"/>
                <w:sz w:val="20"/>
                <w:szCs w:val="20"/>
                <w:lang w:eastAsia="lv-LV"/>
              </w:rPr>
              <w:t>, piesaistot un noturot valsts pārvaldē kvalificētus un pieredzējušus speciālistus</w:t>
            </w:r>
            <w:r w:rsidR="00314524" w:rsidRPr="00971F3E">
              <w:rPr>
                <w:rFonts w:ascii="Times New Roman" w:eastAsia="Times New Roman" w:hAnsi="Times New Roman" w:cs="Times New Roman"/>
                <w:sz w:val="20"/>
                <w:szCs w:val="20"/>
                <w:lang w:eastAsia="lv-LV"/>
              </w:rPr>
              <w:t>.</w:t>
            </w:r>
            <w:r w:rsidRPr="00971F3E">
              <w:rPr>
                <w:rFonts w:ascii="Times New Roman" w:eastAsia="Times New Roman" w:hAnsi="Times New Roman" w:cs="Times New Roman"/>
                <w:sz w:val="20"/>
                <w:szCs w:val="20"/>
                <w:lang w:eastAsia="lv-LV"/>
              </w:rPr>
              <w:t xml:space="preserve"> </w:t>
            </w:r>
            <w:r w:rsidR="00314524" w:rsidRPr="00971F3E">
              <w:rPr>
                <w:rFonts w:ascii="Times New Roman" w:eastAsia="Times New Roman" w:hAnsi="Times New Roman" w:cs="Times New Roman"/>
                <w:sz w:val="20"/>
                <w:szCs w:val="20"/>
                <w:lang w:eastAsia="lv-LV"/>
              </w:rPr>
              <w:t>P</w:t>
            </w:r>
            <w:r w:rsidRPr="00971F3E">
              <w:rPr>
                <w:rFonts w:ascii="Times New Roman" w:eastAsia="Times New Roman" w:hAnsi="Times New Roman" w:cs="Times New Roman"/>
                <w:sz w:val="20"/>
                <w:szCs w:val="20"/>
                <w:lang w:eastAsia="lv-LV"/>
              </w:rPr>
              <w:t>rojektu portfelim, kuram atbalstu sniegs šis projekts, nebūs nepieciešams veikt lielu skaitu konsultāciju iepirkumu, bet tiks nodrošināts vienmērīgs konsultāciju nodrošinājums (nozares specifiskie jautājumi, sistēmu arhitektūra u.</w:t>
            </w:r>
            <w:r w:rsidR="00314524" w:rsidRPr="00971F3E">
              <w:rPr>
                <w:rFonts w:ascii="Times New Roman" w:eastAsia="Times New Roman" w:hAnsi="Times New Roman" w:cs="Times New Roman"/>
                <w:sz w:val="20"/>
                <w:szCs w:val="20"/>
                <w:lang w:eastAsia="lv-LV"/>
              </w:rPr>
              <w:t xml:space="preserve"> </w:t>
            </w:r>
            <w:r w:rsidRPr="00971F3E">
              <w:rPr>
                <w:rFonts w:ascii="Times New Roman" w:eastAsia="Times New Roman" w:hAnsi="Times New Roman" w:cs="Times New Roman"/>
                <w:sz w:val="20"/>
                <w:szCs w:val="20"/>
                <w:lang w:eastAsia="lv-LV"/>
              </w:rPr>
              <w:t xml:space="preserve">tml.) </w:t>
            </w:r>
            <w:r w:rsidR="00314524" w:rsidRPr="00971F3E">
              <w:rPr>
                <w:rFonts w:ascii="Times New Roman" w:eastAsia="Times New Roman" w:hAnsi="Times New Roman" w:cs="Times New Roman"/>
                <w:sz w:val="20"/>
                <w:szCs w:val="20"/>
                <w:lang w:eastAsia="lv-LV"/>
              </w:rPr>
              <w:t xml:space="preserve">visā </w:t>
            </w:r>
            <w:r w:rsidRPr="00971F3E">
              <w:rPr>
                <w:rFonts w:ascii="Times New Roman" w:eastAsia="Times New Roman" w:hAnsi="Times New Roman" w:cs="Times New Roman"/>
                <w:sz w:val="20"/>
                <w:szCs w:val="20"/>
                <w:lang w:eastAsia="lv-LV"/>
              </w:rPr>
              <w:t xml:space="preserve">projektu īstenošanas </w:t>
            </w:r>
            <w:r w:rsidR="00314524" w:rsidRPr="00971F3E">
              <w:rPr>
                <w:rFonts w:ascii="Times New Roman" w:eastAsia="Times New Roman" w:hAnsi="Times New Roman" w:cs="Times New Roman"/>
                <w:sz w:val="20"/>
                <w:szCs w:val="20"/>
                <w:lang w:eastAsia="lv-LV"/>
              </w:rPr>
              <w:t xml:space="preserve">laikā </w:t>
            </w:r>
            <w:r w:rsidRPr="00971F3E">
              <w:rPr>
                <w:rFonts w:ascii="Times New Roman" w:eastAsia="Times New Roman" w:hAnsi="Times New Roman" w:cs="Times New Roman"/>
                <w:sz w:val="20"/>
                <w:szCs w:val="20"/>
                <w:lang w:eastAsia="lv-LV"/>
              </w:rPr>
              <w:t xml:space="preserve">no valsts pārvaldes resursiem. Radot pastāvīgus atbalsta resursus IKT projektu ieviešanai, tiks centralizētas projektu administratīvās funkcijas, noņemot slogu no valsts pārvaldes institūciju personāla, kas nav tieši saistīts ar IKT projektiem. Tāpat, izslēdzot lielu skaitu konsultāciju iepirkumu, tiks radīta vienota IKT projektu vadības metodoloģija un analītiskā potenciāla koncentrēšana vienuviet. Pastarpināti tiks nodrošināti ietaupījumi kvalitatīvākas risinājumu arhitektūras un izstrādāto risinājumu </w:t>
            </w:r>
            <w:proofErr w:type="spellStart"/>
            <w:r w:rsidRPr="00971F3E">
              <w:rPr>
                <w:rFonts w:ascii="Times New Roman" w:eastAsia="Times New Roman" w:hAnsi="Times New Roman" w:cs="Times New Roman"/>
                <w:sz w:val="20"/>
                <w:szCs w:val="20"/>
                <w:lang w:eastAsia="lv-LV"/>
              </w:rPr>
              <w:t>sadarbspējas</w:t>
            </w:r>
            <w:proofErr w:type="spellEnd"/>
            <w:r w:rsidRPr="00971F3E">
              <w:rPr>
                <w:rFonts w:ascii="Times New Roman" w:eastAsia="Times New Roman" w:hAnsi="Times New Roman" w:cs="Times New Roman"/>
                <w:sz w:val="20"/>
                <w:szCs w:val="20"/>
                <w:lang w:eastAsia="lv-LV"/>
              </w:rPr>
              <w:t xml:space="preserve"> dēļ, kas ir ilgtermiņa ieguvums.</w:t>
            </w:r>
          </w:p>
          <w:p w14:paraId="3E5C2617" w14:textId="702E1C71" w:rsidR="003E0DB0" w:rsidRPr="00971F3E" w:rsidRDefault="003E0DB0" w:rsidP="0060003F">
            <w:pPr>
              <w:jc w:val="both"/>
              <w:textAlignment w:val="baseline"/>
              <w:rPr>
                <w:rFonts w:ascii="Times New Roman" w:eastAsia="Times New Roman" w:hAnsi="Times New Roman" w:cs="Times New Roman"/>
                <w:sz w:val="18"/>
                <w:szCs w:val="18"/>
                <w:lang w:eastAsia="lv-LV"/>
              </w:rPr>
            </w:pPr>
          </w:p>
          <w:p w14:paraId="3405FDF5" w14:textId="6D72E26B" w:rsidR="003E0DB0" w:rsidRPr="00971F3E" w:rsidRDefault="003E0DB0" w:rsidP="0060003F">
            <w:pPr>
              <w:jc w:val="both"/>
              <w:textAlignment w:val="baseline"/>
              <w:rPr>
                <w:rFonts w:ascii="Times New Roman" w:eastAsia="Times New Roman" w:hAnsi="Times New Roman" w:cs="Times New Roman"/>
                <w:sz w:val="20"/>
                <w:szCs w:val="20"/>
                <w:lang w:eastAsia="lv-LV"/>
              </w:rPr>
            </w:pPr>
            <w:r w:rsidRPr="00971F3E">
              <w:rPr>
                <w:rFonts w:ascii="Times New Roman" w:eastAsia="Times New Roman" w:hAnsi="Times New Roman" w:cs="Times New Roman"/>
                <w:sz w:val="20"/>
                <w:szCs w:val="20"/>
                <w:lang w:eastAsia="lv-LV"/>
              </w:rPr>
              <w:t xml:space="preserve">Pozitīvo ietekmi uz cilvēkresursu un finansiālo resursu izlietojumu </w:t>
            </w:r>
            <w:r w:rsidR="00F41E01" w:rsidRPr="00971F3E">
              <w:rPr>
                <w:rFonts w:ascii="Times New Roman" w:eastAsia="Times New Roman" w:hAnsi="Times New Roman" w:cs="Times New Roman"/>
                <w:sz w:val="20"/>
                <w:szCs w:val="20"/>
                <w:lang w:eastAsia="lv-LV"/>
              </w:rPr>
              <w:t xml:space="preserve">valsts pārvaldē saistībā ar šī projekta ieviešanu iespējams ilustrēt ar projektā </w:t>
            </w:r>
            <w:r w:rsidR="00E930B4" w:rsidRPr="00971F3E">
              <w:rPr>
                <w:rFonts w:ascii="Times New Roman" w:eastAsia="Times New Roman" w:hAnsi="Times New Roman" w:cs="Times New Roman"/>
                <w:sz w:val="20"/>
                <w:szCs w:val="20"/>
                <w:lang w:eastAsia="lv-LV"/>
              </w:rPr>
              <w:t>PIKTAPS</w:t>
            </w:r>
            <w:r w:rsidR="00E27FE7" w:rsidRPr="00971F3E">
              <w:rPr>
                <w:rFonts w:ascii="Times New Roman" w:eastAsia="Times New Roman" w:hAnsi="Times New Roman" w:cs="Times New Roman"/>
                <w:sz w:val="20"/>
                <w:szCs w:val="20"/>
                <w:lang w:eastAsia="lv-LV"/>
              </w:rPr>
              <w:t xml:space="preserve"> 2</w:t>
            </w:r>
            <w:r w:rsidR="00D95FB6" w:rsidRPr="00971F3E">
              <w:rPr>
                <w:rFonts w:ascii="Times New Roman" w:eastAsia="Times New Roman" w:hAnsi="Times New Roman" w:cs="Times New Roman"/>
                <w:sz w:val="20"/>
                <w:szCs w:val="20"/>
                <w:lang w:eastAsia="lv-LV"/>
              </w:rPr>
              <w:t xml:space="preserve"> iegūtajiem datiem</w:t>
            </w:r>
            <w:r w:rsidR="00E27FE7" w:rsidRPr="00971F3E">
              <w:rPr>
                <w:rFonts w:ascii="Times New Roman" w:eastAsia="Times New Roman" w:hAnsi="Times New Roman" w:cs="Times New Roman"/>
                <w:sz w:val="20"/>
                <w:szCs w:val="20"/>
                <w:lang w:eastAsia="lv-LV"/>
              </w:rPr>
              <w:t xml:space="preserve"> (SIA</w:t>
            </w:r>
            <w:r w:rsidR="00AE4B23" w:rsidRPr="00971F3E">
              <w:rPr>
                <w:rFonts w:ascii="Times New Roman" w:eastAsia="Times New Roman" w:hAnsi="Times New Roman" w:cs="Times New Roman"/>
                <w:sz w:val="20"/>
                <w:szCs w:val="20"/>
                <w:lang w:eastAsia="lv-LV"/>
              </w:rPr>
              <w:t xml:space="preserve"> </w:t>
            </w:r>
            <w:r w:rsidR="00AE4B23" w:rsidRPr="00971F3E">
              <w:rPr>
                <w:rFonts w:ascii="Times New Roman" w:hAnsi="Times New Roman" w:cs="Times New Roman"/>
                <w:shd w:val="clear" w:color="auto" w:fill="FFFFFF"/>
              </w:rPr>
              <w:t>"</w:t>
            </w:r>
            <w:proofErr w:type="spellStart"/>
            <w:r w:rsidR="00E27FE7" w:rsidRPr="00971F3E">
              <w:rPr>
                <w:rFonts w:ascii="Times New Roman" w:eastAsia="Times New Roman" w:hAnsi="Times New Roman" w:cs="Times New Roman"/>
                <w:sz w:val="20"/>
                <w:szCs w:val="20"/>
                <w:lang w:eastAsia="lv-LV"/>
              </w:rPr>
              <w:t>Price</w:t>
            </w:r>
            <w:r w:rsidR="00420E49" w:rsidRPr="00971F3E">
              <w:rPr>
                <w:rFonts w:ascii="Times New Roman" w:eastAsia="Times New Roman" w:hAnsi="Times New Roman" w:cs="Times New Roman"/>
                <w:sz w:val="20"/>
                <w:szCs w:val="20"/>
                <w:lang w:eastAsia="lv-LV"/>
              </w:rPr>
              <w:t>w</w:t>
            </w:r>
            <w:r w:rsidR="00E27FE7" w:rsidRPr="00971F3E">
              <w:rPr>
                <w:rFonts w:ascii="Times New Roman" w:eastAsia="Times New Roman" w:hAnsi="Times New Roman" w:cs="Times New Roman"/>
                <w:sz w:val="20"/>
                <w:szCs w:val="20"/>
                <w:lang w:eastAsia="lv-LV"/>
              </w:rPr>
              <w:t>aterhouseCoopers</w:t>
            </w:r>
            <w:proofErr w:type="spellEnd"/>
            <w:r w:rsidR="00AE4B23" w:rsidRPr="00971F3E">
              <w:rPr>
                <w:rFonts w:ascii="Times New Roman" w:hAnsi="Times New Roman" w:cs="Times New Roman"/>
                <w:shd w:val="clear" w:color="auto" w:fill="FFFFFF"/>
              </w:rPr>
              <w:t>"</w:t>
            </w:r>
            <w:r w:rsidR="00E27FE7" w:rsidRPr="00971F3E">
              <w:rPr>
                <w:rFonts w:ascii="Times New Roman" w:eastAsia="Times New Roman" w:hAnsi="Times New Roman" w:cs="Times New Roman"/>
                <w:sz w:val="20"/>
                <w:szCs w:val="20"/>
                <w:lang w:eastAsia="lv-LV"/>
              </w:rPr>
              <w:t xml:space="preserve"> </w:t>
            </w:r>
            <w:r w:rsidR="00420E49" w:rsidRPr="00971F3E">
              <w:rPr>
                <w:rFonts w:ascii="Times New Roman" w:eastAsia="Times New Roman" w:hAnsi="Times New Roman" w:cs="Times New Roman"/>
                <w:sz w:val="20"/>
                <w:szCs w:val="20"/>
                <w:lang w:eastAsia="lv-LV"/>
              </w:rPr>
              <w:t xml:space="preserve">nodevums </w:t>
            </w:r>
            <w:r w:rsidR="00AE4B23" w:rsidRPr="00971F3E">
              <w:rPr>
                <w:rFonts w:ascii="Times New Roman" w:hAnsi="Times New Roman" w:cs="Times New Roman"/>
                <w:shd w:val="clear" w:color="auto" w:fill="FFFFFF"/>
              </w:rPr>
              <w:t>"</w:t>
            </w:r>
            <w:r w:rsidR="00420E49" w:rsidRPr="00971F3E">
              <w:rPr>
                <w:rFonts w:ascii="Times New Roman" w:eastAsia="Times New Roman" w:hAnsi="Times New Roman" w:cs="Times New Roman"/>
                <w:sz w:val="20"/>
                <w:szCs w:val="20"/>
                <w:lang w:eastAsia="lv-LV"/>
              </w:rPr>
              <w:t>Projektu pārvaldības ietvara izveide</w:t>
            </w:r>
            <w:r w:rsidR="007441B9" w:rsidRPr="00971F3E">
              <w:rPr>
                <w:rFonts w:ascii="Times New Roman" w:eastAsia="Times New Roman" w:hAnsi="Times New Roman" w:cs="Times New Roman"/>
                <w:sz w:val="20"/>
                <w:szCs w:val="20"/>
                <w:lang w:eastAsia="lv-LV"/>
              </w:rPr>
              <w:t>, tajā skaitā IKT arhitektūras uzraudzības vajadzībām</w:t>
            </w:r>
            <w:r w:rsidR="00AE4B23" w:rsidRPr="00971F3E">
              <w:rPr>
                <w:rFonts w:ascii="Times New Roman" w:hAnsi="Times New Roman" w:cs="Times New Roman"/>
                <w:shd w:val="clear" w:color="auto" w:fill="FFFFFF"/>
              </w:rPr>
              <w:t>"</w:t>
            </w:r>
            <w:r w:rsidR="007441B9" w:rsidRPr="00971F3E">
              <w:rPr>
                <w:rFonts w:ascii="Times New Roman" w:eastAsia="Times New Roman" w:hAnsi="Times New Roman" w:cs="Times New Roman"/>
                <w:sz w:val="20"/>
                <w:szCs w:val="20"/>
                <w:lang w:eastAsia="lv-LV"/>
              </w:rPr>
              <w:t xml:space="preserve">). </w:t>
            </w:r>
            <w:r w:rsidR="00E40CE8" w:rsidRPr="00971F3E">
              <w:rPr>
                <w:rFonts w:ascii="Times New Roman" w:eastAsia="Times New Roman" w:hAnsi="Times New Roman" w:cs="Times New Roman"/>
                <w:sz w:val="20"/>
                <w:szCs w:val="20"/>
                <w:lang w:eastAsia="lv-LV"/>
              </w:rPr>
              <w:t xml:space="preserve">Projekta ietvaros tika veikta 33 valsts iestāžu, kuras iesaistītas </w:t>
            </w:r>
            <w:r w:rsidR="00E63071" w:rsidRPr="00971F3E">
              <w:rPr>
                <w:rFonts w:ascii="Times New Roman" w:eastAsia="Times New Roman" w:hAnsi="Times New Roman" w:cs="Times New Roman"/>
                <w:sz w:val="20"/>
                <w:szCs w:val="20"/>
                <w:lang w:eastAsia="lv-LV"/>
              </w:rPr>
              <w:t xml:space="preserve">IKT projektu ieviešanā, </w:t>
            </w:r>
            <w:r w:rsidR="00971F3E" w:rsidRPr="00971F3E">
              <w:rPr>
                <w:rFonts w:ascii="Times New Roman" w:eastAsia="Times New Roman" w:hAnsi="Times New Roman" w:cs="Times New Roman"/>
                <w:sz w:val="20"/>
                <w:szCs w:val="20"/>
                <w:lang w:eastAsia="lv-LV"/>
              </w:rPr>
              <w:t>pārstāvj</w:t>
            </w:r>
            <w:r w:rsidR="00971F3E" w:rsidRPr="00971F3E">
              <w:rPr>
                <w:rFonts w:ascii="Times New Roman" w:eastAsia="Times New Roman" w:hAnsi="Times New Roman" w:cs="Times New Roman"/>
                <w:sz w:val="20"/>
                <w:szCs w:val="20"/>
                <w:lang w:eastAsia="lv-LV"/>
              </w:rPr>
              <w:t>u aptauja</w:t>
            </w:r>
            <w:r w:rsidR="00664362" w:rsidRPr="00971F3E">
              <w:rPr>
                <w:rFonts w:ascii="Times New Roman" w:eastAsia="Times New Roman" w:hAnsi="Times New Roman" w:cs="Times New Roman"/>
                <w:sz w:val="20"/>
                <w:szCs w:val="20"/>
                <w:lang w:eastAsia="lv-LV"/>
              </w:rPr>
              <w:t>, tā cenšoties noskaidrot esošo situāciju un vajadzību pēc centralizētas projektu vadības</w:t>
            </w:r>
            <w:r w:rsidR="00EB6429" w:rsidRPr="00971F3E">
              <w:rPr>
                <w:rFonts w:ascii="Times New Roman" w:eastAsia="Times New Roman" w:hAnsi="Times New Roman" w:cs="Times New Roman"/>
                <w:sz w:val="20"/>
                <w:szCs w:val="20"/>
                <w:lang w:eastAsia="lv-LV"/>
              </w:rPr>
              <w:t xml:space="preserve"> procesu (</w:t>
            </w:r>
            <w:r w:rsidR="00EB6429" w:rsidRPr="00971F3E">
              <w:rPr>
                <w:rFonts w:ascii="Times New Roman" w:eastAsia="Times New Roman" w:hAnsi="Times New Roman" w:cs="Times New Roman"/>
                <w:i/>
                <w:iCs/>
                <w:sz w:val="20"/>
                <w:szCs w:val="20"/>
                <w:lang w:eastAsia="lv-LV"/>
              </w:rPr>
              <w:t xml:space="preserve">Project </w:t>
            </w:r>
            <w:proofErr w:type="spellStart"/>
            <w:r w:rsidR="00EB6429" w:rsidRPr="00971F3E">
              <w:rPr>
                <w:rFonts w:ascii="Times New Roman" w:eastAsia="Times New Roman" w:hAnsi="Times New Roman" w:cs="Times New Roman"/>
                <w:i/>
                <w:iCs/>
                <w:sz w:val="20"/>
                <w:szCs w:val="20"/>
                <w:lang w:eastAsia="lv-LV"/>
              </w:rPr>
              <w:t>Management</w:t>
            </w:r>
            <w:proofErr w:type="spellEnd"/>
            <w:r w:rsidR="00EB6429" w:rsidRPr="00971F3E">
              <w:rPr>
                <w:rFonts w:ascii="Times New Roman" w:eastAsia="Times New Roman" w:hAnsi="Times New Roman" w:cs="Times New Roman"/>
                <w:i/>
                <w:iCs/>
                <w:sz w:val="20"/>
                <w:szCs w:val="20"/>
                <w:lang w:eastAsia="lv-LV"/>
              </w:rPr>
              <w:t xml:space="preserve"> Office  </w:t>
            </w:r>
            <w:r w:rsidR="00314524" w:rsidRPr="00971F3E">
              <w:rPr>
                <w:rStyle w:val="normaltextrun"/>
                <w:rFonts w:ascii="Times New Roman" w:hAnsi="Times New Roman" w:cs="Times New Roman"/>
                <w:color w:val="000000" w:themeColor="text1"/>
                <w:sz w:val="20"/>
                <w:szCs w:val="20"/>
                <w:shd w:val="clear" w:color="auto" w:fill="FFFFFF"/>
              </w:rPr>
              <w:t>–</w:t>
            </w:r>
            <w:r w:rsidR="00EB6429" w:rsidRPr="00971F3E">
              <w:rPr>
                <w:rFonts w:ascii="Times New Roman" w:eastAsia="Times New Roman" w:hAnsi="Times New Roman" w:cs="Times New Roman"/>
                <w:i/>
                <w:iCs/>
                <w:sz w:val="20"/>
                <w:szCs w:val="20"/>
                <w:lang w:eastAsia="lv-LV"/>
              </w:rPr>
              <w:t xml:space="preserve"> PMO</w:t>
            </w:r>
            <w:r w:rsidR="00EB6429" w:rsidRPr="00971F3E">
              <w:rPr>
                <w:rFonts w:ascii="Times New Roman" w:eastAsia="Times New Roman" w:hAnsi="Times New Roman" w:cs="Times New Roman"/>
                <w:sz w:val="20"/>
                <w:szCs w:val="20"/>
                <w:lang w:eastAsia="lv-LV"/>
              </w:rPr>
              <w:t xml:space="preserve">) ieviešanas valsts pārvaldē. </w:t>
            </w:r>
            <w:r w:rsidR="009F2EF4" w:rsidRPr="00971F3E">
              <w:rPr>
                <w:rFonts w:ascii="Times New Roman" w:eastAsia="Times New Roman" w:hAnsi="Times New Roman" w:cs="Times New Roman"/>
                <w:sz w:val="20"/>
                <w:szCs w:val="20"/>
                <w:lang w:eastAsia="lv-LV"/>
              </w:rPr>
              <w:t xml:space="preserve">Rezultāti uzrādīja, ka tikai </w:t>
            </w:r>
            <w:r w:rsidR="00CB0FEA" w:rsidRPr="00971F3E">
              <w:rPr>
                <w:rFonts w:ascii="Times New Roman" w:eastAsia="Times New Roman" w:hAnsi="Times New Roman" w:cs="Times New Roman"/>
                <w:sz w:val="20"/>
                <w:szCs w:val="20"/>
                <w:lang w:eastAsia="lv-LV"/>
              </w:rPr>
              <w:t>4,35</w:t>
            </w:r>
            <w:r w:rsidR="00314524" w:rsidRPr="00971F3E">
              <w:rPr>
                <w:rFonts w:ascii="Times New Roman" w:eastAsia="Times New Roman" w:hAnsi="Times New Roman" w:cs="Times New Roman"/>
                <w:sz w:val="20"/>
                <w:szCs w:val="20"/>
                <w:lang w:eastAsia="lv-LV"/>
              </w:rPr>
              <w:t xml:space="preserve"> </w:t>
            </w:r>
            <w:r w:rsidR="00CB0FEA" w:rsidRPr="00971F3E">
              <w:rPr>
                <w:rFonts w:ascii="Times New Roman" w:eastAsia="Times New Roman" w:hAnsi="Times New Roman" w:cs="Times New Roman"/>
                <w:sz w:val="20"/>
                <w:szCs w:val="20"/>
                <w:lang w:eastAsia="lv-LV"/>
              </w:rPr>
              <w:t>%</w:t>
            </w:r>
            <w:r w:rsidR="00591B04" w:rsidRPr="00971F3E">
              <w:rPr>
                <w:rFonts w:ascii="Times New Roman" w:eastAsia="Times New Roman" w:hAnsi="Times New Roman" w:cs="Times New Roman"/>
                <w:sz w:val="20"/>
                <w:szCs w:val="20"/>
                <w:lang w:eastAsia="lv-LV"/>
              </w:rPr>
              <w:t xml:space="preserve"> respondentu pārstāvētajās iestādēs ir pieejami visi vajadzīgie speciālisti projektu ieviešanai. 44</w:t>
            </w:r>
            <w:r w:rsidR="00314524" w:rsidRPr="00971F3E">
              <w:rPr>
                <w:rFonts w:ascii="Times New Roman" w:eastAsia="Times New Roman" w:hAnsi="Times New Roman" w:cs="Times New Roman"/>
                <w:sz w:val="20"/>
                <w:szCs w:val="20"/>
                <w:lang w:eastAsia="lv-LV"/>
              </w:rPr>
              <w:t xml:space="preserve"> </w:t>
            </w:r>
            <w:r w:rsidR="00591B04" w:rsidRPr="00971F3E">
              <w:rPr>
                <w:rFonts w:ascii="Times New Roman" w:eastAsia="Times New Roman" w:hAnsi="Times New Roman" w:cs="Times New Roman"/>
                <w:sz w:val="20"/>
                <w:szCs w:val="20"/>
                <w:lang w:eastAsia="lv-LV"/>
              </w:rPr>
              <w:t xml:space="preserve">% aptaujāto minēja, ka </w:t>
            </w:r>
            <w:r w:rsidR="00020B66" w:rsidRPr="00971F3E">
              <w:rPr>
                <w:rFonts w:ascii="Times New Roman" w:eastAsia="Times New Roman" w:hAnsi="Times New Roman" w:cs="Times New Roman"/>
                <w:sz w:val="20"/>
                <w:szCs w:val="20"/>
                <w:lang w:eastAsia="lv-LV"/>
              </w:rPr>
              <w:t xml:space="preserve">pastāv </w:t>
            </w:r>
            <w:r w:rsidR="00591B04" w:rsidRPr="00971F3E">
              <w:rPr>
                <w:rFonts w:ascii="Times New Roman" w:eastAsia="Times New Roman" w:hAnsi="Times New Roman" w:cs="Times New Roman"/>
                <w:sz w:val="20"/>
                <w:szCs w:val="20"/>
                <w:lang w:eastAsia="lv-LV"/>
              </w:rPr>
              <w:t>šādu speciālistu</w:t>
            </w:r>
            <w:r w:rsidR="00020B66" w:rsidRPr="00971F3E">
              <w:rPr>
                <w:rFonts w:ascii="Times New Roman" w:eastAsia="Times New Roman" w:hAnsi="Times New Roman" w:cs="Times New Roman"/>
                <w:sz w:val="20"/>
                <w:szCs w:val="20"/>
                <w:lang w:eastAsia="lv-LV"/>
              </w:rPr>
              <w:t xml:space="preserve"> (IKT jomas eksperti</w:t>
            </w:r>
            <w:r w:rsidR="00C345C2" w:rsidRPr="00971F3E">
              <w:rPr>
                <w:rFonts w:ascii="Times New Roman" w:eastAsia="Times New Roman" w:hAnsi="Times New Roman" w:cs="Times New Roman"/>
                <w:sz w:val="20"/>
                <w:szCs w:val="20"/>
                <w:lang w:eastAsia="lv-LV"/>
              </w:rPr>
              <w:t xml:space="preserve"> un iepirkumu eksperti</w:t>
            </w:r>
            <w:r w:rsidR="00020B66" w:rsidRPr="00971F3E">
              <w:rPr>
                <w:rFonts w:ascii="Times New Roman" w:eastAsia="Times New Roman" w:hAnsi="Times New Roman" w:cs="Times New Roman"/>
                <w:sz w:val="20"/>
                <w:szCs w:val="20"/>
                <w:lang w:eastAsia="lv-LV"/>
              </w:rPr>
              <w:t>)</w:t>
            </w:r>
            <w:r w:rsidR="00591B04" w:rsidRPr="00971F3E">
              <w:rPr>
                <w:rFonts w:ascii="Times New Roman" w:eastAsia="Times New Roman" w:hAnsi="Times New Roman" w:cs="Times New Roman"/>
                <w:sz w:val="20"/>
                <w:szCs w:val="20"/>
                <w:lang w:eastAsia="lv-LV"/>
              </w:rPr>
              <w:t xml:space="preserve"> </w:t>
            </w:r>
            <w:r w:rsidR="00020B66" w:rsidRPr="00971F3E">
              <w:rPr>
                <w:rFonts w:ascii="Times New Roman" w:eastAsia="Times New Roman" w:hAnsi="Times New Roman" w:cs="Times New Roman"/>
                <w:sz w:val="20"/>
                <w:szCs w:val="20"/>
                <w:lang w:eastAsia="lv-LV"/>
              </w:rPr>
              <w:t>trūkums</w:t>
            </w:r>
            <w:r w:rsidR="00C345C2" w:rsidRPr="00971F3E">
              <w:rPr>
                <w:rFonts w:ascii="Times New Roman" w:eastAsia="Times New Roman" w:hAnsi="Times New Roman" w:cs="Times New Roman"/>
                <w:sz w:val="20"/>
                <w:szCs w:val="20"/>
                <w:lang w:eastAsia="lv-LV"/>
              </w:rPr>
              <w:t>, savukārt 46</w:t>
            </w:r>
            <w:r w:rsidR="00314524" w:rsidRPr="00971F3E">
              <w:rPr>
                <w:rFonts w:ascii="Times New Roman" w:eastAsia="Times New Roman" w:hAnsi="Times New Roman" w:cs="Times New Roman"/>
                <w:sz w:val="20"/>
                <w:szCs w:val="20"/>
                <w:lang w:eastAsia="lv-LV"/>
              </w:rPr>
              <w:t xml:space="preserve"> </w:t>
            </w:r>
            <w:r w:rsidR="00C345C2" w:rsidRPr="00971F3E">
              <w:rPr>
                <w:rFonts w:ascii="Times New Roman" w:eastAsia="Times New Roman" w:hAnsi="Times New Roman" w:cs="Times New Roman"/>
                <w:sz w:val="20"/>
                <w:szCs w:val="20"/>
                <w:lang w:eastAsia="lv-LV"/>
              </w:rPr>
              <w:t xml:space="preserve">% aptaujāto minēja, ka faktiski šādi speciālisti iestādē ir, taču to pamatpienākumi nav </w:t>
            </w:r>
            <w:r w:rsidR="00DB0AEF" w:rsidRPr="00971F3E">
              <w:rPr>
                <w:rFonts w:ascii="Times New Roman" w:eastAsia="Times New Roman" w:hAnsi="Times New Roman" w:cs="Times New Roman"/>
                <w:sz w:val="20"/>
                <w:szCs w:val="20"/>
                <w:lang w:eastAsia="lv-LV"/>
              </w:rPr>
              <w:t>saistīti ar projektu ieviešanu, kā arī to slodze</w:t>
            </w:r>
            <w:r w:rsidR="007C71EB" w:rsidRPr="00971F3E">
              <w:rPr>
                <w:rFonts w:ascii="Times New Roman" w:eastAsia="Times New Roman" w:hAnsi="Times New Roman" w:cs="Times New Roman"/>
                <w:sz w:val="20"/>
                <w:szCs w:val="20"/>
                <w:lang w:eastAsia="lv-LV"/>
              </w:rPr>
              <w:t xml:space="preserve"> ir tik liela, ka nav iespējams tos piesaistīt projektu vajadzībām. Faktiski 90</w:t>
            </w:r>
            <w:r w:rsidR="00314524" w:rsidRPr="00971F3E">
              <w:rPr>
                <w:rFonts w:ascii="Times New Roman" w:eastAsia="Times New Roman" w:hAnsi="Times New Roman" w:cs="Times New Roman"/>
                <w:sz w:val="20"/>
                <w:szCs w:val="20"/>
                <w:lang w:eastAsia="lv-LV"/>
              </w:rPr>
              <w:t xml:space="preserve"> </w:t>
            </w:r>
            <w:r w:rsidR="007C71EB" w:rsidRPr="00971F3E">
              <w:rPr>
                <w:rFonts w:ascii="Times New Roman" w:eastAsia="Times New Roman" w:hAnsi="Times New Roman" w:cs="Times New Roman"/>
                <w:sz w:val="20"/>
                <w:szCs w:val="20"/>
                <w:lang w:eastAsia="lv-LV"/>
              </w:rPr>
              <w:t xml:space="preserve">% gadījumu IKT un iepirkumu speciālistu pieejamība ir būtiski ierobežota vai neesoša. </w:t>
            </w:r>
            <w:r w:rsidR="00676CDD" w:rsidRPr="00971F3E">
              <w:rPr>
                <w:rFonts w:ascii="Times New Roman" w:eastAsia="Times New Roman" w:hAnsi="Times New Roman" w:cs="Times New Roman"/>
                <w:sz w:val="20"/>
                <w:szCs w:val="20"/>
                <w:lang w:eastAsia="lv-LV"/>
              </w:rPr>
              <w:t>Šis projekts ir vērsts uz situācijas uzlabošanu, piesaistot speciālistus tieši IKT projektu ieviešanas vajadzībām, nodrošinot to ekspertīzes pieejamību horizontāli visā valsts pārvaldē.</w:t>
            </w:r>
          </w:p>
          <w:p w14:paraId="43F6949A" w14:textId="77777777" w:rsidR="00DB45D1" w:rsidRPr="00971F3E" w:rsidRDefault="00DB45D1" w:rsidP="0060003F">
            <w:pPr>
              <w:jc w:val="both"/>
              <w:textAlignment w:val="baseline"/>
              <w:rPr>
                <w:rFonts w:ascii="Times New Roman" w:eastAsia="Times New Roman" w:hAnsi="Times New Roman" w:cs="Times New Roman"/>
                <w:sz w:val="20"/>
                <w:szCs w:val="20"/>
                <w:lang w:eastAsia="lv-LV"/>
              </w:rPr>
            </w:pPr>
          </w:p>
          <w:p w14:paraId="00D6FFA1" w14:textId="4E2B3E6A" w:rsidR="00111E61" w:rsidRPr="00971F3E" w:rsidRDefault="00AB4A91" w:rsidP="0060003F">
            <w:pPr>
              <w:jc w:val="both"/>
              <w:textAlignment w:val="baseline"/>
              <w:rPr>
                <w:rFonts w:ascii="Times New Roman" w:eastAsia="Times New Roman" w:hAnsi="Times New Roman" w:cs="Times New Roman"/>
                <w:sz w:val="20"/>
                <w:szCs w:val="20"/>
                <w:lang w:eastAsia="lv-LV"/>
              </w:rPr>
            </w:pPr>
            <w:r w:rsidRPr="00971F3E">
              <w:rPr>
                <w:rFonts w:ascii="Times New Roman" w:eastAsia="Times New Roman" w:hAnsi="Times New Roman" w:cs="Times New Roman"/>
                <w:sz w:val="20"/>
                <w:szCs w:val="20"/>
                <w:lang w:eastAsia="lv-LV"/>
              </w:rPr>
              <w:t xml:space="preserve">Ņemot vērā </w:t>
            </w:r>
            <w:r w:rsidR="00505A9A" w:rsidRPr="00971F3E">
              <w:rPr>
                <w:rFonts w:ascii="Times New Roman" w:eastAsia="Times New Roman" w:hAnsi="Times New Roman" w:cs="Times New Roman"/>
                <w:sz w:val="20"/>
                <w:szCs w:val="20"/>
                <w:lang w:eastAsia="lv-LV"/>
              </w:rPr>
              <w:t xml:space="preserve">to, ka </w:t>
            </w:r>
            <w:r w:rsidR="00092098" w:rsidRPr="00971F3E">
              <w:rPr>
                <w:rFonts w:ascii="Times New Roman" w:eastAsia="Times New Roman" w:hAnsi="Times New Roman" w:cs="Times New Roman"/>
                <w:sz w:val="20"/>
                <w:szCs w:val="20"/>
                <w:lang w:eastAsia="lv-LV"/>
              </w:rPr>
              <w:t xml:space="preserve">reformu un </w:t>
            </w:r>
            <w:r w:rsidR="00505A9A" w:rsidRPr="00971F3E">
              <w:rPr>
                <w:rFonts w:ascii="Times New Roman" w:eastAsia="Times New Roman" w:hAnsi="Times New Roman" w:cs="Times New Roman"/>
                <w:sz w:val="20"/>
                <w:szCs w:val="20"/>
                <w:lang w:eastAsia="lv-LV"/>
              </w:rPr>
              <w:t>investīcij</w:t>
            </w:r>
            <w:r w:rsidR="00092098" w:rsidRPr="00971F3E">
              <w:rPr>
                <w:rFonts w:ascii="Times New Roman" w:eastAsia="Times New Roman" w:hAnsi="Times New Roman" w:cs="Times New Roman"/>
                <w:sz w:val="20"/>
                <w:szCs w:val="20"/>
                <w:lang w:eastAsia="lv-LV"/>
              </w:rPr>
              <w:t>u virziena</w:t>
            </w:r>
            <w:r w:rsidR="00505A9A" w:rsidRPr="00971F3E">
              <w:rPr>
                <w:rFonts w:ascii="Times New Roman" w:eastAsia="Times New Roman" w:hAnsi="Times New Roman" w:cs="Times New Roman"/>
                <w:sz w:val="20"/>
                <w:szCs w:val="20"/>
                <w:lang w:eastAsia="lv-LV"/>
              </w:rPr>
              <w:t xml:space="preserve"> 2.1. </w:t>
            </w:r>
            <w:r w:rsidR="00AE4B23" w:rsidRPr="00971F3E">
              <w:rPr>
                <w:rFonts w:ascii="Times New Roman" w:hAnsi="Times New Roman" w:cs="Times New Roman"/>
                <w:shd w:val="clear" w:color="auto" w:fill="FFFFFF"/>
              </w:rPr>
              <w:t>"</w:t>
            </w:r>
            <w:r w:rsidR="00092098" w:rsidRPr="00971F3E">
              <w:rPr>
                <w:rFonts w:ascii="Times New Roman" w:eastAsia="Times New Roman" w:hAnsi="Times New Roman" w:cs="Times New Roman"/>
                <w:sz w:val="20"/>
                <w:szCs w:val="20"/>
                <w:lang w:eastAsia="lv-LV"/>
              </w:rPr>
              <w:t>Valsts pārvaldes</w:t>
            </w:r>
            <w:r w:rsidR="00623FFE" w:rsidRPr="00971F3E">
              <w:rPr>
                <w:rFonts w:ascii="Times New Roman" w:eastAsia="Times New Roman" w:hAnsi="Times New Roman" w:cs="Times New Roman"/>
                <w:sz w:val="20"/>
                <w:szCs w:val="20"/>
                <w:lang w:eastAsia="lv-LV"/>
              </w:rPr>
              <w:t>, tai skaitā pašvaldību,</w:t>
            </w:r>
            <w:r w:rsidR="00092098" w:rsidRPr="00971F3E">
              <w:rPr>
                <w:rFonts w:ascii="Times New Roman" w:eastAsia="Times New Roman" w:hAnsi="Times New Roman" w:cs="Times New Roman"/>
                <w:sz w:val="20"/>
                <w:szCs w:val="20"/>
                <w:lang w:eastAsia="lv-LV"/>
              </w:rPr>
              <w:t xml:space="preserve"> digitālā transformācija</w:t>
            </w:r>
            <w:r w:rsidR="00AE4B23" w:rsidRPr="00971F3E">
              <w:rPr>
                <w:rFonts w:ascii="Times New Roman" w:hAnsi="Times New Roman" w:cs="Times New Roman"/>
                <w:shd w:val="clear" w:color="auto" w:fill="FFFFFF"/>
              </w:rPr>
              <w:t>"</w:t>
            </w:r>
            <w:r w:rsidR="00092098" w:rsidRPr="00971F3E">
              <w:rPr>
                <w:rFonts w:ascii="Times New Roman" w:eastAsia="Times New Roman" w:hAnsi="Times New Roman" w:cs="Times New Roman"/>
                <w:sz w:val="20"/>
                <w:szCs w:val="20"/>
                <w:lang w:eastAsia="lv-LV"/>
              </w:rPr>
              <w:t xml:space="preserve"> </w:t>
            </w:r>
            <w:r w:rsidR="00EC1754" w:rsidRPr="00971F3E">
              <w:rPr>
                <w:rFonts w:ascii="Times New Roman" w:eastAsia="Times New Roman" w:hAnsi="Times New Roman" w:cs="Times New Roman"/>
                <w:sz w:val="20"/>
                <w:szCs w:val="20"/>
                <w:lang w:eastAsia="lv-LV"/>
              </w:rPr>
              <w:t>portfelis aptver projektus</w:t>
            </w:r>
            <w:r w:rsidR="00D27DBC" w:rsidRPr="00971F3E">
              <w:rPr>
                <w:rFonts w:ascii="Times New Roman" w:eastAsia="Times New Roman" w:hAnsi="Times New Roman" w:cs="Times New Roman"/>
                <w:sz w:val="20"/>
                <w:szCs w:val="20"/>
                <w:lang w:eastAsia="lv-LV"/>
              </w:rPr>
              <w:t xml:space="preserve"> </w:t>
            </w:r>
            <w:r w:rsidR="00314524" w:rsidRPr="00971F3E">
              <w:rPr>
                <w:rFonts w:ascii="Times New Roman" w:eastAsia="Times New Roman" w:hAnsi="Times New Roman" w:cs="Times New Roman"/>
                <w:sz w:val="20"/>
                <w:szCs w:val="20"/>
                <w:lang w:eastAsia="lv-LV"/>
              </w:rPr>
              <w:t xml:space="preserve">astoņu </w:t>
            </w:r>
            <w:r w:rsidR="00D27DBC" w:rsidRPr="00971F3E">
              <w:rPr>
                <w:rFonts w:ascii="Times New Roman" w:eastAsia="Times New Roman" w:hAnsi="Times New Roman" w:cs="Times New Roman"/>
                <w:sz w:val="20"/>
                <w:szCs w:val="20"/>
                <w:lang w:eastAsia="lv-LV"/>
              </w:rPr>
              <w:t>domēnu ietvaros</w:t>
            </w:r>
            <w:r w:rsidR="00314524" w:rsidRPr="00971F3E">
              <w:rPr>
                <w:rFonts w:ascii="Times New Roman" w:eastAsia="Times New Roman" w:hAnsi="Times New Roman" w:cs="Times New Roman"/>
                <w:sz w:val="20"/>
                <w:szCs w:val="20"/>
                <w:lang w:eastAsia="lv-LV"/>
              </w:rPr>
              <w:t xml:space="preserve"> </w:t>
            </w:r>
            <w:r w:rsidR="00D27DBC" w:rsidRPr="00971F3E">
              <w:rPr>
                <w:rFonts w:ascii="Times New Roman" w:eastAsia="Times New Roman" w:hAnsi="Times New Roman" w:cs="Times New Roman"/>
                <w:sz w:val="20"/>
                <w:szCs w:val="20"/>
                <w:lang w:eastAsia="lv-LV"/>
              </w:rPr>
              <w:t>un vismaz 24 projek</w:t>
            </w:r>
            <w:r w:rsidR="000B2568" w:rsidRPr="00971F3E">
              <w:rPr>
                <w:rFonts w:ascii="Times New Roman" w:eastAsia="Times New Roman" w:hAnsi="Times New Roman" w:cs="Times New Roman"/>
                <w:sz w:val="20"/>
                <w:szCs w:val="20"/>
                <w:lang w:eastAsia="lv-LV"/>
              </w:rPr>
              <w:t>tos būs nepieciešama augsta līmeņa (IT arhitektūras) speciālistu iesaiste, šis projekts sniegs būtisku</w:t>
            </w:r>
            <w:r w:rsidR="004F6ACD" w:rsidRPr="00971F3E">
              <w:rPr>
                <w:rFonts w:ascii="Times New Roman" w:eastAsia="Times New Roman" w:hAnsi="Times New Roman" w:cs="Times New Roman"/>
                <w:sz w:val="20"/>
                <w:szCs w:val="20"/>
                <w:lang w:eastAsia="lv-LV"/>
              </w:rPr>
              <w:t xml:space="preserve"> izmaksu ietaupījumu</w:t>
            </w:r>
            <w:r w:rsidR="00314524" w:rsidRPr="00971F3E">
              <w:rPr>
                <w:rFonts w:ascii="Times New Roman" w:eastAsia="Times New Roman" w:hAnsi="Times New Roman" w:cs="Times New Roman"/>
                <w:sz w:val="20"/>
                <w:szCs w:val="20"/>
                <w:lang w:eastAsia="lv-LV"/>
              </w:rPr>
              <w:t xml:space="preserve"> </w:t>
            </w:r>
            <w:r w:rsidR="004F6ACD" w:rsidRPr="00971F3E">
              <w:rPr>
                <w:rFonts w:ascii="Times New Roman" w:eastAsia="Times New Roman" w:hAnsi="Times New Roman" w:cs="Times New Roman"/>
                <w:sz w:val="20"/>
                <w:szCs w:val="20"/>
                <w:lang w:eastAsia="lv-LV"/>
              </w:rPr>
              <w:t>gan mazinot nepieciešamību pēc atsevišķu speciālistu</w:t>
            </w:r>
            <w:r w:rsidR="00817E89" w:rsidRPr="00971F3E">
              <w:rPr>
                <w:rFonts w:ascii="Times New Roman" w:eastAsia="Times New Roman" w:hAnsi="Times New Roman" w:cs="Times New Roman"/>
                <w:sz w:val="20"/>
                <w:szCs w:val="20"/>
                <w:lang w:eastAsia="lv-LV"/>
              </w:rPr>
              <w:t xml:space="preserve"> algošanas katrā projektā</w:t>
            </w:r>
            <w:r w:rsidR="00433A72" w:rsidRPr="00971F3E">
              <w:rPr>
                <w:rFonts w:ascii="Times New Roman" w:eastAsia="Times New Roman" w:hAnsi="Times New Roman" w:cs="Times New Roman"/>
                <w:sz w:val="20"/>
                <w:szCs w:val="20"/>
                <w:lang w:eastAsia="lv-LV"/>
              </w:rPr>
              <w:t xml:space="preserve">, gan atsevišķu konsultāciju pakalpojumu iepirkšanu. </w:t>
            </w:r>
            <w:r w:rsidR="00967BA2" w:rsidRPr="00971F3E">
              <w:rPr>
                <w:rFonts w:ascii="Times New Roman" w:eastAsia="Times New Roman" w:hAnsi="Times New Roman" w:cs="Times New Roman"/>
                <w:sz w:val="20"/>
                <w:szCs w:val="20"/>
                <w:lang w:eastAsia="lv-LV"/>
              </w:rPr>
              <w:t xml:space="preserve">Papildus tam projekts nodrošinās arī </w:t>
            </w:r>
            <w:r w:rsidR="00C23330" w:rsidRPr="00971F3E">
              <w:rPr>
                <w:rFonts w:ascii="Times New Roman" w:eastAsia="Times New Roman" w:hAnsi="Times New Roman" w:cs="Times New Roman"/>
                <w:sz w:val="20"/>
                <w:szCs w:val="20"/>
                <w:lang w:eastAsia="lv-LV"/>
              </w:rPr>
              <w:t>savstarpējo tehnoloģisko saistību</w:t>
            </w:r>
            <w:r w:rsidR="00B84C31" w:rsidRPr="00971F3E">
              <w:rPr>
                <w:rFonts w:ascii="Times New Roman" w:eastAsia="Times New Roman" w:hAnsi="Times New Roman" w:cs="Times New Roman"/>
                <w:sz w:val="20"/>
                <w:szCs w:val="20"/>
                <w:lang w:eastAsia="lv-LV"/>
              </w:rPr>
              <w:t xml:space="preserve"> starp vienā </w:t>
            </w:r>
            <w:r w:rsidR="00314524" w:rsidRPr="00971F3E">
              <w:rPr>
                <w:rFonts w:ascii="Times New Roman" w:eastAsia="Times New Roman" w:hAnsi="Times New Roman" w:cs="Times New Roman"/>
                <w:sz w:val="20"/>
                <w:szCs w:val="20"/>
                <w:lang w:eastAsia="lv-LV"/>
              </w:rPr>
              <w:t xml:space="preserve">domēnā </w:t>
            </w:r>
            <w:r w:rsidR="003D3642" w:rsidRPr="00971F3E">
              <w:rPr>
                <w:rFonts w:ascii="Times New Roman" w:eastAsia="Times New Roman" w:hAnsi="Times New Roman" w:cs="Times New Roman"/>
                <w:sz w:val="20"/>
                <w:szCs w:val="20"/>
                <w:lang w:eastAsia="lv-LV"/>
              </w:rPr>
              <w:t>esošiem risinājumiem</w:t>
            </w:r>
            <w:r w:rsidR="00FE0F7E" w:rsidRPr="00971F3E">
              <w:rPr>
                <w:rFonts w:ascii="Times New Roman" w:eastAsia="Times New Roman" w:hAnsi="Times New Roman" w:cs="Times New Roman"/>
                <w:sz w:val="20"/>
                <w:szCs w:val="20"/>
                <w:lang w:eastAsia="lv-LV"/>
              </w:rPr>
              <w:t xml:space="preserve">. </w:t>
            </w:r>
          </w:p>
          <w:p w14:paraId="14B61F3B" w14:textId="77777777" w:rsidR="00111E61" w:rsidRPr="00971F3E" w:rsidRDefault="00111E61" w:rsidP="0060003F">
            <w:pPr>
              <w:jc w:val="both"/>
              <w:textAlignment w:val="baseline"/>
              <w:rPr>
                <w:rFonts w:ascii="Times New Roman" w:eastAsia="Times New Roman" w:hAnsi="Times New Roman" w:cs="Times New Roman"/>
                <w:sz w:val="20"/>
                <w:szCs w:val="20"/>
                <w:lang w:eastAsia="lv-LV"/>
              </w:rPr>
            </w:pPr>
          </w:p>
          <w:p w14:paraId="0C8D210E" w14:textId="6C064BEF" w:rsidR="00CB150B" w:rsidRPr="00971F3E" w:rsidRDefault="003C4429" w:rsidP="00111E61">
            <w:pPr>
              <w:jc w:val="both"/>
              <w:textAlignment w:val="baseline"/>
              <w:rPr>
                <w:rFonts w:ascii="Times New Roman" w:eastAsia="Times New Roman" w:hAnsi="Times New Roman" w:cs="Times New Roman"/>
                <w:sz w:val="20"/>
                <w:szCs w:val="20"/>
                <w:lang w:eastAsia="lv-LV"/>
              </w:rPr>
            </w:pPr>
            <w:r w:rsidRPr="00971F3E">
              <w:rPr>
                <w:rFonts w:ascii="Times New Roman" w:eastAsia="Times New Roman" w:hAnsi="Times New Roman" w:cs="Times New Roman"/>
                <w:sz w:val="20"/>
                <w:szCs w:val="20"/>
                <w:lang w:eastAsia="lv-LV"/>
              </w:rPr>
              <w:t xml:space="preserve">Saskaņā ar </w:t>
            </w:r>
            <w:r w:rsidR="00A05E80" w:rsidRPr="00971F3E">
              <w:rPr>
                <w:rFonts w:ascii="Times New Roman" w:eastAsia="Times New Roman" w:hAnsi="Times New Roman" w:cs="Times New Roman"/>
                <w:sz w:val="20"/>
                <w:szCs w:val="20"/>
                <w:lang w:eastAsia="lv-LV"/>
              </w:rPr>
              <w:t>Centrālās statistikas pārvaldes pēdējiem datiem (2022. gada 3. ceturksnis</w:t>
            </w:r>
            <w:r w:rsidR="00314524" w:rsidRPr="00971F3E">
              <w:rPr>
                <w:rFonts w:ascii="Times New Roman" w:eastAsia="Times New Roman" w:hAnsi="Times New Roman" w:cs="Times New Roman"/>
                <w:sz w:val="20"/>
                <w:szCs w:val="20"/>
                <w:lang w:eastAsia="lv-LV"/>
              </w:rPr>
              <w:t xml:space="preserve">) </w:t>
            </w:r>
            <w:r w:rsidR="009069A9" w:rsidRPr="00971F3E">
              <w:rPr>
                <w:rFonts w:ascii="Times New Roman" w:eastAsia="Times New Roman" w:hAnsi="Times New Roman" w:cs="Times New Roman"/>
                <w:sz w:val="20"/>
                <w:szCs w:val="20"/>
                <w:lang w:eastAsia="lv-LV"/>
              </w:rPr>
              <w:t>vidējais atalgojums informācijas tehnoloģiju nozarē (</w:t>
            </w:r>
            <w:proofErr w:type="spellStart"/>
            <w:r w:rsidR="009069A9" w:rsidRPr="00971F3E">
              <w:rPr>
                <w:rFonts w:ascii="Times New Roman" w:eastAsia="Times New Roman" w:hAnsi="Times New Roman" w:cs="Times New Roman"/>
                <w:sz w:val="20"/>
                <w:szCs w:val="20"/>
                <w:lang w:eastAsia="lv-LV"/>
              </w:rPr>
              <w:t>apakšnozare</w:t>
            </w:r>
            <w:proofErr w:type="spellEnd"/>
            <w:r w:rsidR="009069A9" w:rsidRPr="00971F3E">
              <w:rPr>
                <w:rFonts w:ascii="Times New Roman" w:eastAsia="Times New Roman" w:hAnsi="Times New Roman" w:cs="Times New Roman"/>
                <w:sz w:val="20"/>
                <w:szCs w:val="20"/>
                <w:lang w:eastAsia="lv-LV"/>
              </w:rPr>
              <w:t xml:space="preserve"> J62</w:t>
            </w:r>
            <w:r w:rsidR="004D17FA" w:rsidRPr="00971F3E">
              <w:rPr>
                <w:rFonts w:ascii="Times New Roman" w:eastAsia="Times New Roman" w:hAnsi="Times New Roman" w:cs="Times New Roman"/>
                <w:sz w:val="20"/>
                <w:szCs w:val="20"/>
                <w:lang w:eastAsia="lv-LV"/>
              </w:rPr>
              <w:t xml:space="preserve"> </w:t>
            </w:r>
            <w:proofErr w:type="spellStart"/>
            <w:r w:rsidR="004D17FA" w:rsidRPr="00971F3E">
              <w:rPr>
                <w:rFonts w:ascii="Times New Roman" w:eastAsia="Times New Roman" w:hAnsi="Times New Roman" w:cs="Times New Roman"/>
                <w:sz w:val="20"/>
                <w:szCs w:val="20"/>
                <w:lang w:eastAsia="lv-LV"/>
              </w:rPr>
              <w:t>Datorprogrammēšana</w:t>
            </w:r>
            <w:proofErr w:type="spellEnd"/>
            <w:r w:rsidR="004D17FA" w:rsidRPr="00971F3E">
              <w:rPr>
                <w:rFonts w:ascii="Times New Roman" w:eastAsia="Times New Roman" w:hAnsi="Times New Roman" w:cs="Times New Roman"/>
                <w:sz w:val="20"/>
                <w:szCs w:val="20"/>
                <w:lang w:eastAsia="lv-LV"/>
              </w:rPr>
              <w:t>, konsultēšana</w:t>
            </w:r>
            <w:r w:rsidR="00EC0BC6" w:rsidRPr="00971F3E">
              <w:rPr>
                <w:rFonts w:ascii="Times New Roman" w:eastAsia="Times New Roman" w:hAnsi="Times New Roman" w:cs="Times New Roman"/>
                <w:sz w:val="20"/>
                <w:szCs w:val="20"/>
                <w:lang w:eastAsia="lv-LV"/>
              </w:rPr>
              <w:t xml:space="preserve"> un saistītas darbības) Latvijā ir 2660 EUR bruto (</w:t>
            </w:r>
            <w:r w:rsidR="00310BF1" w:rsidRPr="00971F3E">
              <w:rPr>
                <w:rFonts w:ascii="Times New Roman" w:eastAsia="Times New Roman" w:hAnsi="Times New Roman" w:cs="Times New Roman"/>
                <w:sz w:val="20"/>
                <w:szCs w:val="20"/>
                <w:lang w:eastAsia="lv-LV"/>
              </w:rPr>
              <w:t>kopā ar darba devēja VSAOI (23,59</w:t>
            </w:r>
            <w:r w:rsidR="00314524" w:rsidRPr="00971F3E">
              <w:rPr>
                <w:rFonts w:ascii="Times New Roman" w:eastAsia="Times New Roman" w:hAnsi="Times New Roman" w:cs="Times New Roman"/>
                <w:sz w:val="20"/>
                <w:szCs w:val="20"/>
                <w:lang w:eastAsia="lv-LV"/>
              </w:rPr>
              <w:t xml:space="preserve"> </w:t>
            </w:r>
            <w:r w:rsidR="00310BF1" w:rsidRPr="00971F3E">
              <w:rPr>
                <w:rFonts w:ascii="Times New Roman" w:eastAsia="Times New Roman" w:hAnsi="Times New Roman" w:cs="Times New Roman"/>
                <w:sz w:val="20"/>
                <w:szCs w:val="20"/>
                <w:lang w:eastAsia="lv-LV"/>
              </w:rPr>
              <w:t xml:space="preserve">%) </w:t>
            </w:r>
            <w:r w:rsidR="0072708A" w:rsidRPr="00971F3E">
              <w:rPr>
                <w:rFonts w:ascii="Times New Roman" w:eastAsia="Times New Roman" w:hAnsi="Times New Roman" w:cs="Times New Roman"/>
                <w:sz w:val="20"/>
                <w:szCs w:val="20"/>
                <w:lang w:eastAsia="lv-LV"/>
              </w:rPr>
              <w:t>–</w:t>
            </w:r>
            <w:r w:rsidR="00310BF1" w:rsidRPr="00971F3E">
              <w:rPr>
                <w:rFonts w:ascii="Times New Roman" w:eastAsia="Times New Roman" w:hAnsi="Times New Roman" w:cs="Times New Roman"/>
                <w:sz w:val="20"/>
                <w:szCs w:val="20"/>
                <w:lang w:eastAsia="lv-LV"/>
              </w:rPr>
              <w:t xml:space="preserve"> </w:t>
            </w:r>
            <w:r w:rsidR="0072708A" w:rsidRPr="00971F3E">
              <w:rPr>
                <w:rFonts w:ascii="Times New Roman" w:eastAsia="Times New Roman" w:hAnsi="Times New Roman" w:cs="Times New Roman"/>
                <w:sz w:val="20"/>
                <w:szCs w:val="20"/>
                <w:lang w:eastAsia="lv-LV"/>
              </w:rPr>
              <w:t>3287,49 EUR</w:t>
            </w:r>
            <w:r w:rsidR="00D75FA6" w:rsidRPr="00971F3E">
              <w:rPr>
                <w:rFonts w:ascii="Times New Roman" w:eastAsia="Times New Roman" w:hAnsi="Times New Roman" w:cs="Times New Roman"/>
                <w:sz w:val="20"/>
                <w:szCs w:val="20"/>
                <w:lang w:eastAsia="lv-LV"/>
              </w:rPr>
              <w:t>)</w:t>
            </w:r>
            <w:r w:rsidR="00EC0BC6" w:rsidRPr="00971F3E">
              <w:rPr>
                <w:rFonts w:ascii="Times New Roman" w:eastAsia="Times New Roman" w:hAnsi="Times New Roman" w:cs="Times New Roman"/>
                <w:sz w:val="20"/>
                <w:szCs w:val="20"/>
                <w:lang w:eastAsia="lv-LV"/>
              </w:rPr>
              <w:t>.</w:t>
            </w:r>
            <w:r w:rsidR="00182F3C" w:rsidRPr="00971F3E">
              <w:rPr>
                <w:rFonts w:ascii="Times New Roman" w:eastAsia="Times New Roman" w:hAnsi="Times New Roman" w:cs="Times New Roman"/>
                <w:sz w:val="20"/>
                <w:szCs w:val="20"/>
                <w:lang w:eastAsia="lv-LV"/>
              </w:rPr>
              <w:t xml:space="preserve"> </w:t>
            </w:r>
            <w:r w:rsidR="00FE0F7E" w:rsidRPr="00971F3E">
              <w:rPr>
                <w:rFonts w:ascii="Times New Roman" w:eastAsia="Times New Roman" w:hAnsi="Times New Roman" w:cs="Times New Roman"/>
                <w:sz w:val="20"/>
                <w:szCs w:val="20"/>
                <w:lang w:eastAsia="lv-LV"/>
              </w:rPr>
              <w:t>Viena speciālista algošana gadā</w:t>
            </w:r>
            <w:r w:rsidR="00163BC0" w:rsidRPr="00971F3E">
              <w:rPr>
                <w:rFonts w:ascii="Times New Roman" w:eastAsia="Times New Roman" w:hAnsi="Times New Roman" w:cs="Times New Roman"/>
                <w:sz w:val="20"/>
                <w:szCs w:val="20"/>
                <w:lang w:eastAsia="lv-LV"/>
              </w:rPr>
              <w:t>,</w:t>
            </w:r>
            <w:r w:rsidR="00182F3C" w:rsidRPr="00971F3E">
              <w:rPr>
                <w:rFonts w:ascii="Times New Roman" w:eastAsia="Times New Roman" w:hAnsi="Times New Roman" w:cs="Times New Roman"/>
                <w:sz w:val="20"/>
                <w:szCs w:val="20"/>
                <w:lang w:eastAsia="lv-LV"/>
              </w:rPr>
              <w:t xml:space="preserve"> pieņemot, ka </w:t>
            </w:r>
            <w:r w:rsidR="00B70AF8" w:rsidRPr="00971F3E">
              <w:rPr>
                <w:rFonts w:ascii="Times New Roman" w:eastAsia="Times New Roman" w:hAnsi="Times New Roman" w:cs="Times New Roman"/>
                <w:sz w:val="20"/>
                <w:szCs w:val="20"/>
                <w:lang w:eastAsia="lv-LV"/>
              </w:rPr>
              <w:t>speciālists saņems vismaz vidējo atalgojumu nozarē un</w:t>
            </w:r>
            <w:r w:rsidR="00163BC0" w:rsidRPr="00971F3E">
              <w:rPr>
                <w:rFonts w:ascii="Times New Roman" w:eastAsia="Times New Roman" w:hAnsi="Times New Roman" w:cs="Times New Roman"/>
                <w:sz w:val="20"/>
                <w:szCs w:val="20"/>
                <w:lang w:eastAsia="lv-LV"/>
              </w:rPr>
              <w:t xml:space="preserve"> neskaitot citas izmaksas, piemēram, veselības apdrošināšanu, piemaksas, pabalstus, naudas balvas u.</w:t>
            </w:r>
            <w:r w:rsidR="00314524" w:rsidRPr="00971F3E">
              <w:rPr>
                <w:rFonts w:ascii="Times New Roman" w:eastAsia="Times New Roman" w:hAnsi="Times New Roman" w:cs="Times New Roman"/>
                <w:sz w:val="20"/>
                <w:szCs w:val="20"/>
                <w:lang w:eastAsia="lv-LV"/>
              </w:rPr>
              <w:t xml:space="preserve"> </w:t>
            </w:r>
            <w:r w:rsidR="00163BC0" w:rsidRPr="00971F3E">
              <w:rPr>
                <w:rFonts w:ascii="Times New Roman" w:eastAsia="Times New Roman" w:hAnsi="Times New Roman" w:cs="Times New Roman"/>
                <w:sz w:val="20"/>
                <w:szCs w:val="20"/>
                <w:lang w:eastAsia="lv-LV"/>
              </w:rPr>
              <w:t>c. darbiniekiem pienākošās izmaksas</w:t>
            </w:r>
            <w:r w:rsidR="00182F3C" w:rsidRPr="00971F3E">
              <w:rPr>
                <w:rFonts w:ascii="Times New Roman" w:eastAsia="Times New Roman" w:hAnsi="Times New Roman" w:cs="Times New Roman"/>
                <w:sz w:val="20"/>
                <w:szCs w:val="20"/>
                <w:lang w:eastAsia="lv-LV"/>
              </w:rPr>
              <w:t xml:space="preserve"> atkarībā no iestādes/organizācijas</w:t>
            </w:r>
            <w:r w:rsidR="00B70AF8" w:rsidRPr="00971F3E">
              <w:rPr>
                <w:rFonts w:ascii="Times New Roman" w:eastAsia="Times New Roman" w:hAnsi="Times New Roman" w:cs="Times New Roman"/>
                <w:sz w:val="20"/>
                <w:szCs w:val="20"/>
                <w:lang w:eastAsia="lv-LV"/>
              </w:rPr>
              <w:t xml:space="preserve">, līdz ar to izmaksātu vismaz </w:t>
            </w:r>
            <w:r w:rsidR="00127AF7" w:rsidRPr="00971F3E">
              <w:rPr>
                <w:rFonts w:ascii="Times New Roman" w:eastAsia="Times New Roman" w:hAnsi="Times New Roman" w:cs="Times New Roman"/>
                <w:sz w:val="20"/>
                <w:szCs w:val="20"/>
                <w:lang w:eastAsia="lv-LV"/>
              </w:rPr>
              <w:t>39 449,88 EUR</w:t>
            </w:r>
            <w:r w:rsidR="00C275CD" w:rsidRPr="00971F3E">
              <w:rPr>
                <w:rFonts w:ascii="Times New Roman" w:eastAsia="Times New Roman" w:hAnsi="Times New Roman" w:cs="Times New Roman"/>
                <w:sz w:val="20"/>
                <w:szCs w:val="20"/>
                <w:lang w:eastAsia="lv-LV"/>
              </w:rPr>
              <w:t xml:space="preserve">, bet četros gados </w:t>
            </w:r>
            <w:r w:rsidR="00747A8C" w:rsidRPr="00971F3E">
              <w:rPr>
                <w:rFonts w:ascii="Times New Roman" w:eastAsia="Times New Roman" w:hAnsi="Times New Roman" w:cs="Times New Roman"/>
                <w:sz w:val="20"/>
                <w:szCs w:val="20"/>
                <w:lang w:eastAsia="lv-LV"/>
              </w:rPr>
              <w:t>–</w:t>
            </w:r>
            <w:r w:rsidR="00C275CD" w:rsidRPr="00971F3E">
              <w:rPr>
                <w:rFonts w:ascii="Times New Roman" w:eastAsia="Times New Roman" w:hAnsi="Times New Roman" w:cs="Times New Roman"/>
                <w:sz w:val="20"/>
                <w:szCs w:val="20"/>
                <w:lang w:eastAsia="lv-LV"/>
              </w:rPr>
              <w:t xml:space="preserve"> </w:t>
            </w:r>
            <w:r w:rsidR="00747A8C" w:rsidRPr="00971F3E">
              <w:rPr>
                <w:rFonts w:ascii="Times New Roman" w:eastAsia="Times New Roman" w:hAnsi="Times New Roman" w:cs="Times New Roman"/>
                <w:sz w:val="20"/>
                <w:szCs w:val="20"/>
                <w:lang w:eastAsia="lv-LV"/>
              </w:rPr>
              <w:t>157 799,52 EUR.</w:t>
            </w:r>
          </w:p>
          <w:p w14:paraId="4BA8F9FC" w14:textId="77777777" w:rsidR="00747A8C" w:rsidRPr="00971F3E" w:rsidRDefault="00747A8C" w:rsidP="00111E61">
            <w:pPr>
              <w:jc w:val="both"/>
              <w:textAlignment w:val="baseline"/>
              <w:rPr>
                <w:rFonts w:ascii="Times New Roman" w:eastAsia="Times New Roman" w:hAnsi="Times New Roman" w:cs="Times New Roman"/>
                <w:sz w:val="20"/>
                <w:szCs w:val="20"/>
                <w:lang w:eastAsia="lv-LV"/>
              </w:rPr>
            </w:pPr>
          </w:p>
          <w:p w14:paraId="388A5993" w14:textId="489C1173" w:rsidR="00747A8C" w:rsidRPr="00971F3E" w:rsidRDefault="00875180" w:rsidP="00111E61">
            <w:pPr>
              <w:jc w:val="both"/>
              <w:textAlignment w:val="baseline"/>
              <w:rPr>
                <w:rFonts w:ascii="Times New Roman" w:eastAsia="Times New Roman" w:hAnsi="Times New Roman" w:cs="Times New Roman"/>
                <w:sz w:val="20"/>
                <w:szCs w:val="20"/>
                <w:lang w:eastAsia="lv-LV"/>
              </w:rPr>
            </w:pPr>
            <w:r w:rsidRPr="00971F3E">
              <w:rPr>
                <w:rFonts w:ascii="Times New Roman" w:eastAsia="Times New Roman" w:hAnsi="Times New Roman" w:cs="Times New Roman"/>
                <w:sz w:val="20"/>
                <w:szCs w:val="20"/>
                <w:lang w:eastAsia="lv-LV"/>
              </w:rPr>
              <w:t>Vismaz viena speciālista algošana katrā no projektiem</w:t>
            </w:r>
            <w:r w:rsidR="00ED2A7F" w:rsidRPr="00971F3E">
              <w:rPr>
                <w:rFonts w:ascii="Times New Roman" w:eastAsia="Times New Roman" w:hAnsi="Times New Roman" w:cs="Times New Roman"/>
                <w:sz w:val="20"/>
                <w:szCs w:val="20"/>
                <w:lang w:eastAsia="lv-LV"/>
              </w:rPr>
              <w:t xml:space="preserve"> četru gadu periodā vai trīs speciālistu algošana katrā no </w:t>
            </w:r>
            <w:r w:rsidR="00314524" w:rsidRPr="00971F3E">
              <w:rPr>
                <w:rFonts w:ascii="Times New Roman" w:eastAsia="Times New Roman" w:hAnsi="Times New Roman" w:cs="Times New Roman"/>
                <w:sz w:val="20"/>
                <w:szCs w:val="20"/>
                <w:lang w:eastAsia="lv-LV"/>
              </w:rPr>
              <w:t xml:space="preserve">astoņiem </w:t>
            </w:r>
            <w:r w:rsidR="00ED2A7F" w:rsidRPr="00971F3E">
              <w:rPr>
                <w:rFonts w:ascii="Times New Roman" w:eastAsia="Times New Roman" w:hAnsi="Times New Roman" w:cs="Times New Roman"/>
                <w:sz w:val="20"/>
                <w:szCs w:val="20"/>
                <w:lang w:eastAsia="lv-LV"/>
              </w:rPr>
              <w:t>domēniem</w:t>
            </w:r>
            <w:r w:rsidR="002143CF" w:rsidRPr="00971F3E">
              <w:rPr>
                <w:rFonts w:ascii="Times New Roman" w:eastAsia="Times New Roman" w:hAnsi="Times New Roman" w:cs="Times New Roman"/>
                <w:sz w:val="20"/>
                <w:szCs w:val="20"/>
                <w:lang w:eastAsia="lv-LV"/>
              </w:rPr>
              <w:t>:</w:t>
            </w:r>
            <w:r w:rsidR="00ED2A7F" w:rsidRPr="00971F3E">
              <w:rPr>
                <w:rFonts w:ascii="Times New Roman" w:eastAsia="Times New Roman" w:hAnsi="Times New Roman" w:cs="Times New Roman"/>
                <w:sz w:val="20"/>
                <w:szCs w:val="20"/>
                <w:lang w:eastAsia="lv-LV"/>
              </w:rPr>
              <w:t xml:space="preserve"> 24 </w:t>
            </w:r>
            <w:r w:rsidR="002143CF" w:rsidRPr="00971F3E">
              <w:rPr>
                <w:rFonts w:ascii="Times New Roman" w:eastAsia="Times New Roman" w:hAnsi="Times New Roman" w:cs="Times New Roman"/>
                <w:sz w:val="20"/>
                <w:szCs w:val="20"/>
                <w:lang w:eastAsia="lv-LV"/>
              </w:rPr>
              <w:t>x</w:t>
            </w:r>
            <w:r w:rsidR="00ED2A7F" w:rsidRPr="00971F3E">
              <w:rPr>
                <w:rFonts w:ascii="Times New Roman" w:eastAsia="Times New Roman" w:hAnsi="Times New Roman" w:cs="Times New Roman"/>
                <w:sz w:val="20"/>
                <w:szCs w:val="20"/>
                <w:lang w:eastAsia="lv-LV"/>
              </w:rPr>
              <w:t xml:space="preserve"> 157</w:t>
            </w:r>
            <w:r w:rsidR="002143CF" w:rsidRPr="00971F3E">
              <w:rPr>
                <w:rFonts w:ascii="Times New Roman" w:eastAsia="Times New Roman" w:hAnsi="Times New Roman" w:cs="Times New Roman"/>
                <w:sz w:val="20"/>
                <w:szCs w:val="20"/>
                <w:lang w:eastAsia="lv-LV"/>
              </w:rPr>
              <w:t xml:space="preserve"> 799,52 EUR = </w:t>
            </w:r>
            <w:r w:rsidR="001B4B8F" w:rsidRPr="00971F3E">
              <w:rPr>
                <w:rFonts w:ascii="Times New Roman" w:eastAsia="Times New Roman" w:hAnsi="Times New Roman" w:cs="Times New Roman"/>
                <w:sz w:val="20"/>
                <w:szCs w:val="20"/>
                <w:lang w:eastAsia="lv-LV"/>
              </w:rPr>
              <w:t>3 787 188,48 EUR.</w:t>
            </w:r>
          </w:p>
          <w:p w14:paraId="1C8E17B8" w14:textId="3E19F821" w:rsidR="00DE16DA" w:rsidRPr="00971F3E" w:rsidRDefault="001B4B8F" w:rsidP="00111E61">
            <w:pPr>
              <w:jc w:val="both"/>
              <w:textAlignment w:val="baseline"/>
              <w:rPr>
                <w:rFonts w:ascii="Times New Roman" w:eastAsia="Times New Roman" w:hAnsi="Times New Roman" w:cs="Times New Roman"/>
                <w:sz w:val="20"/>
                <w:szCs w:val="20"/>
                <w:lang w:eastAsia="lv-LV"/>
              </w:rPr>
            </w:pPr>
            <w:r w:rsidRPr="00971F3E">
              <w:rPr>
                <w:rFonts w:ascii="Times New Roman" w:eastAsia="Times New Roman" w:hAnsi="Times New Roman" w:cs="Times New Roman"/>
                <w:sz w:val="20"/>
                <w:szCs w:val="20"/>
                <w:lang w:eastAsia="lv-LV"/>
              </w:rPr>
              <w:t xml:space="preserve">Minimālais ietaupījums: 3 787 188,48 </w:t>
            </w:r>
            <w:r w:rsidR="00C04E66" w:rsidRPr="00971F3E">
              <w:rPr>
                <w:rFonts w:ascii="Times New Roman" w:eastAsia="Times New Roman" w:hAnsi="Times New Roman" w:cs="Times New Roman"/>
                <w:sz w:val="20"/>
                <w:szCs w:val="20"/>
                <w:lang w:eastAsia="lv-LV"/>
              </w:rPr>
              <w:t>–</w:t>
            </w:r>
            <w:r w:rsidRPr="00971F3E">
              <w:rPr>
                <w:rFonts w:ascii="Times New Roman" w:eastAsia="Times New Roman" w:hAnsi="Times New Roman" w:cs="Times New Roman"/>
                <w:sz w:val="20"/>
                <w:szCs w:val="20"/>
                <w:lang w:eastAsia="lv-LV"/>
              </w:rPr>
              <w:t xml:space="preserve"> </w:t>
            </w:r>
            <w:r w:rsidR="00C04E66" w:rsidRPr="00971F3E">
              <w:rPr>
                <w:rFonts w:ascii="Times New Roman" w:eastAsia="Times New Roman" w:hAnsi="Times New Roman" w:cs="Times New Roman"/>
                <w:sz w:val="20"/>
                <w:szCs w:val="20"/>
                <w:lang w:eastAsia="lv-LV"/>
              </w:rPr>
              <w:t>2</w:t>
            </w:r>
            <w:r w:rsidR="00ED6DD7" w:rsidRPr="00971F3E">
              <w:rPr>
                <w:rFonts w:ascii="Times New Roman" w:eastAsia="Times New Roman" w:hAnsi="Times New Roman" w:cs="Times New Roman"/>
                <w:sz w:val="20"/>
                <w:szCs w:val="20"/>
                <w:lang w:eastAsia="lv-LV"/>
              </w:rPr>
              <w:t> </w:t>
            </w:r>
            <w:r w:rsidR="00C04E66" w:rsidRPr="00971F3E">
              <w:rPr>
                <w:rFonts w:ascii="Times New Roman" w:eastAsia="Times New Roman" w:hAnsi="Times New Roman" w:cs="Times New Roman"/>
                <w:sz w:val="20"/>
                <w:szCs w:val="20"/>
                <w:lang w:eastAsia="lv-LV"/>
              </w:rPr>
              <w:t>3</w:t>
            </w:r>
            <w:r w:rsidR="00ED6DD7" w:rsidRPr="00971F3E">
              <w:rPr>
                <w:rFonts w:ascii="Times New Roman" w:eastAsia="Times New Roman" w:hAnsi="Times New Roman" w:cs="Times New Roman"/>
                <w:sz w:val="20"/>
                <w:szCs w:val="20"/>
                <w:lang w:eastAsia="lv-LV"/>
              </w:rPr>
              <w:t>20 500,00 = 1 466 688,48 EUR</w:t>
            </w:r>
          </w:p>
        </w:tc>
      </w:tr>
    </w:tbl>
    <w:p w14:paraId="56370B27" w14:textId="77777777" w:rsidR="00BD5B2B" w:rsidRPr="00971F3E" w:rsidRDefault="00BD5B2B" w:rsidP="00EF3F96">
      <w:pPr>
        <w:pStyle w:val="ListParagraph"/>
        <w:spacing w:after="0" w:line="240" w:lineRule="auto"/>
        <w:ind w:left="0"/>
        <w:rPr>
          <w:rFonts w:ascii="Times New Roman" w:hAnsi="Times New Roman" w:cs="Times New Roman"/>
          <w:b/>
          <w:sz w:val="20"/>
          <w:szCs w:val="20"/>
        </w:rPr>
      </w:pPr>
    </w:p>
    <w:p w14:paraId="3D0EE95D" w14:textId="5C0AE640" w:rsidR="00D85DC1" w:rsidRPr="00971F3E" w:rsidRDefault="008300CE" w:rsidP="00EF3F96">
      <w:pPr>
        <w:spacing w:after="0" w:line="240" w:lineRule="auto"/>
        <w:rPr>
          <w:rFonts w:ascii="Times New Roman" w:hAnsi="Times New Roman" w:cs="Times New Roman"/>
          <w:b/>
          <w:sz w:val="24"/>
          <w:szCs w:val="24"/>
        </w:rPr>
      </w:pPr>
      <w:r w:rsidRPr="00971F3E">
        <w:rPr>
          <w:rFonts w:ascii="Times New Roman" w:hAnsi="Times New Roman" w:cs="Times New Roman"/>
          <w:b/>
          <w:sz w:val="24"/>
          <w:szCs w:val="24"/>
        </w:rPr>
        <w:t>8. </w:t>
      </w:r>
      <w:r w:rsidR="00D85DC1" w:rsidRPr="00971F3E">
        <w:rPr>
          <w:rFonts w:ascii="Times New Roman" w:hAnsi="Times New Roman" w:cs="Times New Roman"/>
          <w:b/>
          <w:sz w:val="24"/>
          <w:szCs w:val="24"/>
        </w:rPr>
        <w:t xml:space="preserve">Cita būtiska informācija </w:t>
      </w:r>
    </w:p>
    <w:tbl>
      <w:tblPr>
        <w:tblStyle w:val="TableGrid"/>
        <w:tblW w:w="8789" w:type="dxa"/>
        <w:tblInd w:w="-5" w:type="dxa"/>
        <w:tblLook w:val="04A0" w:firstRow="1" w:lastRow="0" w:firstColumn="1" w:lastColumn="0" w:noHBand="0" w:noVBand="1"/>
      </w:tblPr>
      <w:tblGrid>
        <w:gridCol w:w="8789"/>
      </w:tblGrid>
      <w:tr w:rsidR="00F752C9" w:rsidRPr="00971F3E" w14:paraId="6E19FE92" w14:textId="77777777" w:rsidTr="5309CA5E">
        <w:trPr>
          <w:trHeight w:val="842"/>
        </w:trPr>
        <w:tc>
          <w:tcPr>
            <w:tcW w:w="8789" w:type="dxa"/>
          </w:tcPr>
          <w:p w14:paraId="142C68C9" w14:textId="57AAE908" w:rsidR="00B56B70" w:rsidRPr="00971F3E" w:rsidRDefault="0060003F" w:rsidP="0060003F">
            <w:pPr>
              <w:jc w:val="both"/>
              <w:textAlignment w:val="baseline"/>
              <w:rPr>
                <w:rFonts w:ascii="Times New Roman" w:eastAsia="Times New Roman" w:hAnsi="Times New Roman" w:cs="Times New Roman"/>
                <w:sz w:val="20"/>
                <w:szCs w:val="20"/>
                <w:lang w:eastAsia="lv-LV"/>
              </w:rPr>
            </w:pPr>
            <w:r w:rsidRPr="00971F3E">
              <w:rPr>
                <w:rFonts w:ascii="Times New Roman" w:eastAsia="Times New Roman" w:hAnsi="Times New Roman" w:cs="Times New Roman"/>
                <w:sz w:val="20"/>
                <w:szCs w:val="20"/>
                <w:lang w:eastAsia="lv-LV"/>
              </w:rPr>
              <w:t xml:space="preserve">Projekts primāri sniegs atbalstu </w:t>
            </w:r>
            <w:r w:rsidR="003426FA" w:rsidRPr="00971F3E">
              <w:rPr>
                <w:rFonts w:ascii="Times New Roman" w:eastAsia="Times New Roman" w:hAnsi="Times New Roman" w:cs="Times New Roman"/>
                <w:sz w:val="20"/>
                <w:szCs w:val="20"/>
                <w:lang w:eastAsia="lv-LV"/>
              </w:rPr>
              <w:t xml:space="preserve">jomu arhitektūru </w:t>
            </w:r>
            <w:r w:rsidR="0054380B" w:rsidRPr="00971F3E">
              <w:rPr>
                <w:rFonts w:ascii="Times New Roman" w:eastAsia="Times New Roman" w:hAnsi="Times New Roman" w:cs="Times New Roman"/>
                <w:sz w:val="20"/>
                <w:szCs w:val="20"/>
                <w:lang w:eastAsia="lv-LV"/>
              </w:rPr>
              <w:t>izstrādei</w:t>
            </w:r>
            <w:r w:rsidRPr="00971F3E">
              <w:rPr>
                <w:rFonts w:ascii="Times New Roman" w:eastAsia="Times New Roman" w:hAnsi="Times New Roman" w:cs="Times New Roman"/>
                <w:sz w:val="20"/>
                <w:szCs w:val="20"/>
                <w:lang w:eastAsia="lv-LV"/>
              </w:rPr>
              <w:t xml:space="preserve">, līdz ar to </w:t>
            </w:r>
            <w:r w:rsidR="00314524" w:rsidRPr="00971F3E">
              <w:rPr>
                <w:rFonts w:ascii="Times New Roman" w:eastAsia="Times New Roman" w:hAnsi="Times New Roman" w:cs="Times New Roman"/>
                <w:sz w:val="20"/>
                <w:szCs w:val="20"/>
                <w:lang w:eastAsia="lv-LV"/>
              </w:rPr>
              <w:t xml:space="preserve">projekts </w:t>
            </w:r>
            <w:r w:rsidRPr="00971F3E">
              <w:rPr>
                <w:rFonts w:ascii="Times New Roman" w:eastAsia="Times New Roman" w:hAnsi="Times New Roman" w:cs="Times New Roman"/>
                <w:sz w:val="20"/>
                <w:szCs w:val="20"/>
                <w:lang w:eastAsia="lv-LV"/>
              </w:rPr>
              <w:t>cieši saistīts ar projektu plānošanas un ieviešanas gaitu konkrētās nozarēs, kuras atbalstīs ANM.</w:t>
            </w:r>
            <w:r w:rsidR="0041738E" w:rsidRPr="00971F3E">
              <w:rPr>
                <w:rFonts w:ascii="Times New Roman" w:eastAsia="Times New Roman" w:hAnsi="Times New Roman" w:cs="Times New Roman"/>
                <w:sz w:val="20"/>
                <w:szCs w:val="20"/>
                <w:lang w:eastAsia="lv-LV"/>
              </w:rPr>
              <w:t xml:space="preserve"> Projekta </w:t>
            </w:r>
            <w:r w:rsidR="00B56B70" w:rsidRPr="00971F3E">
              <w:rPr>
                <w:rFonts w:ascii="Times New Roman" w:eastAsia="Times New Roman" w:hAnsi="Times New Roman" w:cs="Times New Roman"/>
                <w:sz w:val="20"/>
                <w:szCs w:val="20"/>
                <w:lang w:eastAsia="lv-LV"/>
              </w:rPr>
              <w:t xml:space="preserve">ietvaros </w:t>
            </w:r>
            <w:r w:rsidR="00184A86" w:rsidRPr="00971F3E">
              <w:rPr>
                <w:rFonts w:ascii="Times New Roman" w:eastAsia="Times New Roman" w:hAnsi="Times New Roman" w:cs="Times New Roman"/>
                <w:sz w:val="20"/>
                <w:szCs w:val="20"/>
                <w:lang w:eastAsia="lv-LV"/>
              </w:rPr>
              <w:t>tiks</w:t>
            </w:r>
            <w:r w:rsidR="00B56B70" w:rsidRPr="00971F3E">
              <w:rPr>
                <w:rFonts w:ascii="Times New Roman" w:eastAsia="Times New Roman" w:hAnsi="Times New Roman" w:cs="Times New Roman"/>
                <w:sz w:val="20"/>
                <w:szCs w:val="20"/>
                <w:lang w:eastAsia="lv-LV"/>
              </w:rPr>
              <w:t xml:space="preserve"> nodrošināt</w:t>
            </w:r>
            <w:r w:rsidR="00184A86" w:rsidRPr="00971F3E">
              <w:rPr>
                <w:rFonts w:ascii="Times New Roman" w:eastAsia="Times New Roman" w:hAnsi="Times New Roman" w:cs="Times New Roman"/>
                <w:sz w:val="20"/>
                <w:szCs w:val="20"/>
                <w:lang w:eastAsia="lv-LV"/>
              </w:rPr>
              <w:t>a</w:t>
            </w:r>
            <w:r w:rsidR="00B56B70" w:rsidRPr="00971F3E">
              <w:rPr>
                <w:rFonts w:ascii="Times New Roman" w:eastAsia="Times New Roman" w:hAnsi="Times New Roman" w:cs="Times New Roman"/>
                <w:sz w:val="20"/>
                <w:szCs w:val="20"/>
                <w:lang w:eastAsia="lv-LV"/>
              </w:rPr>
              <w:t xml:space="preserve"> valsts pārvaldes jomu (domēnu) un attīstāmo risinājumu arhitektūras koordinēšan</w:t>
            </w:r>
            <w:r w:rsidR="00184A86" w:rsidRPr="00971F3E">
              <w:rPr>
                <w:rFonts w:ascii="Times New Roman" w:eastAsia="Times New Roman" w:hAnsi="Times New Roman" w:cs="Times New Roman"/>
                <w:sz w:val="20"/>
                <w:szCs w:val="20"/>
                <w:lang w:eastAsia="lv-LV"/>
              </w:rPr>
              <w:t>a</w:t>
            </w:r>
            <w:r w:rsidR="00B56B70" w:rsidRPr="00971F3E">
              <w:rPr>
                <w:rFonts w:ascii="Times New Roman" w:eastAsia="Times New Roman" w:hAnsi="Times New Roman" w:cs="Times New Roman"/>
                <w:sz w:val="20"/>
                <w:szCs w:val="20"/>
                <w:lang w:eastAsia="lv-LV"/>
              </w:rPr>
              <w:t xml:space="preserve"> un pārvaldīb</w:t>
            </w:r>
            <w:r w:rsidR="00184A86" w:rsidRPr="00971F3E">
              <w:rPr>
                <w:rFonts w:ascii="Times New Roman" w:eastAsia="Times New Roman" w:hAnsi="Times New Roman" w:cs="Times New Roman"/>
                <w:sz w:val="20"/>
                <w:szCs w:val="20"/>
                <w:lang w:eastAsia="lv-LV"/>
              </w:rPr>
              <w:t>a</w:t>
            </w:r>
            <w:r w:rsidR="0041738E" w:rsidRPr="00971F3E">
              <w:rPr>
                <w:rFonts w:ascii="Times New Roman" w:eastAsia="Times New Roman" w:hAnsi="Times New Roman" w:cs="Times New Roman"/>
                <w:sz w:val="20"/>
                <w:szCs w:val="20"/>
                <w:lang w:eastAsia="lv-LV"/>
              </w:rPr>
              <w:t>.</w:t>
            </w:r>
          </w:p>
          <w:p w14:paraId="33DCFB5C" w14:textId="52BACB5F" w:rsidR="00CB150B" w:rsidRPr="00971F3E" w:rsidRDefault="0060003F" w:rsidP="0060003F">
            <w:pPr>
              <w:jc w:val="both"/>
              <w:textAlignment w:val="baseline"/>
              <w:rPr>
                <w:rFonts w:ascii="Times New Roman" w:eastAsia="Times New Roman" w:hAnsi="Times New Roman" w:cs="Times New Roman"/>
                <w:color w:val="EE0000"/>
                <w:sz w:val="20"/>
                <w:szCs w:val="20"/>
                <w:lang w:eastAsia="lv-LV"/>
              </w:rPr>
            </w:pPr>
            <w:r w:rsidRPr="00971F3E">
              <w:rPr>
                <w:rFonts w:ascii="Times New Roman" w:eastAsia="Times New Roman" w:hAnsi="Times New Roman" w:cs="Times New Roman"/>
                <w:sz w:val="20"/>
                <w:szCs w:val="20"/>
                <w:lang w:eastAsia="lv-LV"/>
              </w:rPr>
              <w:t xml:space="preserve">Paredzēts, ka arī turpmāk tiks izmantota centralizēta pieeja </w:t>
            </w:r>
            <w:r w:rsidR="008915DA" w:rsidRPr="00971F3E">
              <w:rPr>
                <w:rFonts w:ascii="Times New Roman" w:eastAsia="Times New Roman" w:hAnsi="Times New Roman" w:cs="Times New Roman"/>
                <w:sz w:val="20"/>
                <w:szCs w:val="20"/>
                <w:lang w:eastAsia="lv-LV"/>
              </w:rPr>
              <w:t>valsts pārvaldes jomu (domēnu) un attīstāmo risinājumu arhitektūras koordinēšanai un pārvaldībai</w:t>
            </w:r>
            <w:r w:rsidRPr="00971F3E">
              <w:rPr>
                <w:rFonts w:ascii="Times New Roman" w:eastAsia="Times New Roman" w:hAnsi="Times New Roman" w:cs="Times New Roman"/>
                <w:sz w:val="20"/>
                <w:szCs w:val="20"/>
                <w:lang w:eastAsia="lv-LV"/>
              </w:rPr>
              <w:t xml:space="preserve">, tāpēc konkrētais projekts palīdzēs </w:t>
            </w:r>
            <w:r w:rsidR="00F12360" w:rsidRPr="00971F3E">
              <w:rPr>
                <w:rFonts w:ascii="Times New Roman" w:eastAsia="Times New Roman" w:hAnsi="Times New Roman" w:cs="Times New Roman"/>
                <w:sz w:val="20"/>
                <w:szCs w:val="20"/>
                <w:lang w:eastAsia="lv-LV"/>
              </w:rPr>
              <w:t>to turpmāk attīstīt.</w:t>
            </w:r>
            <w:r w:rsidRPr="00971F3E">
              <w:rPr>
                <w:rFonts w:ascii="Times New Roman" w:eastAsia="Times New Roman" w:hAnsi="Times New Roman" w:cs="Times New Roman"/>
                <w:sz w:val="20"/>
                <w:szCs w:val="20"/>
                <w:lang w:eastAsia="lv-LV"/>
              </w:rPr>
              <w:t xml:space="preserve"> Līdzīgi atbalsta pasākumi valsts IKT risinājumu izstrādei nākotnē tiek plānoti arī no citiem fondiem, piemēram, ERAF, tāpēc ir būtiski veidot šo projektu sasaisti un prakses pēctecību pēc 2026. gada, kad paredzēts šī projekta noslēgums. </w:t>
            </w:r>
          </w:p>
          <w:p w14:paraId="336CC04C" w14:textId="44E17EFE" w:rsidR="003010A3" w:rsidRPr="00971F3E" w:rsidRDefault="003010A3" w:rsidP="0060003F">
            <w:pPr>
              <w:jc w:val="both"/>
              <w:textAlignment w:val="baseline"/>
              <w:rPr>
                <w:rFonts w:ascii="Times New Roman" w:eastAsia="Times New Roman" w:hAnsi="Times New Roman" w:cs="Times New Roman"/>
                <w:sz w:val="20"/>
                <w:szCs w:val="20"/>
                <w:lang w:eastAsia="lv-LV"/>
              </w:rPr>
            </w:pPr>
            <w:r w:rsidRPr="00971F3E">
              <w:rPr>
                <w:rFonts w:ascii="Times New Roman" w:eastAsia="Times New Roman" w:hAnsi="Times New Roman" w:cs="Times New Roman"/>
                <w:sz w:val="20"/>
                <w:szCs w:val="20"/>
                <w:lang w:eastAsia="lv-LV"/>
              </w:rPr>
              <w:t>Projekta īstenošanas termiņš: 2026. gada 31. maijs</w:t>
            </w:r>
          </w:p>
        </w:tc>
      </w:tr>
    </w:tbl>
    <w:p w14:paraId="1B5AFB4E" w14:textId="77777777" w:rsidR="00D44DE3" w:rsidRPr="00971F3E" w:rsidRDefault="00D44DE3" w:rsidP="00D44DE3">
      <w:pPr>
        <w:spacing w:after="0"/>
        <w:rPr>
          <w:rFonts w:ascii="Times New Roman" w:eastAsia="Times New Roman" w:hAnsi="Times New Roman" w:cs="Times New Roman"/>
          <w:i/>
          <w:iCs/>
          <w:sz w:val="16"/>
          <w:szCs w:val="16"/>
          <w:lang w:eastAsia="lv-LV"/>
        </w:rPr>
      </w:pPr>
    </w:p>
    <w:p w14:paraId="30D4C00F" w14:textId="0A27019C" w:rsidR="00D44DE3" w:rsidRPr="00971F3E" w:rsidRDefault="00D44DE3" w:rsidP="00D44DE3">
      <w:pPr>
        <w:spacing w:after="0"/>
        <w:rPr>
          <w:rFonts w:ascii="Times New Roman" w:eastAsia="Times New Roman" w:hAnsi="Times New Roman" w:cs="Times New Roman"/>
          <w:sz w:val="20"/>
          <w:szCs w:val="20"/>
          <w:lang w:eastAsia="lv-LV"/>
        </w:rPr>
      </w:pPr>
      <w:r w:rsidRPr="00971F3E">
        <w:rPr>
          <w:rFonts w:ascii="Times New Roman" w:eastAsia="Times New Roman" w:hAnsi="Times New Roman" w:cs="Times New Roman"/>
          <w:sz w:val="20"/>
          <w:szCs w:val="20"/>
          <w:lang w:eastAsia="lv-LV"/>
        </w:rPr>
        <w:lastRenderedPageBreak/>
        <w:t>Lietotie saīsinājumi:</w:t>
      </w:r>
    </w:p>
    <w:p w14:paraId="6CD8BD1D" w14:textId="77777777" w:rsidR="00D44DE3" w:rsidRPr="00971F3E" w:rsidRDefault="00D44DE3" w:rsidP="00D44DE3">
      <w:pPr>
        <w:spacing w:after="0"/>
        <w:rPr>
          <w:rFonts w:ascii="Times New Roman" w:eastAsia="Times New Roman" w:hAnsi="Times New Roman" w:cs="Times New Roman"/>
          <w:sz w:val="20"/>
          <w:szCs w:val="20"/>
          <w:lang w:eastAsia="lv-LV"/>
        </w:rPr>
      </w:pPr>
      <w:r w:rsidRPr="00971F3E">
        <w:rPr>
          <w:rFonts w:ascii="Times New Roman" w:eastAsia="Times New Roman" w:hAnsi="Times New Roman" w:cs="Times New Roman"/>
          <w:sz w:val="20"/>
          <w:szCs w:val="20"/>
          <w:lang w:eastAsia="lv-LV"/>
        </w:rPr>
        <w:t>IKT – informācijas un komunikācijas tehnoloģijas</w:t>
      </w:r>
    </w:p>
    <w:p w14:paraId="6516A7B7" w14:textId="55439E7C" w:rsidR="000344B5" w:rsidRPr="00971F3E" w:rsidRDefault="007946F3" w:rsidP="0064192C">
      <w:pPr>
        <w:spacing w:after="0"/>
        <w:rPr>
          <w:rFonts w:ascii="Times New Roman" w:hAnsi="Times New Roman" w:cs="Times New Roman"/>
          <w:sz w:val="20"/>
          <w:szCs w:val="20"/>
        </w:rPr>
      </w:pPr>
      <w:r w:rsidRPr="00971F3E">
        <w:rPr>
          <w:rFonts w:ascii="Times New Roman" w:hAnsi="Times New Roman" w:cs="Times New Roman"/>
          <w:sz w:val="20"/>
          <w:szCs w:val="20"/>
        </w:rPr>
        <w:t xml:space="preserve">VARAM – </w:t>
      </w:r>
      <w:r w:rsidR="00E270FA" w:rsidRPr="00971F3E">
        <w:rPr>
          <w:rFonts w:ascii="Times New Roman" w:hAnsi="Times New Roman" w:cs="Times New Roman"/>
          <w:sz w:val="20"/>
          <w:szCs w:val="20"/>
        </w:rPr>
        <w:t>Viedās administrācijas un reģionālās attīstības ministrija</w:t>
      </w:r>
    </w:p>
    <w:p w14:paraId="3F54447F" w14:textId="012EC7A4" w:rsidR="00C0580E" w:rsidRPr="00682262" w:rsidRDefault="00C0580E" w:rsidP="00FE3CC0">
      <w:pPr>
        <w:rPr>
          <w:rFonts w:ascii="Times New Roman" w:hAnsi="Times New Roman" w:cs="Times New Roman"/>
          <w:sz w:val="20"/>
          <w:szCs w:val="20"/>
        </w:rPr>
      </w:pPr>
      <w:r w:rsidRPr="00971F3E">
        <w:rPr>
          <w:rFonts w:ascii="Times New Roman" w:hAnsi="Times New Roman" w:cs="Times New Roman"/>
          <w:sz w:val="20"/>
          <w:szCs w:val="20"/>
        </w:rPr>
        <w:t>VDAA – Valsts digitālās attīstības aģentūra</w:t>
      </w:r>
      <w:r w:rsidR="00F42006" w:rsidRPr="00971F3E">
        <w:rPr>
          <w:rFonts w:ascii="Times New Roman" w:hAnsi="Times New Roman" w:cs="Times New Roman"/>
          <w:bCs/>
          <w:sz w:val="20"/>
          <w:szCs w:val="20"/>
        </w:rPr>
        <w:t>"</w:t>
      </w:r>
    </w:p>
    <w:sectPr w:rsidR="00C0580E" w:rsidRPr="00682262" w:rsidSect="00005233">
      <w:headerReference w:type="default" r:id="rId12"/>
      <w:footerReference w:type="default" r:id="rId13"/>
      <w:footerReference w:type="first" r:id="rId14"/>
      <w:pgSz w:w="11906" w:h="16838"/>
      <w:pgMar w:top="1418" w:right="1134"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D61AD2" w14:textId="77777777" w:rsidR="00880618" w:rsidRDefault="00880618" w:rsidP="00682042">
      <w:pPr>
        <w:spacing w:after="0" w:line="240" w:lineRule="auto"/>
      </w:pPr>
      <w:r>
        <w:separator/>
      </w:r>
    </w:p>
  </w:endnote>
  <w:endnote w:type="continuationSeparator" w:id="0">
    <w:p w14:paraId="7CE69736" w14:textId="77777777" w:rsidR="00880618" w:rsidRDefault="00880618" w:rsidP="00682042">
      <w:pPr>
        <w:spacing w:after="0" w:line="240" w:lineRule="auto"/>
      </w:pPr>
      <w:r>
        <w:continuationSeparator/>
      </w:r>
    </w:p>
  </w:endnote>
  <w:endnote w:type="continuationNotice" w:id="1">
    <w:p w14:paraId="0BEC66D9" w14:textId="77777777" w:rsidR="00880618" w:rsidRDefault="0088061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C26DEC" w14:textId="77777777" w:rsidR="005555B2" w:rsidRPr="005555B2" w:rsidRDefault="005555B2" w:rsidP="005555B2">
    <w:pPr>
      <w:pStyle w:val="Footer"/>
      <w:rPr>
        <w:rFonts w:ascii="Times New Roman" w:hAnsi="Times New Roman" w:cs="Times New Roman"/>
        <w:sz w:val="16"/>
        <w:szCs w:val="16"/>
      </w:rPr>
    </w:pPr>
    <w:r w:rsidRPr="005555B2">
      <w:rPr>
        <w:rFonts w:ascii="Times New Roman" w:hAnsi="Times New Roman" w:cs="Times New Roman"/>
        <w:sz w:val="16"/>
        <w:szCs w:val="16"/>
      </w:rPr>
      <w:t>N0645_2p2</w:t>
    </w:r>
  </w:p>
  <w:p w14:paraId="68B083CC" w14:textId="683E7840" w:rsidR="00793D76" w:rsidRPr="005D29F2" w:rsidRDefault="00793D76" w:rsidP="005555B2">
    <w:pPr>
      <w:pStyle w:val="Footer"/>
      <w:rPr>
        <w:rFonts w:ascii="Times New Roman" w:hAnsi="Times New Roman" w:cs="Times New Roman"/>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9C1B23" w14:textId="24C287CD" w:rsidR="005555B2" w:rsidRPr="005555B2" w:rsidRDefault="005555B2">
    <w:pPr>
      <w:pStyle w:val="Footer"/>
      <w:rPr>
        <w:rFonts w:ascii="Times New Roman" w:hAnsi="Times New Roman" w:cs="Times New Roman"/>
        <w:sz w:val="16"/>
        <w:szCs w:val="16"/>
      </w:rPr>
    </w:pPr>
    <w:r w:rsidRPr="005555B2">
      <w:rPr>
        <w:rFonts w:ascii="Times New Roman" w:hAnsi="Times New Roman" w:cs="Times New Roman"/>
        <w:sz w:val="16"/>
        <w:szCs w:val="16"/>
      </w:rPr>
      <w:t>N0645_2p2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377FA2" w14:textId="77777777" w:rsidR="00880618" w:rsidRDefault="00880618" w:rsidP="00682042">
      <w:pPr>
        <w:spacing w:after="0" w:line="240" w:lineRule="auto"/>
      </w:pPr>
      <w:r>
        <w:separator/>
      </w:r>
    </w:p>
  </w:footnote>
  <w:footnote w:type="continuationSeparator" w:id="0">
    <w:p w14:paraId="552BFBC2" w14:textId="77777777" w:rsidR="00880618" w:rsidRDefault="00880618" w:rsidP="00682042">
      <w:pPr>
        <w:spacing w:after="0" w:line="240" w:lineRule="auto"/>
      </w:pPr>
      <w:r>
        <w:continuationSeparator/>
      </w:r>
    </w:p>
  </w:footnote>
  <w:footnote w:type="continuationNotice" w:id="1">
    <w:p w14:paraId="51C7E65A" w14:textId="77777777" w:rsidR="00880618" w:rsidRDefault="00880618">
      <w:pPr>
        <w:spacing w:after="0" w:line="240" w:lineRule="auto"/>
      </w:pPr>
    </w:p>
  </w:footnote>
  <w:footnote w:id="2">
    <w:p w14:paraId="31A847FA" w14:textId="6318D1D4" w:rsidR="003F2CAB" w:rsidRPr="00C01AAB" w:rsidRDefault="00F4431B" w:rsidP="00C01AAB">
      <w:pPr>
        <w:pStyle w:val="FootnoteText"/>
        <w:jc w:val="both"/>
        <w:rPr>
          <w:rFonts w:ascii="Times New Roman" w:hAnsi="Times New Roman" w:cs="Times New Roman"/>
        </w:rPr>
      </w:pPr>
      <w:r w:rsidRPr="00625BE3">
        <w:rPr>
          <w:rStyle w:val="FootnoteReference"/>
        </w:rPr>
        <w:footnoteRef/>
      </w:r>
      <w:r w:rsidRPr="00625BE3">
        <w:rPr>
          <w:rFonts w:ascii="Times New Roman" w:hAnsi="Times New Roman" w:cs="Times New Roman"/>
        </w:rPr>
        <w:t xml:space="preserve"> </w:t>
      </w:r>
      <w:r w:rsidR="003F2CAB" w:rsidRPr="00625BE3">
        <w:rPr>
          <w:rFonts w:ascii="Times New Roman" w:hAnsi="Times New Roman" w:cs="Times New Roman"/>
        </w:rPr>
        <w:t xml:space="preserve">Obligāti jāiekļauj vismaz viens (vēlami vismaz </w:t>
      </w:r>
      <w:r w:rsidR="00ED4181">
        <w:rPr>
          <w:rFonts w:ascii="Times New Roman" w:hAnsi="Times New Roman" w:cs="Times New Roman"/>
        </w:rPr>
        <w:t>divi</w:t>
      </w:r>
      <w:r w:rsidR="003F2CAB" w:rsidRPr="00625BE3">
        <w:rPr>
          <w:rFonts w:ascii="Times New Roman" w:hAnsi="Times New Roman" w:cs="Times New Roman"/>
        </w:rPr>
        <w:t xml:space="preserve">) būtisks ieguvums, kas tiek sasniegts jau projekta īstenošanas </w:t>
      </w:r>
      <w:r w:rsidR="003F2CAB" w:rsidRPr="00C01AAB">
        <w:rPr>
          <w:rFonts w:ascii="Times New Roman" w:hAnsi="Times New Roman" w:cs="Times New Roman"/>
        </w:rPr>
        <w:t xml:space="preserve">laikā. Šajā sadaļā </w:t>
      </w:r>
      <w:r w:rsidR="00FF73A2" w:rsidRPr="00C01AAB">
        <w:rPr>
          <w:rFonts w:ascii="Times New Roman" w:hAnsi="Times New Roman" w:cs="Times New Roman"/>
        </w:rPr>
        <w:t>i</w:t>
      </w:r>
      <w:r w:rsidR="003F2CAB" w:rsidRPr="00C01AAB">
        <w:rPr>
          <w:rFonts w:ascii="Times New Roman" w:hAnsi="Times New Roman" w:cs="Times New Roman"/>
        </w:rPr>
        <w:t xml:space="preserve">r jānorāda būtiski ieguvumi </w:t>
      </w:r>
      <w:r w:rsidR="004D6335" w:rsidRPr="00C01AAB">
        <w:rPr>
          <w:rFonts w:ascii="Times New Roman" w:hAnsi="Times New Roman" w:cs="Times New Roman"/>
        </w:rPr>
        <w:t xml:space="preserve">nozarei, institūcijai, sabiedrībai, bet </w:t>
      </w:r>
      <w:r w:rsidR="00ED4181">
        <w:rPr>
          <w:rFonts w:ascii="Times New Roman" w:hAnsi="Times New Roman" w:cs="Times New Roman"/>
        </w:rPr>
        <w:t>nav</w:t>
      </w:r>
      <w:r w:rsidR="003F2CAB" w:rsidRPr="00C01AAB">
        <w:rPr>
          <w:rFonts w:ascii="Times New Roman" w:hAnsi="Times New Roman" w:cs="Times New Roman"/>
        </w:rPr>
        <w:t xml:space="preserve"> </w:t>
      </w:r>
      <w:r w:rsidR="00ED4181">
        <w:rPr>
          <w:rFonts w:ascii="Times New Roman" w:hAnsi="Times New Roman" w:cs="Times New Roman"/>
        </w:rPr>
        <w:t>jānorāda</w:t>
      </w:r>
      <w:r w:rsidR="003F2CAB" w:rsidRPr="00C01AAB">
        <w:rPr>
          <w:rFonts w:ascii="Times New Roman" w:hAnsi="Times New Roman" w:cs="Times New Roman"/>
        </w:rPr>
        <w:t xml:space="preserve"> </w:t>
      </w:r>
      <w:r w:rsidR="004D6335" w:rsidRPr="00C01AAB">
        <w:rPr>
          <w:rFonts w:ascii="Times New Roman" w:hAnsi="Times New Roman" w:cs="Times New Roman"/>
        </w:rPr>
        <w:t xml:space="preserve">iznākumi – ieguldījumi </w:t>
      </w:r>
      <w:r w:rsidR="00F94BCC" w:rsidRPr="00C01AAB">
        <w:rPr>
          <w:rFonts w:ascii="Times New Roman" w:hAnsi="Times New Roman" w:cs="Times New Roman"/>
        </w:rPr>
        <w:t xml:space="preserve">Atveseļošanas un noturības mehānisma plāna </w:t>
      </w:r>
      <w:r w:rsidR="004D6335" w:rsidRPr="00C01AAB">
        <w:rPr>
          <w:rFonts w:ascii="Times New Roman" w:hAnsi="Times New Roman" w:cs="Times New Roman"/>
        </w:rPr>
        <w:t xml:space="preserve">2.1. </w:t>
      </w:r>
      <w:proofErr w:type="spellStart"/>
      <w:r w:rsidR="004D6335" w:rsidRPr="00C01AAB">
        <w:rPr>
          <w:rFonts w:ascii="Times New Roman" w:hAnsi="Times New Roman" w:cs="Times New Roman"/>
        </w:rPr>
        <w:t>mērķrādītāju</w:t>
      </w:r>
      <w:proofErr w:type="spellEnd"/>
      <w:r w:rsidR="004D6335" w:rsidRPr="00C01AAB">
        <w:rPr>
          <w:rFonts w:ascii="Times New Roman" w:hAnsi="Times New Roman" w:cs="Times New Roman"/>
        </w:rPr>
        <w:t xml:space="preserve"> sasniegšanā, ko norāda </w:t>
      </w:r>
      <w:r w:rsidR="00EB50AF" w:rsidRPr="00C01AAB">
        <w:rPr>
          <w:rFonts w:ascii="Times New Roman" w:hAnsi="Times New Roman" w:cs="Times New Roman"/>
        </w:rPr>
        <w:t>5</w:t>
      </w:r>
      <w:r w:rsidR="004D6335" w:rsidRPr="00C01AAB">
        <w:rPr>
          <w:rFonts w:ascii="Times New Roman" w:hAnsi="Times New Roman" w:cs="Times New Roman"/>
        </w:rPr>
        <w:t>. punktā</w:t>
      </w:r>
      <w:r w:rsidR="00ED4181">
        <w:rPr>
          <w:rFonts w:ascii="Times New Roman" w:hAnsi="Times New Roman" w:cs="Times New Roman"/>
        </w:rPr>
        <w:t>.</w:t>
      </w:r>
    </w:p>
  </w:footnote>
  <w:footnote w:id="3">
    <w:p w14:paraId="3E4D1DD8" w14:textId="4A369572" w:rsidR="00455A54" w:rsidRPr="00C01AAB" w:rsidRDefault="00455A54" w:rsidP="00C01AAB">
      <w:pPr>
        <w:pStyle w:val="FootnoteText"/>
        <w:jc w:val="both"/>
        <w:rPr>
          <w:rFonts w:ascii="Times New Roman" w:hAnsi="Times New Roman" w:cs="Times New Roman"/>
        </w:rPr>
      </w:pPr>
      <w:r w:rsidRPr="00C01AAB">
        <w:rPr>
          <w:rStyle w:val="FootnoteReference"/>
          <w:rFonts w:ascii="Times New Roman" w:hAnsi="Times New Roman" w:cs="Times New Roman"/>
        </w:rPr>
        <w:footnoteRef/>
      </w:r>
      <w:r w:rsidRPr="00C01AAB">
        <w:rPr>
          <w:rFonts w:ascii="Times New Roman" w:hAnsi="Times New Roman" w:cs="Times New Roman"/>
        </w:rPr>
        <w:t xml:space="preserve"> </w:t>
      </w:r>
      <w:r w:rsidRPr="00C01AAB">
        <w:rPr>
          <w:rFonts w:ascii="Times New Roman" w:hAnsi="Times New Roman" w:cs="Times New Roman"/>
        </w:rPr>
        <w:t xml:space="preserve">Piemēram, ja ieguvums ir personāla administrēšanas funkcijas centralizācija, tad mērījums varētu būt, piemēram, tiešās pārvaldes darbinieku </w:t>
      </w:r>
      <w:r w:rsidR="00E44EB6" w:rsidRPr="00C01AAB">
        <w:rPr>
          <w:rFonts w:ascii="Times New Roman" w:hAnsi="Times New Roman" w:cs="Times New Roman"/>
        </w:rPr>
        <w:t>skaits, kas to izmanto, vērtība, piemēram, 10000</w:t>
      </w:r>
      <w:r w:rsidR="00AE4B23">
        <w:rPr>
          <w:rFonts w:ascii="Times New Roman" w:hAnsi="Times New Roman" w:cs="Times New Roman"/>
        </w:rPr>
        <w:t xml:space="preserve">, </w:t>
      </w:r>
      <w:r w:rsidR="00E44EB6" w:rsidRPr="00C01AAB">
        <w:rPr>
          <w:rFonts w:ascii="Times New Roman" w:hAnsi="Times New Roman" w:cs="Times New Roman"/>
        </w:rPr>
        <w:t>un sasniegšanas laiks – 2026</w:t>
      </w:r>
      <w:r w:rsidR="00ED4181">
        <w:rPr>
          <w:rFonts w:ascii="Times New Roman" w:hAnsi="Times New Roman" w:cs="Times New Roman"/>
        </w:rPr>
        <w:t>. gads.</w:t>
      </w:r>
      <w:r w:rsidRPr="00C01AAB">
        <w:rPr>
          <w:rFonts w:ascii="Times New Roman" w:hAnsi="Times New Roman" w:cs="Times New Roman"/>
        </w:rPr>
        <w:t xml:space="preserve">  </w:t>
      </w:r>
    </w:p>
  </w:footnote>
  <w:footnote w:id="4">
    <w:p w14:paraId="5BC70012" w14:textId="75811A17" w:rsidR="00980D40" w:rsidRDefault="00980D40" w:rsidP="009818E4">
      <w:pPr>
        <w:pStyle w:val="FootnoteText"/>
        <w:jc w:val="both"/>
      </w:pPr>
      <w:r w:rsidRPr="00C01AAB">
        <w:rPr>
          <w:rStyle w:val="FootnoteReference"/>
          <w:rFonts w:ascii="Times New Roman" w:hAnsi="Times New Roman" w:cs="Times New Roman"/>
        </w:rPr>
        <w:footnoteRef/>
      </w:r>
      <w:r w:rsidRPr="00C01AAB">
        <w:rPr>
          <w:rFonts w:ascii="Times New Roman" w:hAnsi="Times New Roman" w:cs="Times New Roman"/>
        </w:rPr>
        <w:t xml:space="preserve"> PVN </w:t>
      </w:r>
      <w:r w:rsidR="00252C93" w:rsidRPr="00C01AAB">
        <w:rPr>
          <w:rFonts w:ascii="Times New Roman" w:hAnsi="Times New Roman" w:cs="Times New Roman"/>
        </w:rPr>
        <w:t xml:space="preserve">netiek attiecināts projektu īstenotājiem, kas to var attiecināt patstāvīgi. Pārējie projektu īstenotāji var pieprasīt to attiecināt, norādot </w:t>
      </w:r>
      <w:r w:rsidR="00ED4181">
        <w:rPr>
          <w:rFonts w:ascii="Times New Roman" w:hAnsi="Times New Roman" w:cs="Times New Roman"/>
        </w:rPr>
        <w:t>apmēru</w:t>
      </w:r>
      <w:r w:rsidR="00252C93" w:rsidRPr="00C01AAB">
        <w:rPr>
          <w:rFonts w:ascii="Times New Roman" w:hAnsi="Times New Roman" w:cs="Times New Roman"/>
        </w:rPr>
        <w:t xml:space="preserve"> un saskaņojot</w:t>
      </w:r>
      <w:r w:rsidR="00252C93">
        <w:rPr>
          <w:rFonts w:ascii="Times New Roman" w:hAnsi="Times New Roman" w:cs="Times New Roman"/>
        </w:rPr>
        <w:t xml:space="preserve"> </w:t>
      </w:r>
      <w:r w:rsidR="00ED4181">
        <w:rPr>
          <w:rFonts w:ascii="Times New Roman" w:hAnsi="Times New Roman" w:cs="Times New Roman"/>
        </w:rPr>
        <w:t xml:space="preserve">to </w:t>
      </w:r>
      <w:r w:rsidR="00252C93">
        <w:rPr>
          <w:rFonts w:ascii="Times New Roman" w:hAnsi="Times New Roman" w:cs="Times New Roman"/>
        </w:rPr>
        <w:t>ar Finanšu ministriju</w:t>
      </w:r>
      <w:r w:rsidR="00ED4181">
        <w:rPr>
          <w:rFonts w:ascii="Times New Roman" w:hAnsi="Times New Roman" w:cs="Times New Roman"/>
        </w:rPr>
        <w:t>.</w:t>
      </w:r>
      <w:r w:rsidR="00252C93">
        <w:rPr>
          <w:rFonts w:ascii="Times New Roman" w:hAnsi="Times New Roman" w:cs="Times New Roman"/>
        </w:rPr>
        <w:t xml:space="preserve"> </w:t>
      </w:r>
    </w:p>
  </w:footnote>
  <w:footnote w:id="5">
    <w:p w14:paraId="60A885A4" w14:textId="79D40016" w:rsidR="00C70618" w:rsidRPr="00252C93" w:rsidRDefault="00C70618" w:rsidP="009818E4">
      <w:pPr>
        <w:pStyle w:val="FootnoteText"/>
        <w:jc w:val="both"/>
        <w:rPr>
          <w:i/>
          <w:iCs/>
        </w:rPr>
      </w:pPr>
      <w:r w:rsidRPr="00ED4181">
        <w:rPr>
          <w:rFonts w:ascii="Times New Roman" w:hAnsi="Times New Roman" w:cs="Times New Roman"/>
          <w:vertAlign w:val="superscript"/>
        </w:rPr>
        <w:footnoteRef/>
      </w:r>
      <w:r w:rsidRPr="00252C93">
        <w:rPr>
          <w:rFonts w:ascii="Times New Roman" w:hAnsi="Times New Roman" w:cs="Times New Roman"/>
        </w:rPr>
        <w:t xml:space="preserve"> Avansa maksājumi ir attiecināmi uz projektu īstenotājiem, kas nav valsts tiešās pārvaldes institūcijas</w:t>
      </w:r>
      <w:r w:rsidR="00252C93" w:rsidRPr="00252C93">
        <w:rPr>
          <w:rFonts w:ascii="Times New Roman" w:hAnsi="Times New Roman" w:cs="Times New Roman"/>
        </w:rPr>
        <w:t xml:space="preserve">. Jānorāda </w:t>
      </w:r>
      <w:r w:rsidR="00ED4181">
        <w:rPr>
          <w:rFonts w:ascii="Times New Roman" w:hAnsi="Times New Roman" w:cs="Times New Roman"/>
        </w:rPr>
        <w:t>apmērs</w:t>
      </w:r>
      <w:r w:rsidR="00252C93" w:rsidRPr="00252C93">
        <w:rPr>
          <w:rFonts w:ascii="Times New Roman" w:hAnsi="Times New Roman" w:cs="Times New Roman"/>
        </w:rPr>
        <w:t>, kas nepārsniedz 30</w:t>
      </w:r>
      <w:r w:rsidR="00ED4181">
        <w:rPr>
          <w:rFonts w:ascii="Times New Roman" w:hAnsi="Times New Roman" w:cs="Times New Roman"/>
        </w:rPr>
        <w:t xml:space="preserve"> </w:t>
      </w:r>
      <w:r w:rsidR="00252C93" w:rsidRPr="00252C93">
        <w:rPr>
          <w:rFonts w:ascii="Times New Roman" w:hAnsi="Times New Roman" w:cs="Times New Roman"/>
        </w:rPr>
        <w:t>% no attiecināmo izmaksu kopsummas</w:t>
      </w:r>
      <w:r w:rsidR="006A53D0">
        <w:rPr>
          <w:rFonts w:ascii="Times New Roman" w:hAnsi="Times New Roman" w:cs="Times New Roman"/>
        </w:rPr>
        <w:t>,</w:t>
      </w:r>
      <w:r w:rsidR="00252C93" w:rsidRPr="00252C93">
        <w:rPr>
          <w:rFonts w:ascii="Times New Roman" w:hAnsi="Times New Roman" w:cs="Times New Roman"/>
        </w:rPr>
        <w:t xml:space="preserve"> un jāsaskaņo ar Finanšu ministriju</w:t>
      </w:r>
      <w:r w:rsidR="00ED4181">
        <w:rPr>
          <w:rFonts w:ascii="Times New Roman" w:hAnsi="Times New Roman" w:cs="Times New Roman"/>
        </w:rPr>
        <w:t>.</w:t>
      </w:r>
      <w:r w:rsidRPr="00252C93">
        <w:rPr>
          <w:i/>
          <w:iCs/>
        </w:rPr>
        <w:t xml:space="preserve">  </w:t>
      </w:r>
    </w:p>
  </w:footnote>
  <w:footnote w:id="6">
    <w:p w14:paraId="107C2F84" w14:textId="0D9022BD" w:rsidR="00906E3B" w:rsidRDefault="00906E3B" w:rsidP="009818E4">
      <w:pPr>
        <w:pStyle w:val="FootnoteText"/>
        <w:jc w:val="both"/>
      </w:pPr>
      <w:r w:rsidRPr="00EF3F96">
        <w:rPr>
          <w:rFonts w:ascii="Times New Roman" w:hAnsi="Times New Roman" w:cs="Times New Roman"/>
          <w:vertAlign w:val="superscript"/>
        </w:rPr>
        <w:footnoteRef/>
      </w:r>
      <w:r w:rsidRPr="00DD046C">
        <w:rPr>
          <w:rFonts w:ascii="Times New Roman" w:hAnsi="Times New Roman" w:cs="Times New Roman"/>
        </w:rPr>
        <w:t xml:space="preserve"> </w:t>
      </w:r>
      <w:r w:rsidR="009818E4">
        <w:rPr>
          <w:rFonts w:ascii="Times New Roman" w:hAnsi="Times New Roman" w:cs="Times New Roman"/>
        </w:rPr>
        <w:t>Apmērs</w:t>
      </w:r>
      <w:r w:rsidRPr="00DD046C">
        <w:rPr>
          <w:rFonts w:ascii="Times New Roman" w:hAnsi="Times New Roman" w:cs="Times New Roman"/>
        </w:rPr>
        <w:t>, ko nedrīkst pārsniegt</w:t>
      </w:r>
      <w:r>
        <w:rPr>
          <w:rFonts w:ascii="Times New Roman" w:hAnsi="Times New Roman" w:cs="Times New Roman"/>
        </w:rPr>
        <w:t>,</w:t>
      </w:r>
      <w:r w:rsidRPr="00DD046C">
        <w:rPr>
          <w:rFonts w:ascii="Times New Roman" w:hAnsi="Times New Roman" w:cs="Times New Roman"/>
        </w:rPr>
        <w:t xml:space="preserve"> nesaskaņojot grozījumus Ministru kabinetā. Ja ierobežojumi uz konkrēto pozīciju nav attiecināmi, tad norāda </w:t>
      </w:r>
      <w:r w:rsidR="009818E4" w:rsidRPr="009818E4">
        <w:rPr>
          <w:rFonts w:ascii="Times New Roman" w:hAnsi="Times New Roman" w:cs="Times New Roman"/>
          <w:shd w:val="clear" w:color="auto" w:fill="FFFFFF"/>
        </w:rPr>
        <w:t>"</w:t>
      </w:r>
      <w:r w:rsidRPr="00DD046C">
        <w:rPr>
          <w:rFonts w:ascii="Times New Roman" w:hAnsi="Times New Roman" w:cs="Times New Roman"/>
        </w:rPr>
        <w:t>n/a</w:t>
      </w:r>
      <w:r w:rsidR="009818E4" w:rsidRPr="009818E4">
        <w:rPr>
          <w:rFonts w:ascii="Times New Roman" w:hAnsi="Times New Roman" w:cs="Times New Roman"/>
          <w:shd w:val="clear" w:color="auto" w:fill="FFFFFF"/>
        </w:rPr>
        <w:t>"</w:t>
      </w:r>
      <w:r w:rsidRPr="00DD046C">
        <w:rPr>
          <w:rFonts w:ascii="Times New Roman" w:hAnsi="Times New Roman" w:cs="Times New Roman"/>
        </w:rPr>
        <w:t>.</w:t>
      </w:r>
      <w:r>
        <w:t xml:space="preserve"> </w:t>
      </w:r>
      <w:r w:rsidR="004348EB">
        <w:rPr>
          <w:rFonts w:ascii="Times New Roman" w:hAnsi="Times New Roman" w:cs="Times New Roman"/>
        </w:rPr>
        <w:t>Maksimālais finansējums aktivitātes īstenošanai</w:t>
      </w:r>
      <w:r w:rsidR="004348EB" w:rsidRPr="00A95DAF">
        <w:rPr>
          <w:rFonts w:ascii="Times New Roman" w:hAnsi="Times New Roman" w:cs="Times New Roman"/>
        </w:rPr>
        <w:t xml:space="preserve"> gadījumā, ja </w:t>
      </w:r>
      <w:r w:rsidR="0024204D">
        <w:rPr>
          <w:rFonts w:ascii="Times New Roman" w:hAnsi="Times New Roman" w:cs="Times New Roman"/>
        </w:rPr>
        <w:t>kādā</w:t>
      </w:r>
      <w:r w:rsidR="004348EB" w:rsidRPr="00A95DAF">
        <w:rPr>
          <w:rFonts w:ascii="Times New Roman" w:hAnsi="Times New Roman" w:cs="Times New Roman"/>
        </w:rPr>
        <w:t xml:space="preserve"> projekta izmaksu pozīcijā </w:t>
      </w:r>
      <w:r w:rsidR="004348EB">
        <w:rPr>
          <w:rFonts w:ascii="Times New Roman" w:hAnsi="Times New Roman" w:cs="Times New Roman"/>
        </w:rPr>
        <w:t xml:space="preserve">izveidosies plānoto </w:t>
      </w:r>
      <w:r w:rsidR="004348EB" w:rsidRPr="00A95DAF">
        <w:rPr>
          <w:rFonts w:ascii="Times New Roman" w:hAnsi="Times New Roman" w:cs="Times New Roman"/>
        </w:rPr>
        <w:t>izmaksu samazinājums un neti</w:t>
      </w:r>
      <w:r w:rsidR="004348EB">
        <w:rPr>
          <w:rFonts w:ascii="Times New Roman" w:hAnsi="Times New Roman" w:cs="Times New Roman"/>
        </w:rPr>
        <w:t>e</w:t>
      </w:r>
      <w:r w:rsidR="004348EB" w:rsidRPr="00A95DAF">
        <w:rPr>
          <w:rFonts w:ascii="Times New Roman" w:hAnsi="Times New Roman" w:cs="Times New Roman"/>
        </w:rPr>
        <w:t>k pārsniegts projekta paredzētais kopējais finansējums</w:t>
      </w:r>
      <w:r w:rsidR="00FD3540">
        <w:rPr>
          <w:rFonts w:ascii="Times New Roman" w:hAnsi="Times New Roman" w:cs="Times New Roman"/>
        </w:rPr>
        <w:t>.</w:t>
      </w:r>
    </w:p>
  </w:footnote>
  <w:footnote w:id="7">
    <w:p w14:paraId="1500877B" w14:textId="2282FCD4" w:rsidR="002B7990" w:rsidRPr="002B7990" w:rsidRDefault="002B7990" w:rsidP="009818E4">
      <w:pPr>
        <w:pStyle w:val="FootnoteText"/>
        <w:jc w:val="both"/>
        <w:rPr>
          <w:rFonts w:ascii="Times New Roman" w:hAnsi="Times New Roman" w:cs="Times New Roman"/>
        </w:rPr>
      </w:pPr>
      <w:r w:rsidRPr="002B7990">
        <w:rPr>
          <w:rStyle w:val="FootnoteReference"/>
          <w:rFonts w:ascii="Times New Roman" w:hAnsi="Times New Roman" w:cs="Times New Roman"/>
        </w:rPr>
        <w:footnoteRef/>
      </w:r>
      <w:r w:rsidRPr="002B7990">
        <w:rPr>
          <w:rFonts w:ascii="Times New Roman" w:hAnsi="Times New Roman" w:cs="Times New Roman"/>
        </w:rPr>
        <w:t xml:space="preserve"> </w:t>
      </w:r>
      <w:r w:rsidR="009818E4">
        <w:rPr>
          <w:rFonts w:ascii="Times New Roman" w:hAnsi="Times New Roman" w:cs="Times New Roman"/>
        </w:rPr>
        <w:t>Tai skaitā</w:t>
      </w:r>
      <w:r w:rsidR="00876B2D">
        <w:rPr>
          <w:rFonts w:ascii="Times New Roman" w:hAnsi="Times New Roman" w:cs="Times New Roman"/>
        </w:rPr>
        <w:t xml:space="preserve"> jau saņemtā </w:t>
      </w:r>
      <w:r w:rsidRPr="002B7990">
        <w:rPr>
          <w:rFonts w:ascii="Times New Roman" w:hAnsi="Times New Roman" w:cs="Times New Roman"/>
        </w:rPr>
        <w:t>VARAM saskaņo</w:t>
      </w:r>
      <w:r w:rsidR="00876B2D">
        <w:rPr>
          <w:rFonts w:ascii="Times New Roman" w:hAnsi="Times New Roman" w:cs="Times New Roman"/>
        </w:rPr>
        <w:t xml:space="preserve">juma datums vai </w:t>
      </w:r>
      <w:r w:rsidRPr="002B7990">
        <w:rPr>
          <w:rFonts w:ascii="Times New Roman" w:hAnsi="Times New Roman" w:cs="Times New Roman"/>
        </w:rPr>
        <w:t>plānotais termiņš</w:t>
      </w:r>
      <w:r w:rsidR="00876B2D">
        <w:rPr>
          <w:rFonts w:ascii="Times New Roman" w:hAnsi="Times New Roman" w:cs="Times New Roman"/>
        </w:rPr>
        <w:t>, kad tas tiks saņemts</w:t>
      </w:r>
      <w:r w:rsidR="009818E4">
        <w:rPr>
          <w:rFonts w:ascii="Times New Roman" w:hAnsi="Times New Roman" w:cs="Times New Roman"/>
        </w:rPr>
        <w:t xml:space="preserve">. </w:t>
      </w:r>
    </w:p>
  </w:footnote>
  <w:footnote w:id="8">
    <w:p w14:paraId="1B0D9AFB" w14:textId="6DF38F95" w:rsidR="003D7C2B" w:rsidRPr="00E145FE" w:rsidRDefault="003D7C2B" w:rsidP="009818E4">
      <w:pPr>
        <w:pStyle w:val="FootnoteText"/>
        <w:jc w:val="both"/>
        <w:rPr>
          <w:rFonts w:ascii="Times New Roman" w:hAnsi="Times New Roman" w:cs="Times New Roman"/>
        </w:rPr>
      </w:pPr>
      <w:r w:rsidRPr="00E145FE">
        <w:rPr>
          <w:rStyle w:val="FootnoteReference"/>
          <w:rFonts w:ascii="Times New Roman" w:hAnsi="Times New Roman" w:cs="Times New Roman"/>
        </w:rPr>
        <w:footnoteRef/>
      </w:r>
      <w:r w:rsidRPr="00E145FE">
        <w:rPr>
          <w:rFonts w:ascii="Times New Roman" w:hAnsi="Times New Roman" w:cs="Times New Roman"/>
        </w:rPr>
        <w:t xml:space="preserve"> Ja koplietošanas pakalpojuma attīstības plāns tiek vienlai</w:t>
      </w:r>
      <w:r w:rsidR="009818E4">
        <w:rPr>
          <w:rFonts w:ascii="Times New Roman" w:hAnsi="Times New Roman" w:cs="Times New Roman"/>
        </w:rPr>
        <w:t>kus</w:t>
      </w:r>
      <w:r w:rsidRPr="00E145FE">
        <w:rPr>
          <w:rFonts w:ascii="Times New Roman" w:hAnsi="Times New Roman" w:cs="Times New Roman"/>
        </w:rPr>
        <w:t xml:space="preserve"> iesniegts ar M</w:t>
      </w:r>
      <w:r>
        <w:rPr>
          <w:rFonts w:ascii="Times New Roman" w:hAnsi="Times New Roman" w:cs="Times New Roman"/>
        </w:rPr>
        <w:t>inistru kabineta</w:t>
      </w:r>
      <w:r w:rsidRPr="00E145FE">
        <w:rPr>
          <w:rFonts w:ascii="Times New Roman" w:hAnsi="Times New Roman" w:cs="Times New Roman"/>
        </w:rPr>
        <w:t xml:space="preserve"> rīkojumu par pr</w:t>
      </w:r>
      <w:r>
        <w:rPr>
          <w:rFonts w:ascii="Times New Roman" w:hAnsi="Times New Roman" w:cs="Times New Roman"/>
        </w:rPr>
        <w:t xml:space="preserve">ojekta atlases kārtu, par to </w:t>
      </w:r>
      <w:r w:rsidR="009818E4">
        <w:rPr>
          <w:rFonts w:ascii="Times New Roman" w:hAnsi="Times New Roman" w:cs="Times New Roman"/>
        </w:rPr>
        <w:t>pievieno</w:t>
      </w:r>
      <w:r w:rsidR="009818E4" w:rsidRPr="00E145FE">
        <w:rPr>
          <w:rFonts w:ascii="Times New Roman" w:hAnsi="Times New Roman" w:cs="Times New Roman"/>
        </w:rPr>
        <w:t xml:space="preserve"> </w:t>
      </w:r>
      <w:r w:rsidRPr="00E145FE">
        <w:rPr>
          <w:rFonts w:ascii="Times New Roman" w:hAnsi="Times New Roman" w:cs="Times New Roman"/>
        </w:rPr>
        <w:t>norādi</w:t>
      </w:r>
      <w:r w:rsidR="009818E4">
        <w:rPr>
          <w:rFonts w:ascii="Times New Roman" w:hAnsi="Times New Roman" w:cs="Times New Roman"/>
        </w:rPr>
        <w:t>.</w:t>
      </w:r>
    </w:p>
  </w:footnote>
  <w:footnote w:id="9">
    <w:p w14:paraId="2E2D7022" w14:textId="68505C30" w:rsidR="00880742" w:rsidRDefault="00880742" w:rsidP="00880742">
      <w:pPr>
        <w:pStyle w:val="FootnoteText"/>
        <w:jc w:val="both"/>
      </w:pPr>
      <w:r w:rsidRPr="00E145FE">
        <w:rPr>
          <w:rStyle w:val="FootnoteReference"/>
          <w:rFonts w:ascii="Times New Roman" w:hAnsi="Times New Roman" w:cs="Times New Roman"/>
        </w:rPr>
        <w:footnoteRef/>
      </w:r>
      <w:r w:rsidRPr="00E145FE">
        <w:rPr>
          <w:rFonts w:ascii="Times New Roman" w:hAnsi="Times New Roman" w:cs="Times New Roman"/>
        </w:rPr>
        <w:t xml:space="preserve"> Kapitālsabiedrības un pašvaldības norāda arī finanšu kapacitāt</w:t>
      </w:r>
      <w:r>
        <w:rPr>
          <w:rFonts w:ascii="Times New Roman" w:hAnsi="Times New Roman" w:cs="Times New Roman"/>
        </w:rPr>
        <w:t>i</w:t>
      </w:r>
      <w:r w:rsidRPr="00E145FE">
        <w:rPr>
          <w:rFonts w:ascii="Times New Roman" w:hAnsi="Times New Roman" w:cs="Times New Roman"/>
        </w:rPr>
        <w:t xml:space="preserve"> atbilstoši finansēšanas nosacījumiem</w:t>
      </w:r>
      <w:r w:rsidR="00397F45">
        <w:rPr>
          <w:rFonts w:ascii="Times New Roman" w:hAnsi="Times New Roman" w:cs="Times New Roma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9740330"/>
      <w:docPartObj>
        <w:docPartGallery w:val="Page Numbers (Top of Page)"/>
        <w:docPartUnique/>
      </w:docPartObj>
    </w:sdtPr>
    <w:sdtEndPr>
      <w:rPr>
        <w:noProof/>
      </w:rPr>
    </w:sdtEndPr>
    <w:sdtContent>
      <w:p w14:paraId="21FDDDD4" w14:textId="51B026FC" w:rsidR="005555B2" w:rsidRDefault="005555B2">
        <w:pPr>
          <w:pStyle w:val="Header"/>
          <w:jc w:val="center"/>
        </w:pPr>
        <w:r w:rsidRPr="005555B2">
          <w:rPr>
            <w:rFonts w:ascii="Times New Roman" w:hAnsi="Times New Roman" w:cs="Times New Roman"/>
            <w:sz w:val="24"/>
            <w:szCs w:val="24"/>
          </w:rPr>
          <w:fldChar w:fldCharType="begin"/>
        </w:r>
        <w:r w:rsidRPr="005555B2">
          <w:rPr>
            <w:rFonts w:ascii="Times New Roman" w:hAnsi="Times New Roman" w:cs="Times New Roman"/>
            <w:sz w:val="24"/>
            <w:szCs w:val="24"/>
          </w:rPr>
          <w:instrText xml:space="preserve"> PAGE   \* MERGEFORMAT </w:instrText>
        </w:r>
        <w:r w:rsidRPr="005555B2">
          <w:rPr>
            <w:rFonts w:ascii="Times New Roman" w:hAnsi="Times New Roman" w:cs="Times New Roman"/>
            <w:sz w:val="24"/>
            <w:szCs w:val="24"/>
          </w:rPr>
          <w:fldChar w:fldCharType="separate"/>
        </w:r>
        <w:r w:rsidRPr="005555B2">
          <w:rPr>
            <w:rFonts w:ascii="Times New Roman" w:hAnsi="Times New Roman" w:cs="Times New Roman"/>
            <w:noProof/>
            <w:sz w:val="24"/>
            <w:szCs w:val="24"/>
          </w:rPr>
          <w:t>2</w:t>
        </w:r>
        <w:r w:rsidRPr="005555B2">
          <w:rPr>
            <w:rFonts w:ascii="Times New Roman" w:hAnsi="Times New Roman" w:cs="Times New Roman"/>
            <w:noProof/>
            <w:sz w:val="24"/>
            <w:szCs w:val="24"/>
          </w:rPr>
          <w:fldChar w:fldCharType="end"/>
        </w:r>
      </w:p>
    </w:sdtContent>
  </w:sdt>
  <w:p w14:paraId="5282A268" w14:textId="77777777" w:rsidR="005555B2" w:rsidRDefault="005555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27B8E"/>
    <w:multiLevelType w:val="hybridMultilevel"/>
    <w:tmpl w:val="D40A355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5713D86"/>
    <w:multiLevelType w:val="hybridMultilevel"/>
    <w:tmpl w:val="7BEC9168"/>
    <w:lvl w:ilvl="0" w:tplc="F034A26C">
      <w:start w:val="500"/>
      <w:numFmt w:val="decimal"/>
      <w:lvlText w:val="(%1"/>
      <w:lvlJc w:val="left"/>
      <w:pPr>
        <w:ind w:left="730" w:hanging="370"/>
      </w:pPr>
      <w:rPr>
        <w:rFonts w:hint="default"/>
        <w:b w:val="0"/>
        <w:sz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E9C7A98"/>
    <w:multiLevelType w:val="hybridMultilevel"/>
    <w:tmpl w:val="BD5C2AE6"/>
    <w:lvl w:ilvl="0" w:tplc="163AF982">
      <w:start w:val="1"/>
      <w:numFmt w:val="bullet"/>
      <w:lvlText w:val=""/>
      <w:lvlJc w:val="left"/>
      <w:pPr>
        <w:ind w:left="720" w:hanging="360"/>
      </w:pPr>
      <w:rPr>
        <w:rFonts w:ascii="Symbol" w:eastAsiaTheme="minorHAnsi" w:hAnsi="Symbol" w:cstheme="minorBidi" w:hint="default"/>
        <w:b/>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CC67C3"/>
    <w:multiLevelType w:val="hybridMultilevel"/>
    <w:tmpl w:val="1BFCDBC8"/>
    <w:lvl w:ilvl="0" w:tplc="0F7C5FA8">
      <w:start w:val="1"/>
      <w:numFmt w:val="decimal"/>
      <w:lvlText w:val="%1."/>
      <w:lvlJc w:val="left"/>
      <w:pPr>
        <w:ind w:left="420" w:hanging="360"/>
      </w:pPr>
      <w:rPr>
        <w:rFonts w:ascii="Times New Roman" w:eastAsiaTheme="minorHAnsi" w:hAnsi="Times New Roman" w:cs="Times New Roman"/>
        <w:i/>
        <w:color w:val="767171" w:themeColor="background2" w:themeShade="80"/>
      </w:rPr>
    </w:lvl>
    <w:lvl w:ilvl="1" w:tplc="04260019" w:tentative="1">
      <w:start w:val="1"/>
      <w:numFmt w:val="lowerLetter"/>
      <w:lvlText w:val="%2."/>
      <w:lvlJc w:val="left"/>
      <w:pPr>
        <w:ind w:left="1140" w:hanging="360"/>
      </w:pPr>
    </w:lvl>
    <w:lvl w:ilvl="2" w:tplc="0426001B" w:tentative="1">
      <w:start w:val="1"/>
      <w:numFmt w:val="lowerRoman"/>
      <w:lvlText w:val="%3."/>
      <w:lvlJc w:val="right"/>
      <w:pPr>
        <w:ind w:left="1860" w:hanging="180"/>
      </w:pPr>
    </w:lvl>
    <w:lvl w:ilvl="3" w:tplc="0426000F" w:tentative="1">
      <w:start w:val="1"/>
      <w:numFmt w:val="decimal"/>
      <w:lvlText w:val="%4."/>
      <w:lvlJc w:val="left"/>
      <w:pPr>
        <w:ind w:left="2580" w:hanging="360"/>
      </w:pPr>
    </w:lvl>
    <w:lvl w:ilvl="4" w:tplc="04260019" w:tentative="1">
      <w:start w:val="1"/>
      <w:numFmt w:val="lowerLetter"/>
      <w:lvlText w:val="%5."/>
      <w:lvlJc w:val="left"/>
      <w:pPr>
        <w:ind w:left="3300" w:hanging="360"/>
      </w:pPr>
    </w:lvl>
    <w:lvl w:ilvl="5" w:tplc="0426001B" w:tentative="1">
      <w:start w:val="1"/>
      <w:numFmt w:val="lowerRoman"/>
      <w:lvlText w:val="%6."/>
      <w:lvlJc w:val="right"/>
      <w:pPr>
        <w:ind w:left="4020" w:hanging="180"/>
      </w:pPr>
    </w:lvl>
    <w:lvl w:ilvl="6" w:tplc="0426000F" w:tentative="1">
      <w:start w:val="1"/>
      <w:numFmt w:val="decimal"/>
      <w:lvlText w:val="%7."/>
      <w:lvlJc w:val="left"/>
      <w:pPr>
        <w:ind w:left="4740" w:hanging="360"/>
      </w:pPr>
    </w:lvl>
    <w:lvl w:ilvl="7" w:tplc="04260019" w:tentative="1">
      <w:start w:val="1"/>
      <w:numFmt w:val="lowerLetter"/>
      <w:lvlText w:val="%8."/>
      <w:lvlJc w:val="left"/>
      <w:pPr>
        <w:ind w:left="5460" w:hanging="360"/>
      </w:pPr>
    </w:lvl>
    <w:lvl w:ilvl="8" w:tplc="0426001B" w:tentative="1">
      <w:start w:val="1"/>
      <w:numFmt w:val="lowerRoman"/>
      <w:lvlText w:val="%9."/>
      <w:lvlJc w:val="right"/>
      <w:pPr>
        <w:ind w:left="6180" w:hanging="180"/>
      </w:pPr>
    </w:lvl>
  </w:abstractNum>
  <w:abstractNum w:abstractNumId="4" w15:restartNumberingAfterBreak="0">
    <w:nsid w:val="3FF54C2F"/>
    <w:multiLevelType w:val="multilevel"/>
    <w:tmpl w:val="179E519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i w:val="0"/>
        <w:color w:val="000000" w:themeColor="text1"/>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42F45C7D"/>
    <w:multiLevelType w:val="multilevel"/>
    <w:tmpl w:val="8A3E065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4A501B9F"/>
    <w:multiLevelType w:val="multilevel"/>
    <w:tmpl w:val="CC36C6B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51E050C0"/>
    <w:multiLevelType w:val="hybridMultilevel"/>
    <w:tmpl w:val="B72CB8C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54627EA2"/>
    <w:multiLevelType w:val="hybridMultilevel"/>
    <w:tmpl w:val="D240768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55252F4C"/>
    <w:multiLevelType w:val="multilevel"/>
    <w:tmpl w:val="E2CADEE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DF7073E"/>
    <w:multiLevelType w:val="hybridMultilevel"/>
    <w:tmpl w:val="992CD5A6"/>
    <w:lvl w:ilvl="0" w:tplc="34DA05F2">
      <w:start w:val="3"/>
      <w:numFmt w:val="bullet"/>
      <w:lvlText w:val=""/>
      <w:lvlJc w:val="left"/>
      <w:pPr>
        <w:ind w:left="720" w:hanging="360"/>
      </w:pPr>
      <w:rPr>
        <w:rFonts w:ascii="Symbol" w:eastAsiaTheme="minorHAnsi"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6BD46D9B"/>
    <w:multiLevelType w:val="hybridMultilevel"/>
    <w:tmpl w:val="6EAE758C"/>
    <w:lvl w:ilvl="0" w:tplc="0426000F">
      <w:start w:val="1"/>
      <w:numFmt w:val="decimal"/>
      <w:lvlText w:val="%1."/>
      <w:lvlJc w:val="left"/>
      <w:pPr>
        <w:ind w:left="643"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6EF045C3"/>
    <w:multiLevelType w:val="hybridMultilevel"/>
    <w:tmpl w:val="2B48D53A"/>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3" w15:restartNumberingAfterBreak="0">
    <w:nsid w:val="79CD12A6"/>
    <w:multiLevelType w:val="multilevel"/>
    <w:tmpl w:val="A0069B5A"/>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7B681D2D"/>
    <w:multiLevelType w:val="multilevel"/>
    <w:tmpl w:val="1940039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011758019">
    <w:abstractNumId w:val="11"/>
  </w:num>
  <w:num w:numId="2" w16cid:durableId="507448006">
    <w:abstractNumId w:val="5"/>
  </w:num>
  <w:num w:numId="3" w16cid:durableId="1537238257">
    <w:abstractNumId w:val="12"/>
  </w:num>
  <w:num w:numId="4" w16cid:durableId="353502666">
    <w:abstractNumId w:val="7"/>
  </w:num>
  <w:num w:numId="5" w16cid:durableId="1137332225">
    <w:abstractNumId w:val="0"/>
  </w:num>
  <w:num w:numId="6" w16cid:durableId="1968973615">
    <w:abstractNumId w:val="10"/>
  </w:num>
  <w:num w:numId="7" w16cid:durableId="729351615">
    <w:abstractNumId w:val="3"/>
  </w:num>
  <w:num w:numId="8" w16cid:durableId="1100181347">
    <w:abstractNumId w:val="2"/>
  </w:num>
  <w:num w:numId="9" w16cid:durableId="1832477316">
    <w:abstractNumId w:val="8"/>
  </w:num>
  <w:num w:numId="10" w16cid:durableId="1864441144">
    <w:abstractNumId w:val="9"/>
  </w:num>
  <w:num w:numId="11" w16cid:durableId="2014336870">
    <w:abstractNumId w:val="4"/>
  </w:num>
  <w:num w:numId="12" w16cid:durableId="487215791">
    <w:abstractNumId w:val="1"/>
  </w:num>
  <w:num w:numId="13" w16cid:durableId="933124988">
    <w:abstractNumId w:val="13"/>
  </w:num>
  <w:num w:numId="14" w16cid:durableId="1751124844">
    <w:abstractNumId w:val="6"/>
  </w:num>
  <w:num w:numId="15" w16cid:durableId="197463207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4C40"/>
    <w:rsid w:val="00000418"/>
    <w:rsid w:val="00000529"/>
    <w:rsid w:val="00000581"/>
    <w:rsid w:val="0000393C"/>
    <w:rsid w:val="00005233"/>
    <w:rsid w:val="00005ED1"/>
    <w:rsid w:val="00007FA2"/>
    <w:rsid w:val="00012760"/>
    <w:rsid w:val="00017489"/>
    <w:rsid w:val="00020B66"/>
    <w:rsid w:val="0002134B"/>
    <w:rsid w:val="0002309B"/>
    <w:rsid w:val="00023CED"/>
    <w:rsid w:val="000250EC"/>
    <w:rsid w:val="00026091"/>
    <w:rsid w:val="000277D4"/>
    <w:rsid w:val="00027C88"/>
    <w:rsid w:val="00030FE1"/>
    <w:rsid w:val="00034216"/>
    <w:rsid w:val="000344B5"/>
    <w:rsid w:val="00035D2A"/>
    <w:rsid w:val="0003717D"/>
    <w:rsid w:val="0003729D"/>
    <w:rsid w:val="00037916"/>
    <w:rsid w:val="00040B96"/>
    <w:rsid w:val="00041979"/>
    <w:rsid w:val="00043AAC"/>
    <w:rsid w:val="00043B96"/>
    <w:rsid w:val="000466D6"/>
    <w:rsid w:val="00051173"/>
    <w:rsid w:val="00055BCB"/>
    <w:rsid w:val="00057D4E"/>
    <w:rsid w:val="00060B6A"/>
    <w:rsid w:val="0006372E"/>
    <w:rsid w:val="00063C68"/>
    <w:rsid w:val="000674AD"/>
    <w:rsid w:val="00067B60"/>
    <w:rsid w:val="00073113"/>
    <w:rsid w:val="000772F7"/>
    <w:rsid w:val="000775D2"/>
    <w:rsid w:val="00082981"/>
    <w:rsid w:val="00083079"/>
    <w:rsid w:val="00083E51"/>
    <w:rsid w:val="00085457"/>
    <w:rsid w:val="00087701"/>
    <w:rsid w:val="00092098"/>
    <w:rsid w:val="000941A6"/>
    <w:rsid w:val="000943ED"/>
    <w:rsid w:val="0009546D"/>
    <w:rsid w:val="000A1A71"/>
    <w:rsid w:val="000A215F"/>
    <w:rsid w:val="000A6620"/>
    <w:rsid w:val="000A67D6"/>
    <w:rsid w:val="000A762E"/>
    <w:rsid w:val="000A7919"/>
    <w:rsid w:val="000B0A0F"/>
    <w:rsid w:val="000B2568"/>
    <w:rsid w:val="000B25B0"/>
    <w:rsid w:val="000B4F98"/>
    <w:rsid w:val="000C1D89"/>
    <w:rsid w:val="000C4ADF"/>
    <w:rsid w:val="000C790D"/>
    <w:rsid w:val="000D65C3"/>
    <w:rsid w:val="000D6950"/>
    <w:rsid w:val="000E1D32"/>
    <w:rsid w:val="000E1F12"/>
    <w:rsid w:val="000E2A8F"/>
    <w:rsid w:val="000E7534"/>
    <w:rsid w:val="000F0D94"/>
    <w:rsid w:val="000F26F2"/>
    <w:rsid w:val="000F2A6B"/>
    <w:rsid w:val="000F3884"/>
    <w:rsid w:val="000F39FC"/>
    <w:rsid w:val="000F42FE"/>
    <w:rsid w:val="0010585C"/>
    <w:rsid w:val="00111D63"/>
    <w:rsid w:val="00111E61"/>
    <w:rsid w:val="001179A4"/>
    <w:rsid w:val="001209D3"/>
    <w:rsid w:val="00121823"/>
    <w:rsid w:val="0012762C"/>
    <w:rsid w:val="00127AF7"/>
    <w:rsid w:val="00130519"/>
    <w:rsid w:val="0013144B"/>
    <w:rsid w:val="001319BD"/>
    <w:rsid w:val="001344D9"/>
    <w:rsid w:val="00135785"/>
    <w:rsid w:val="00143E48"/>
    <w:rsid w:val="00143FCE"/>
    <w:rsid w:val="001476E5"/>
    <w:rsid w:val="00147EC5"/>
    <w:rsid w:val="001529AB"/>
    <w:rsid w:val="001549BE"/>
    <w:rsid w:val="00155DFA"/>
    <w:rsid w:val="0015777B"/>
    <w:rsid w:val="001577DF"/>
    <w:rsid w:val="00157806"/>
    <w:rsid w:val="00157C88"/>
    <w:rsid w:val="00157F3A"/>
    <w:rsid w:val="00163BC0"/>
    <w:rsid w:val="001669EF"/>
    <w:rsid w:val="00167004"/>
    <w:rsid w:val="00167B3F"/>
    <w:rsid w:val="00167FA3"/>
    <w:rsid w:val="00171A99"/>
    <w:rsid w:val="00172585"/>
    <w:rsid w:val="00172F3C"/>
    <w:rsid w:val="001736C9"/>
    <w:rsid w:val="00173CB0"/>
    <w:rsid w:val="00176858"/>
    <w:rsid w:val="00182C7A"/>
    <w:rsid w:val="00182F3C"/>
    <w:rsid w:val="00183F39"/>
    <w:rsid w:val="00184A86"/>
    <w:rsid w:val="001850DC"/>
    <w:rsid w:val="00187F71"/>
    <w:rsid w:val="0019103E"/>
    <w:rsid w:val="0019141F"/>
    <w:rsid w:val="0019620A"/>
    <w:rsid w:val="001A0DB8"/>
    <w:rsid w:val="001A1325"/>
    <w:rsid w:val="001A28F0"/>
    <w:rsid w:val="001A4CA5"/>
    <w:rsid w:val="001A5092"/>
    <w:rsid w:val="001B008A"/>
    <w:rsid w:val="001B1792"/>
    <w:rsid w:val="001B2219"/>
    <w:rsid w:val="001B2DFD"/>
    <w:rsid w:val="001B3727"/>
    <w:rsid w:val="001B4B83"/>
    <w:rsid w:val="001B4B8F"/>
    <w:rsid w:val="001B650D"/>
    <w:rsid w:val="001B6A8F"/>
    <w:rsid w:val="001C1896"/>
    <w:rsid w:val="001C3305"/>
    <w:rsid w:val="001C3748"/>
    <w:rsid w:val="001C3F34"/>
    <w:rsid w:val="001C6218"/>
    <w:rsid w:val="001C6608"/>
    <w:rsid w:val="001D40A1"/>
    <w:rsid w:val="001E0A20"/>
    <w:rsid w:val="001E2EE4"/>
    <w:rsid w:val="001E36C6"/>
    <w:rsid w:val="001E427C"/>
    <w:rsid w:val="001E43E6"/>
    <w:rsid w:val="001F18F9"/>
    <w:rsid w:val="001F3490"/>
    <w:rsid w:val="001F45D7"/>
    <w:rsid w:val="001F4DBC"/>
    <w:rsid w:val="001F5B2C"/>
    <w:rsid w:val="00202C8D"/>
    <w:rsid w:val="00203643"/>
    <w:rsid w:val="00210022"/>
    <w:rsid w:val="00210CD1"/>
    <w:rsid w:val="0021159C"/>
    <w:rsid w:val="00212F6F"/>
    <w:rsid w:val="002143CF"/>
    <w:rsid w:val="00214775"/>
    <w:rsid w:val="00223C0B"/>
    <w:rsid w:val="00224708"/>
    <w:rsid w:val="00224E78"/>
    <w:rsid w:val="00225930"/>
    <w:rsid w:val="00225B3C"/>
    <w:rsid w:val="00225BFC"/>
    <w:rsid w:val="00227A5B"/>
    <w:rsid w:val="002329DC"/>
    <w:rsid w:val="00233A02"/>
    <w:rsid w:val="00233D03"/>
    <w:rsid w:val="0023516C"/>
    <w:rsid w:val="00236D9B"/>
    <w:rsid w:val="0024192F"/>
    <w:rsid w:val="0024204D"/>
    <w:rsid w:val="00242365"/>
    <w:rsid w:val="00245F66"/>
    <w:rsid w:val="00246CD6"/>
    <w:rsid w:val="002506A5"/>
    <w:rsid w:val="00252C93"/>
    <w:rsid w:val="0025626F"/>
    <w:rsid w:val="00262482"/>
    <w:rsid w:val="00263C64"/>
    <w:rsid w:val="002652F2"/>
    <w:rsid w:val="00266B2B"/>
    <w:rsid w:val="00267AE3"/>
    <w:rsid w:val="00267D28"/>
    <w:rsid w:val="002768F6"/>
    <w:rsid w:val="00287045"/>
    <w:rsid w:val="002870AC"/>
    <w:rsid w:val="00292EAB"/>
    <w:rsid w:val="0029369F"/>
    <w:rsid w:val="002938A7"/>
    <w:rsid w:val="00296942"/>
    <w:rsid w:val="00297A06"/>
    <w:rsid w:val="002A6CAE"/>
    <w:rsid w:val="002B1982"/>
    <w:rsid w:val="002B1D27"/>
    <w:rsid w:val="002B4C4E"/>
    <w:rsid w:val="002B56E9"/>
    <w:rsid w:val="002B7990"/>
    <w:rsid w:val="002B7F96"/>
    <w:rsid w:val="002C1542"/>
    <w:rsid w:val="002C4155"/>
    <w:rsid w:val="002C609C"/>
    <w:rsid w:val="002C64EB"/>
    <w:rsid w:val="002D3B03"/>
    <w:rsid w:val="002D76F1"/>
    <w:rsid w:val="002E0BFE"/>
    <w:rsid w:val="002E0D79"/>
    <w:rsid w:val="002E13A9"/>
    <w:rsid w:val="002F0A7E"/>
    <w:rsid w:val="002F2243"/>
    <w:rsid w:val="002F2C39"/>
    <w:rsid w:val="002F34AA"/>
    <w:rsid w:val="002F4F3A"/>
    <w:rsid w:val="002F7ADD"/>
    <w:rsid w:val="00300245"/>
    <w:rsid w:val="003010A3"/>
    <w:rsid w:val="00302677"/>
    <w:rsid w:val="00304881"/>
    <w:rsid w:val="00310BF1"/>
    <w:rsid w:val="00311183"/>
    <w:rsid w:val="00314524"/>
    <w:rsid w:val="00315C9C"/>
    <w:rsid w:val="00320966"/>
    <w:rsid w:val="0032175F"/>
    <w:rsid w:val="00322A89"/>
    <w:rsid w:val="00333697"/>
    <w:rsid w:val="003426FA"/>
    <w:rsid w:val="00345BDE"/>
    <w:rsid w:val="0035089A"/>
    <w:rsid w:val="00356955"/>
    <w:rsid w:val="003600E9"/>
    <w:rsid w:val="00360738"/>
    <w:rsid w:val="00361607"/>
    <w:rsid w:val="00361B77"/>
    <w:rsid w:val="003654B9"/>
    <w:rsid w:val="00365C92"/>
    <w:rsid w:val="00366AE4"/>
    <w:rsid w:val="003678B1"/>
    <w:rsid w:val="003734CC"/>
    <w:rsid w:val="00380064"/>
    <w:rsid w:val="003819C2"/>
    <w:rsid w:val="00381EDA"/>
    <w:rsid w:val="00382E05"/>
    <w:rsid w:val="003849EA"/>
    <w:rsid w:val="00391A4B"/>
    <w:rsid w:val="00392872"/>
    <w:rsid w:val="00393BF0"/>
    <w:rsid w:val="00394FDC"/>
    <w:rsid w:val="00395288"/>
    <w:rsid w:val="0039547F"/>
    <w:rsid w:val="0039667F"/>
    <w:rsid w:val="003972C7"/>
    <w:rsid w:val="00397F45"/>
    <w:rsid w:val="003A01D6"/>
    <w:rsid w:val="003A29ED"/>
    <w:rsid w:val="003A394B"/>
    <w:rsid w:val="003A3A74"/>
    <w:rsid w:val="003A6758"/>
    <w:rsid w:val="003A6E88"/>
    <w:rsid w:val="003A797B"/>
    <w:rsid w:val="003A7B11"/>
    <w:rsid w:val="003B5E9C"/>
    <w:rsid w:val="003B6D9D"/>
    <w:rsid w:val="003B70BC"/>
    <w:rsid w:val="003C0170"/>
    <w:rsid w:val="003C197C"/>
    <w:rsid w:val="003C2B8D"/>
    <w:rsid w:val="003C4429"/>
    <w:rsid w:val="003C4DF3"/>
    <w:rsid w:val="003C5D33"/>
    <w:rsid w:val="003C6A5B"/>
    <w:rsid w:val="003D19A5"/>
    <w:rsid w:val="003D3642"/>
    <w:rsid w:val="003D7C2B"/>
    <w:rsid w:val="003E0DB0"/>
    <w:rsid w:val="003E40A9"/>
    <w:rsid w:val="003F0107"/>
    <w:rsid w:val="003F13CD"/>
    <w:rsid w:val="003F2CAB"/>
    <w:rsid w:val="003F49F6"/>
    <w:rsid w:val="003F6137"/>
    <w:rsid w:val="00401422"/>
    <w:rsid w:val="00401D63"/>
    <w:rsid w:val="00404DA0"/>
    <w:rsid w:val="00411391"/>
    <w:rsid w:val="00414871"/>
    <w:rsid w:val="00416684"/>
    <w:rsid w:val="00416C17"/>
    <w:rsid w:val="0041738E"/>
    <w:rsid w:val="00417EEF"/>
    <w:rsid w:val="00420E49"/>
    <w:rsid w:val="00425973"/>
    <w:rsid w:val="00427AED"/>
    <w:rsid w:val="0043019D"/>
    <w:rsid w:val="00431272"/>
    <w:rsid w:val="004323B8"/>
    <w:rsid w:val="00433A72"/>
    <w:rsid w:val="004348EB"/>
    <w:rsid w:val="004355E6"/>
    <w:rsid w:val="0043682E"/>
    <w:rsid w:val="00437042"/>
    <w:rsid w:val="0043797C"/>
    <w:rsid w:val="00442406"/>
    <w:rsid w:val="004479D0"/>
    <w:rsid w:val="00450E4F"/>
    <w:rsid w:val="0045103E"/>
    <w:rsid w:val="00455A54"/>
    <w:rsid w:val="00456809"/>
    <w:rsid w:val="00457D05"/>
    <w:rsid w:val="00464C40"/>
    <w:rsid w:val="004702A9"/>
    <w:rsid w:val="00473333"/>
    <w:rsid w:val="00474319"/>
    <w:rsid w:val="004771DB"/>
    <w:rsid w:val="0048336D"/>
    <w:rsid w:val="00484388"/>
    <w:rsid w:val="00485192"/>
    <w:rsid w:val="004855CB"/>
    <w:rsid w:val="00487E3A"/>
    <w:rsid w:val="00491188"/>
    <w:rsid w:val="004921DC"/>
    <w:rsid w:val="0049500A"/>
    <w:rsid w:val="0049560C"/>
    <w:rsid w:val="004979F2"/>
    <w:rsid w:val="00497F58"/>
    <w:rsid w:val="004A7609"/>
    <w:rsid w:val="004C0CF4"/>
    <w:rsid w:val="004C0F95"/>
    <w:rsid w:val="004C6BDF"/>
    <w:rsid w:val="004C6CBF"/>
    <w:rsid w:val="004C7606"/>
    <w:rsid w:val="004D085B"/>
    <w:rsid w:val="004D17FA"/>
    <w:rsid w:val="004D2CB2"/>
    <w:rsid w:val="004D2EEB"/>
    <w:rsid w:val="004D379A"/>
    <w:rsid w:val="004D480F"/>
    <w:rsid w:val="004D6335"/>
    <w:rsid w:val="004D7DCB"/>
    <w:rsid w:val="004E1F13"/>
    <w:rsid w:val="004E2906"/>
    <w:rsid w:val="004E3AEE"/>
    <w:rsid w:val="004E3C30"/>
    <w:rsid w:val="004F6ACD"/>
    <w:rsid w:val="00500046"/>
    <w:rsid w:val="005044B7"/>
    <w:rsid w:val="00505A9A"/>
    <w:rsid w:val="00506086"/>
    <w:rsid w:val="0051331D"/>
    <w:rsid w:val="005146AB"/>
    <w:rsid w:val="00515EE0"/>
    <w:rsid w:val="00517D01"/>
    <w:rsid w:val="00520660"/>
    <w:rsid w:val="00524A58"/>
    <w:rsid w:val="00526E2C"/>
    <w:rsid w:val="0053190E"/>
    <w:rsid w:val="00531EA7"/>
    <w:rsid w:val="00532B03"/>
    <w:rsid w:val="005342C3"/>
    <w:rsid w:val="005345C1"/>
    <w:rsid w:val="005358F1"/>
    <w:rsid w:val="00535D0C"/>
    <w:rsid w:val="005371A8"/>
    <w:rsid w:val="00540D62"/>
    <w:rsid w:val="0054380B"/>
    <w:rsid w:val="00543B4B"/>
    <w:rsid w:val="005444F3"/>
    <w:rsid w:val="00544A9F"/>
    <w:rsid w:val="00547792"/>
    <w:rsid w:val="00553906"/>
    <w:rsid w:val="005555B2"/>
    <w:rsid w:val="005609A0"/>
    <w:rsid w:val="00561671"/>
    <w:rsid w:val="00564F23"/>
    <w:rsid w:val="005725A6"/>
    <w:rsid w:val="005811D9"/>
    <w:rsid w:val="00582843"/>
    <w:rsid w:val="0058623B"/>
    <w:rsid w:val="00586972"/>
    <w:rsid w:val="00586B1A"/>
    <w:rsid w:val="005873B3"/>
    <w:rsid w:val="00591B04"/>
    <w:rsid w:val="00593466"/>
    <w:rsid w:val="00593EA8"/>
    <w:rsid w:val="0059427D"/>
    <w:rsid w:val="00594C65"/>
    <w:rsid w:val="00595EC4"/>
    <w:rsid w:val="005961AF"/>
    <w:rsid w:val="00597B8B"/>
    <w:rsid w:val="005A0445"/>
    <w:rsid w:val="005A2A83"/>
    <w:rsid w:val="005A6134"/>
    <w:rsid w:val="005A61A4"/>
    <w:rsid w:val="005A7F4D"/>
    <w:rsid w:val="005B28BF"/>
    <w:rsid w:val="005B30E1"/>
    <w:rsid w:val="005B379B"/>
    <w:rsid w:val="005B54A5"/>
    <w:rsid w:val="005C0230"/>
    <w:rsid w:val="005C167C"/>
    <w:rsid w:val="005C633F"/>
    <w:rsid w:val="005C6ED5"/>
    <w:rsid w:val="005D24CE"/>
    <w:rsid w:val="005D29F2"/>
    <w:rsid w:val="005D46E2"/>
    <w:rsid w:val="005D53C7"/>
    <w:rsid w:val="005D5897"/>
    <w:rsid w:val="005D60E7"/>
    <w:rsid w:val="005E630B"/>
    <w:rsid w:val="005F1F26"/>
    <w:rsid w:val="005F3512"/>
    <w:rsid w:val="005F3AA3"/>
    <w:rsid w:val="005F4D26"/>
    <w:rsid w:val="005F5778"/>
    <w:rsid w:val="005F5C8A"/>
    <w:rsid w:val="005F6F72"/>
    <w:rsid w:val="0060003F"/>
    <w:rsid w:val="00600CBA"/>
    <w:rsid w:val="00601CB3"/>
    <w:rsid w:val="006067B7"/>
    <w:rsid w:val="00607132"/>
    <w:rsid w:val="00610E58"/>
    <w:rsid w:val="006137DD"/>
    <w:rsid w:val="00620170"/>
    <w:rsid w:val="00621C2F"/>
    <w:rsid w:val="00623FFE"/>
    <w:rsid w:val="00624CEB"/>
    <w:rsid w:val="00625BE3"/>
    <w:rsid w:val="0062763F"/>
    <w:rsid w:val="0062766B"/>
    <w:rsid w:val="00627F91"/>
    <w:rsid w:val="00630226"/>
    <w:rsid w:val="0063393D"/>
    <w:rsid w:val="0063538C"/>
    <w:rsid w:val="00635B8B"/>
    <w:rsid w:val="00636AE9"/>
    <w:rsid w:val="006400CF"/>
    <w:rsid w:val="00640AB5"/>
    <w:rsid w:val="0064192C"/>
    <w:rsid w:val="006431F3"/>
    <w:rsid w:val="00647F7E"/>
    <w:rsid w:val="00650A9F"/>
    <w:rsid w:val="006516FB"/>
    <w:rsid w:val="006528B5"/>
    <w:rsid w:val="00652DE7"/>
    <w:rsid w:val="00653191"/>
    <w:rsid w:val="0065706E"/>
    <w:rsid w:val="00657F0D"/>
    <w:rsid w:val="006634D6"/>
    <w:rsid w:val="00663BE9"/>
    <w:rsid w:val="00664362"/>
    <w:rsid w:val="00670A89"/>
    <w:rsid w:val="00672E7C"/>
    <w:rsid w:val="00676CDD"/>
    <w:rsid w:val="00680983"/>
    <w:rsid w:val="00681809"/>
    <w:rsid w:val="00682042"/>
    <w:rsid w:val="00682262"/>
    <w:rsid w:val="0068502F"/>
    <w:rsid w:val="0068663B"/>
    <w:rsid w:val="00691676"/>
    <w:rsid w:val="00693851"/>
    <w:rsid w:val="00694D43"/>
    <w:rsid w:val="00696173"/>
    <w:rsid w:val="00697EB8"/>
    <w:rsid w:val="006A083C"/>
    <w:rsid w:val="006A089E"/>
    <w:rsid w:val="006A0F44"/>
    <w:rsid w:val="006A53D0"/>
    <w:rsid w:val="006A70AC"/>
    <w:rsid w:val="006B0F45"/>
    <w:rsid w:val="006B16DA"/>
    <w:rsid w:val="006B2E8D"/>
    <w:rsid w:val="006B75C8"/>
    <w:rsid w:val="006C37DA"/>
    <w:rsid w:val="006C4A40"/>
    <w:rsid w:val="006C7A2C"/>
    <w:rsid w:val="006C7DE5"/>
    <w:rsid w:val="006D00F2"/>
    <w:rsid w:val="006D28AF"/>
    <w:rsid w:val="006D4DDF"/>
    <w:rsid w:val="006D5DBF"/>
    <w:rsid w:val="006D6098"/>
    <w:rsid w:val="006D66D6"/>
    <w:rsid w:val="006E2EAD"/>
    <w:rsid w:val="006E58A4"/>
    <w:rsid w:val="006E5981"/>
    <w:rsid w:val="006E7D82"/>
    <w:rsid w:val="006F1B65"/>
    <w:rsid w:val="006F1BE3"/>
    <w:rsid w:val="00702E3A"/>
    <w:rsid w:val="007060E2"/>
    <w:rsid w:val="00714C5F"/>
    <w:rsid w:val="00715D46"/>
    <w:rsid w:val="007170E7"/>
    <w:rsid w:val="007214D0"/>
    <w:rsid w:val="007219CA"/>
    <w:rsid w:val="0072368E"/>
    <w:rsid w:val="0072393E"/>
    <w:rsid w:val="00724287"/>
    <w:rsid w:val="00724299"/>
    <w:rsid w:val="00725871"/>
    <w:rsid w:val="007264D7"/>
    <w:rsid w:val="0072708A"/>
    <w:rsid w:val="0072771E"/>
    <w:rsid w:val="007322C0"/>
    <w:rsid w:val="00740F3A"/>
    <w:rsid w:val="00741192"/>
    <w:rsid w:val="00743639"/>
    <w:rsid w:val="007437BF"/>
    <w:rsid w:val="007441B9"/>
    <w:rsid w:val="00746E53"/>
    <w:rsid w:val="00747A8C"/>
    <w:rsid w:val="007601BA"/>
    <w:rsid w:val="007603F2"/>
    <w:rsid w:val="0076155B"/>
    <w:rsid w:val="00763B11"/>
    <w:rsid w:val="0077514E"/>
    <w:rsid w:val="00775279"/>
    <w:rsid w:val="00775C44"/>
    <w:rsid w:val="00775ED5"/>
    <w:rsid w:val="00785795"/>
    <w:rsid w:val="00787170"/>
    <w:rsid w:val="00791174"/>
    <w:rsid w:val="00792818"/>
    <w:rsid w:val="007929B0"/>
    <w:rsid w:val="00793D76"/>
    <w:rsid w:val="0079421A"/>
    <w:rsid w:val="00794658"/>
    <w:rsid w:val="007946F3"/>
    <w:rsid w:val="00796F67"/>
    <w:rsid w:val="007A05D8"/>
    <w:rsid w:val="007A3370"/>
    <w:rsid w:val="007A6050"/>
    <w:rsid w:val="007A7226"/>
    <w:rsid w:val="007B093E"/>
    <w:rsid w:val="007B2D92"/>
    <w:rsid w:val="007B3D94"/>
    <w:rsid w:val="007B44C2"/>
    <w:rsid w:val="007B54EE"/>
    <w:rsid w:val="007B73B1"/>
    <w:rsid w:val="007C03F9"/>
    <w:rsid w:val="007C0FC4"/>
    <w:rsid w:val="007C41D8"/>
    <w:rsid w:val="007C5822"/>
    <w:rsid w:val="007C6B8C"/>
    <w:rsid w:val="007C71EB"/>
    <w:rsid w:val="007D18FD"/>
    <w:rsid w:val="007D2DAE"/>
    <w:rsid w:val="007D3BFC"/>
    <w:rsid w:val="007D3FE1"/>
    <w:rsid w:val="007D7E4C"/>
    <w:rsid w:val="007E005F"/>
    <w:rsid w:val="007E0F23"/>
    <w:rsid w:val="007E2B7F"/>
    <w:rsid w:val="007E2B82"/>
    <w:rsid w:val="007E6CDA"/>
    <w:rsid w:val="007E7BA6"/>
    <w:rsid w:val="007F6BD9"/>
    <w:rsid w:val="00803BB5"/>
    <w:rsid w:val="00806D0F"/>
    <w:rsid w:val="00814707"/>
    <w:rsid w:val="0081644A"/>
    <w:rsid w:val="0081757A"/>
    <w:rsid w:val="00817E89"/>
    <w:rsid w:val="008243FD"/>
    <w:rsid w:val="0082665A"/>
    <w:rsid w:val="00827C8A"/>
    <w:rsid w:val="008300CE"/>
    <w:rsid w:val="008360E1"/>
    <w:rsid w:val="0083730F"/>
    <w:rsid w:val="00837A4B"/>
    <w:rsid w:val="00837C4F"/>
    <w:rsid w:val="00841C0D"/>
    <w:rsid w:val="0084219D"/>
    <w:rsid w:val="008445FC"/>
    <w:rsid w:val="00845DBF"/>
    <w:rsid w:val="008520AD"/>
    <w:rsid w:val="0085281D"/>
    <w:rsid w:val="00852EF7"/>
    <w:rsid w:val="00857D84"/>
    <w:rsid w:val="008609E0"/>
    <w:rsid w:val="008669B2"/>
    <w:rsid w:val="0086764A"/>
    <w:rsid w:val="00871EA4"/>
    <w:rsid w:val="00873FF8"/>
    <w:rsid w:val="008741CF"/>
    <w:rsid w:val="00875180"/>
    <w:rsid w:val="00876B2D"/>
    <w:rsid w:val="00880618"/>
    <w:rsid w:val="0088063E"/>
    <w:rsid w:val="00880742"/>
    <w:rsid w:val="00880FB9"/>
    <w:rsid w:val="0088150B"/>
    <w:rsid w:val="008862A2"/>
    <w:rsid w:val="0088695C"/>
    <w:rsid w:val="00887C38"/>
    <w:rsid w:val="008915DA"/>
    <w:rsid w:val="0089235F"/>
    <w:rsid w:val="00892566"/>
    <w:rsid w:val="008971F9"/>
    <w:rsid w:val="008A189B"/>
    <w:rsid w:val="008A31EC"/>
    <w:rsid w:val="008A3C0D"/>
    <w:rsid w:val="008A3FE9"/>
    <w:rsid w:val="008A7C65"/>
    <w:rsid w:val="008A7DF6"/>
    <w:rsid w:val="008B1CC8"/>
    <w:rsid w:val="008B1EC9"/>
    <w:rsid w:val="008B1EEA"/>
    <w:rsid w:val="008B510A"/>
    <w:rsid w:val="008B542B"/>
    <w:rsid w:val="008B6554"/>
    <w:rsid w:val="008B7814"/>
    <w:rsid w:val="008C3A14"/>
    <w:rsid w:val="008C5169"/>
    <w:rsid w:val="008C57FD"/>
    <w:rsid w:val="008C6A77"/>
    <w:rsid w:val="008D0CB2"/>
    <w:rsid w:val="008D468B"/>
    <w:rsid w:val="008E1371"/>
    <w:rsid w:val="008E33C4"/>
    <w:rsid w:val="008E69E3"/>
    <w:rsid w:val="008E7692"/>
    <w:rsid w:val="008F059E"/>
    <w:rsid w:val="008F0CB4"/>
    <w:rsid w:val="00902745"/>
    <w:rsid w:val="00903525"/>
    <w:rsid w:val="009040A9"/>
    <w:rsid w:val="009069A9"/>
    <w:rsid w:val="00906E3B"/>
    <w:rsid w:val="00911748"/>
    <w:rsid w:val="00912EA8"/>
    <w:rsid w:val="00913074"/>
    <w:rsid w:val="00913A15"/>
    <w:rsid w:val="00913DE3"/>
    <w:rsid w:val="00917CBA"/>
    <w:rsid w:val="00917D04"/>
    <w:rsid w:val="0092011F"/>
    <w:rsid w:val="0092071B"/>
    <w:rsid w:val="00920D86"/>
    <w:rsid w:val="00923280"/>
    <w:rsid w:val="00925891"/>
    <w:rsid w:val="00925926"/>
    <w:rsid w:val="00926E88"/>
    <w:rsid w:val="009306DB"/>
    <w:rsid w:val="00933165"/>
    <w:rsid w:val="009331B4"/>
    <w:rsid w:val="009334ED"/>
    <w:rsid w:val="009340E4"/>
    <w:rsid w:val="009356A1"/>
    <w:rsid w:val="009358E8"/>
    <w:rsid w:val="00937B31"/>
    <w:rsid w:val="00940CC1"/>
    <w:rsid w:val="0094142F"/>
    <w:rsid w:val="00942593"/>
    <w:rsid w:val="009432D4"/>
    <w:rsid w:val="0094372A"/>
    <w:rsid w:val="00943C5A"/>
    <w:rsid w:val="009444F9"/>
    <w:rsid w:val="009456BF"/>
    <w:rsid w:val="0094773C"/>
    <w:rsid w:val="009500F5"/>
    <w:rsid w:val="00952016"/>
    <w:rsid w:val="00952544"/>
    <w:rsid w:val="00953247"/>
    <w:rsid w:val="00954043"/>
    <w:rsid w:val="009544C4"/>
    <w:rsid w:val="00955767"/>
    <w:rsid w:val="0095591B"/>
    <w:rsid w:val="0096187A"/>
    <w:rsid w:val="00962C04"/>
    <w:rsid w:val="0096399D"/>
    <w:rsid w:val="00964C53"/>
    <w:rsid w:val="00967BA2"/>
    <w:rsid w:val="00970E2E"/>
    <w:rsid w:val="00971F3E"/>
    <w:rsid w:val="00974EB5"/>
    <w:rsid w:val="0097533C"/>
    <w:rsid w:val="009755F5"/>
    <w:rsid w:val="00976ACE"/>
    <w:rsid w:val="0097715D"/>
    <w:rsid w:val="00977EBA"/>
    <w:rsid w:val="00980D40"/>
    <w:rsid w:val="009818E4"/>
    <w:rsid w:val="009827D6"/>
    <w:rsid w:val="009A0092"/>
    <w:rsid w:val="009A05E1"/>
    <w:rsid w:val="009A2C2D"/>
    <w:rsid w:val="009A79B3"/>
    <w:rsid w:val="009B0D14"/>
    <w:rsid w:val="009B16E1"/>
    <w:rsid w:val="009B2973"/>
    <w:rsid w:val="009B3211"/>
    <w:rsid w:val="009B530E"/>
    <w:rsid w:val="009B5B9B"/>
    <w:rsid w:val="009C1BD5"/>
    <w:rsid w:val="009C1DBA"/>
    <w:rsid w:val="009C508E"/>
    <w:rsid w:val="009C5FBD"/>
    <w:rsid w:val="009D0815"/>
    <w:rsid w:val="009D0E9C"/>
    <w:rsid w:val="009D3790"/>
    <w:rsid w:val="009D4E3B"/>
    <w:rsid w:val="009D5724"/>
    <w:rsid w:val="009D6D32"/>
    <w:rsid w:val="009E3DE9"/>
    <w:rsid w:val="009E6332"/>
    <w:rsid w:val="009E637F"/>
    <w:rsid w:val="009F17F7"/>
    <w:rsid w:val="009F2805"/>
    <w:rsid w:val="009F2EF4"/>
    <w:rsid w:val="009F6262"/>
    <w:rsid w:val="009F7F8A"/>
    <w:rsid w:val="00A00EA1"/>
    <w:rsid w:val="00A013B5"/>
    <w:rsid w:val="00A047AD"/>
    <w:rsid w:val="00A04966"/>
    <w:rsid w:val="00A05E80"/>
    <w:rsid w:val="00A0675D"/>
    <w:rsid w:val="00A1260B"/>
    <w:rsid w:val="00A15CCC"/>
    <w:rsid w:val="00A16F13"/>
    <w:rsid w:val="00A1718D"/>
    <w:rsid w:val="00A202DE"/>
    <w:rsid w:val="00A22FDC"/>
    <w:rsid w:val="00A270FD"/>
    <w:rsid w:val="00A27ACD"/>
    <w:rsid w:val="00A306BC"/>
    <w:rsid w:val="00A320EF"/>
    <w:rsid w:val="00A32CFF"/>
    <w:rsid w:val="00A334D3"/>
    <w:rsid w:val="00A35545"/>
    <w:rsid w:val="00A3728C"/>
    <w:rsid w:val="00A40DF8"/>
    <w:rsid w:val="00A41BDF"/>
    <w:rsid w:val="00A477F8"/>
    <w:rsid w:val="00A54283"/>
    <w:rsid w:val="00A54D21"/>
    <w:rsid w:val="00A55963"/>
    <w:rsid w:val="00A62C61"/>
    <w:rsid w:val="00A64314"/>
    <w:rsid w:val="00A66172"/>
    <w:rsid w:val="00A665EB"/>
    <w:rsid w:val="00A66845"/>
    <w:rsid w:val="00A67286"/>
    <w:rsid w:val="00A71A53"/>
    <w:rsid w:val="00A747A1"/>
    <w:rsid w:val="00A75F01"/>
    <w:rsid w:val="00A81032"/>
    <w:rsid w:val="00A82181"/>
    <w:rsid w:val="00A82E03"/>
    <w:rsid w:val="00A84369"/>
    <w:rsid w:val="00A91AD6"/>
    <w:rsid w:val="00A92CBD"/>
    <w:rsid w:val="00A946A4"/>
    <w:rsid w:val="00A95DAF"/>
    <w:rsid w:val="00AA06B4"/>
    <w:rsid w:val="00AA1A03"/>
    <w:rsid w:val="00AA72E0"/>
    <w:rsid w:val="00AA7EEC"/>
    <w:rsid w:val="00AB0B08"/>
    <w:rsid w:val="00AB20A1"/>
    <w:rsid w:val="00AB25C4"/>
    <w:rsid w:val="00AB42D3"/>
    <w:rsid w:val="00AB4A91"/>
    <w:rsid w:val="00AB4EAD"/>
    <w:rsid w:val="00AC60B6"/>
    <w:rsid w:val="00AC70A2"/>
    <w:rsid w:val="00AD0639"/>
    <w:rsid w:val="00AD3FCE"/>
    <w:rsid w:val="00AD5914"/>
    <w:rsid w:val="00AD76B4"/>
    <w:rsid w:val="00AD7DB7"/>
    <w:rsid w:val="00AE0179"/>
    <w:rsid w:val="00AE3E66"/>
    <w:rsid w:val="00AE4B23"/>
    <w:rsid w:val="00AE4FF9"/>
    <w:rsid w:val="00AE6CC6"/>
    <w:rsid w:val="00AE6D19"/>
    <w:rsid w:val="00AE7E2A"/>
    <w:rsid w:val="00AF6E4F"/>
    <w:rsid w:val="00B01CAB"/>
    <w:rsid w:val="00B04DBF"/>
    <w:rsid w:val="00B04EB0"/>
    <w:rsid w:val="00B05FED"/>
    <w:rsid w:val="00B070BA"/>
    <w:rsid w:val="00B10F41"/>
    <w:rsid w:val="00B138C3"/>
    <w:rsid w:val="00B14840"/>
    <w:rsid w:val="00B14911"/>
    <w:rsid w:val="00B149F5"/>
    <w:rsid w:val="00B14BD8"/>
    <w:rsid w:val="00B15DB5"/>
    <w:rsid w:val="00B21682"/>
    <w:rsid w:val="00B25DDF"/>
    <w:rsid w:val="00B3275E"/>
    <w:rsid w:val="00B32E33"/>
    <w:rsid w:val="00B32FEF"/>
    <w:rsid w:val="00B33383"/>
    <w:rsid w:val="00B40568"/>
    <w:rsid w:val="00B416BB"/>
    <w:rsid w:val="00B4276F"/>
    <w:rsid w:val="00B4538E"/>
    <w:rsid w:val="00B459EB"/>
    <w:rsid w:val="00B46CB8"/>
    <w:rsid w:val="00B476F7"/>
    <w:rsid w:val="00B501FE"/>
    <w:rsid w:val="00B53BC1"/>
    <w:rsid w:val="00B53E12"/>
    <w:rsid w:val="00B54E27"/>
    <w:rsid w:val="00B55F2D"/>
    <w:rsid w:val="00B56B70"/>
    <w:rsid w:val="00B60A0C"/>
    <w:rsid w:val="00B61793"/>
    <w:rsid w:val="00B61B0A"/>
    <w:rsid w:val="00B6367D"/>
    <w:rsid w:val="00B64644"/>
    <w:rsid w:val="00B64BDD"/>
    <w:rsid w:val="00B674F5"/>
    <w:rsid w:val="00B70AF8"/>
    <w:rsid w:val="00B71C91"/>
    <w:rsid w:val="00B71CC4"/>
    <w:rsid w:val="00B723FF"/>
    <w:rsid w:val="00B8022A"/>
    <w:rsid w:val="00B817BF"/>
    <w:rsid w:val="00B8193F"/>
    <w:rsid w:val="00B81BF0"/>
    <w:rsid w:val="00B83BD5"/>
    <w:rsid w:val="00B84C31"/>
    <w:rsid w:val="00B901E2"/>
    <w:rsid w:val="00B9094F"/>
    <w:rsid w:val="00B90C64"/>
    <w:rsid w:val="00B954DE"/>
    <w:rsid w:val="00B95C37"/>
    <w:rsid w:val="00B968F6"/>
    <w:rsid w:val="00BA0067"/>
    <w:rsid w:val="00BA160E"/>
    <w:rsid w:val="00BA3820"/>
    <w:rsid w:val="00BA4EC8"/>
    <w:rsid w:val="00BB0C57"/>
    <w:rsid w:val="00BB381E"/>
    <w:rsid w:val="00BB4F56"/>
    <w:rsid w:val="00BC6254"/>
    <w:rsid w:val="00BD15A5"/>
    <w:rsid w:val="00BD281C"/>
    <w:rsid w:val="00BD5B2B"/>
    <w:rsid w:val="00BD60E5"/>
    <w:rsid w:val="00BD7A34"/>
    <w:rsid w:val="00BE7535"/>
    <w:rsid w:val="00BE78A0"/>
    <w:rsid w:val="00BF284F"/>
    <w:rsid w:val="00BF30D4"/>
    <w:rsid w:val="00BF3B09"/>
    <w:rsid w:val="00BF4C8F"/>
    <w:rsid w:val="00BF565A"/>
    <w:rsid w:val="00BF61E0"/>
    <w:rsid w:val="00BF6CA7"/>
    <w:rsid w:val="00C003CA"/>
    <w:rsid w:val="00C01AAB"/>
    <w:rsid w:val="00C03658"/>
    <w:rsid w:val="00C04E66"/>
    <w:rsid w:val="00C0580E"/>
    <w:rsid w:val="00C06413"/>
    <w:rsid w:val="00C069B8"/>
    <w:rsid w:val="00C12B3E"/>
    <w:rsid w:val="00C14BC3"/>
    <w:rsid w:val="00C166D0"/>
    <w:rsid w:val="00C17607"/>
    <w:rsid w:val="00C20247"/>
    <w:rsid w:val="00C20B86"/>
    <w:rsid w:val="00C21B3E"/>
    <w:rsid w:val="00C22DE1"/>
    <w:rsid w:val="00C23330"/>
    <w:rsid w:val="00C237B2"/>
    <w:rsid w:val="00C23E27"/>
    <w:rsid w:val="00C27109"/>
    <w:rsid w:val="00C275CD"/>
    <w:rsid w:val="00C301CE"/>
    <w:rsid w:val="00C30401"/>
    <w:rsid w:val="00C3309F"/>
    <w:rsid w:val="00C345C2"/>
    <w:rsid w:val="00C41468"/>
    <w:rsid w:val="00C424FC"/>
    <w:rsid w:val="00C44ED1"/>
    <w:rsid w:val="00C476DF"/>
    <w:rsid w:val="00C509E9"/>
    <w:rsid w:val="00C5310A"/>
    <w:rsid w:val="00C55BF4"/>
    <w:rsid w:val="00C60138"/>
    <w:rsid w:val="00C6123D"/>
    <w:rsid w:val="00C62E0E"/>
    <w:rsid w:val="00C645B4"/>
    <w:rsid w:val="00C70618"/>
    <w:rsid w:val="00C71942"/>
    <w:rsid w:val="00C72492"/>
    <w:rsid w:val="00C72D98"/>
    <w:rsid w:val="00C73193"/>
    <w:rsid w:val="00C73539"/>
    <w:rsid w:val="00C74FE1"/>
    <w:rsid w:val="00C75D2D"/>
    <w:rsid w:val="00C7601E"/>
    <w:rsid w:val="00C768A2"/>
    <w:rsid w:val="00C828F4"/>
    <w:rsid w:val="00C84987"/>
    <w:rsid w:val="00C866E0"/>
    <w:rsid w:val="00C87589"/>
    <w:rsid w:val="00C90892"/>
    <w:rsid w:val="00C90F57"/>
    <w:rsid w:val="00C9158F"/>
    <w:rsid w:val="00C933AE"/>
    <w:rsid w:val="00CA10A3"/>
    <w:rsid w:val="00CA1239"/>
    <w:rsid w:val="00CA175E"/>
    <w:rsid w:val="00CB06FE"/>
    <w:rsid w:val="00CB0FEA"/>
    <w:rsid w:val="00CB150B"/>
    <w:rsid w:val="00CB3D9B"/>
    <w:rsid w:val="00CB3FFB"/>
    <w:rsid w:val="00CC4210"/>
    <w:rsid w:val="00CC76F0"/>
    <w:rsid w:val="00CE0CD0"/>
    <w:rsid w:val="00CE21EB"/>
    <w:rsid w:val="00CE4D6F"/>
    <w:rsid w:val="00CE7D78"/>
    <w:rsid w:val="00CF15FA"/>
    <w:rsid w:val="00CF3BB0"/>
    <w:rsid w:val="00CF519F"/>
    <w:rsid w:val="00CF527A"/>
    <w:rsid w:val="00CF623E"/>
    <w:rsid w:val="00CF7CCC"/>
    <w:rsid w:val="00D018A2"/>
    <w:rsid w:val="00D02A5E"/>
    <w:rsid w:val="00D04A67"/>
    <w:rsid w:val="00D113B3"/>
    <w:rsid w:val="00D16A63"/>
    <w:rsid w:val="00D22BB8"/>
    <w:rsid w:val="00D24024"/>
    <w:rsid w:val="00D27DBC"/>
    <w:rsid w:val="00D33C91"/>
    <w:rsid w:val="00D33E1D"/>
    <w:rsid w:val="00D3430A"/>
    <w:rsid w:val="00D36CF7"/>
    <w:rsid w:val="00D40186"/>
    <w:rsid w:val="00D44DE3"/>
    <w:rsid w:val="00D46349"/>
    <w:rsid w:val="00D50973"/>
    <w:rsid w:val="00D51AB0"/>
    <w:rsid w:val="00D51B78"/>
    <w:rsid w:val="00D53239"/>
    <w:rsid w:val="00D535D8"/>
    <w:rsid w:val="00D53CD4"/>
    <w:rsid w:val="00D57BC6"/>
    <w:rsid w:val="00D61A08"/>
    <w:rsid w:val="00D631D2"/>
    <w:rsid w:val="00D66E4B"/>
    <w:rsid w:val="00D7129C"/>
    <w:rsid w:val="00D735A8"/>
    <w:rsid w:val="00D738DD"/>
    <w:rsid w:val="00D74542"/>
    <w:rsid w:val="00D75B5F"/>
    <w:rsid w:val="00D75FA6"/>
    <w:rsid w:val="00D76B52"/>
    <w:rsid w:val="00D80291"/>
    <w:rsid w:val="00D85DC1"/>
    <w:rsid w:val="00D908FB"/>
    <w:rsid w:val="00D91421"/>
    <w:rsid w:val="00D95FB6"/>
    <w:rsid w:val="00DA1DF0"/>
    <w:rsid w:val="00DA62AB"/>
    <w:rsid w:val="00DB0AEF"/>
    <w:rsid w:val="00DB0BAB"/>
    <w:rsid w:val="00DB11C6"/>
    <w:rsid w:val="00DB2B85"/>
    <w:rsid w:val="00DB439C"/>
    <w:rsid w:val="00DB45D1"/>
    <w:rsid w:val="00DB4E36"/>
    <w:rsid w:val="00DB7C8E"/>
    <w:rsid w:val="00DC0003"/>
    <w:rsid w:val="00DC2483"/>
    <w:rsid w:val="00DC4149"/>
    <w:rsid w:val="00DC4C97"/>
    <w:rsid w:val="00DC51F7"/>
    <w:rsid w:val="00DC54C1"/>
    <w:rsid w:val="00DC6615"/>
    <w:rsid w:val="00DC7BB6"/>
    <w:rsid w:val="00DD0B04"/>
    <w:rsid w:val="00DD2046"/>
    <w:rsid w:val="00DD4B94"/>
    <w:rsid w:val="00DD5F36"/>
    <w:rsid w:val="00DD6663"/>
    <w:rsid w:val="00DE1684"/>
    <w:rsid w:val="00DE16DA"/>
    <w:rsid w:val="00DE18C1"/>
    <w:rsid w:val="00DE2479"/>
    <w:rsid w:val="00DE436B"/>
    <w:rsid w:val="00DE74F7"/>
    <w:rsid w:val="00DF34E7"/>
    <w:rsid w:val="00DF55E7"/>
    <w:rsid w:val="00E00988"/>
    <w:rsid w:val="00E04B1D"/>
    <w:rsid w:val="00E056D7"/>
    <w:rsid w:val="00E06CD0"/>
    <w:rsid w:val="00E07EBF"/>
    <w:rsid w:val="00E145FE"/>
    <w:rsid w:val="00E206DE"/>
    <w:rsid w:val="00E270FA"/>
    <w:rsid w:val="00E2774B"/>
    <w:rsid w:val="00E27FE7"/>
    <w:rsid w:val="00E3358B"/>
    <w:rsid w:val="00E35644"/>
    <w:rsid w:val="00E36E79"/>
    <w:rsid w:val="00E375F5"/>
    <w:rsid w:val="00E37819"/>
    <w:rsid w:val="00E40CE8"/>
    <w:rsid w:val="00E426B2"/>
    <w:rsid w:val="00E44B21"/>
    <w:rsid w:val="00E44EB6"/>
    <w:rsid w:val="00E467C2"/>
    <w:rsid w:val="00E509DD"/>
    <w:rsid w:val="00E52FE8"/>
    <w:rsid w:val="00E60A74"/>
    <w:rsid w:val="00E61091"/>
    <w:rsid w:val="00E63071"/>
    <w:rsid w:val="00E63623"/>
    <w:rsid w:val="00E7104B"/>
    <w:rsid w:val="00E7396A"/>
    <w:rsid w:val="00E76E0F"/>
    <w:rsid w:val="00E83E43"/>
    <w:rsid w:val="00E928E1"/>
    <w:rsid w:val="00E930B4"/>
    <w:rsid w:val="00E931BD"/>
    <w:rsid w:val="00E93CF3"/>
    <w:rsid w:val="00EA0D92"/>
    <w:rsid w:val="00EA2200"/>
    <w:rsid w:val="00EB357F"/>
    <w:rsid w:val="00EB3F0D"/>
    <w:rsid w:val="00EB50AF"/>
    <w:rsid w:val="00EB6429"/>
    <w:rsid w:val="00EC0BC6"/>
    <w:rsid w:val="00EC1754"/>
    <w:rsid w:val="00EC1BB4"/>
    <w:rsid w:val="00EC205D"/>
    <w:rsid w:val="00EC3A89"/>
    <w:rsid w:val="00EC3F03"/>
    <w:rsid w:val="00EC699D"/>
    <w:rsid w:val="00EC7F0A"/>
    <w:rsid w:val="00ED0D70"/>
    <w:rsid w:val="00ED253F"/>
    <w:rsid w:val="00ED2A7F"/>
    <w:rsid w:val="00ED3C6F"/>
    <w:rsid w:val="00ED3E09"/>
    <w:rsid w:val="00ED4181"/>
    <w:rsid w:val="00ED46D2"/>
    <w:rsid w:val="00ED480D"/>
    <w:rsid w:val="00ED5C16"/>
    <w:rsid w:val="00ED6B85"/>
    <w:rsid w:val="00ED6DD7"/>
    <w:rsid w:val="00EE2B5C"/>
    <w:rsid w:val="00EE61C8"/>
    <w:rsid w:val="00EE7A18"/>
    <w:rsid w:val="00EF1810"/>
    <w:rsid w:val="00EF2927"/>
    <w:rsid w:val="00EF32B0"/>
    <w:rsid w:val="00EF39DF"/>
    <w:rsid w:val="00EF3F96"/>
    <w:rsid w:val="00EF48E1"/>
    <w:rsid w:val="00EF5360"/>
    <w:rsid w:val="00EF76FB"/>
    <w:rsid w:val="00EF7AA0"/>
    <w:rsid w:val="00F01176"/>
    <w:rsid w:val="00F07722"/>
    <w:rsid w:val="00F10E36"/>
    <w:rsid w:val="00F12360"/>
    <w:rsid w:val="00F12952"/>
    <w:rsid w:val="00F151FC"/>
    <w:rsid w:val="00F203EC"/>
    <w:rsid w:val="00F22C74"/>
    <w:rsid w:val="00F2564F"/>
    <w:rsid w:val="00F2693E"/>
    <w:rsid w:val="00F36C6F"/>
    <w:rsid w:val="00F41E01"/>
    <w:rsid w:val="00F42006"/>
    <w:rsid w:val="00F42EDD"/>
    <w:rsid w:val="00F4431B"/>
    <w:rsid w:val="00F4465F"/>
    <w:rsid w:val="00F47D64"/>
    <w:rsid w:val="00F537D6"/>
    <w:rsid w:val="00F54811"/>
    <w:rsid w:val="00F56521"/>
    <w:rsid w:val="00F57CF3"/>
    <w:rsid w:val="00F614CF"/>
    <w:rsid w:val="00F6520C"/>
    <w:rsid w:val="00F655F4"/>
    <w:rsid w:val="00F667C1"/>
    <w:rsid w:val="00F66E3A"/>
    <w:rsid w:val="00F67430"/>
    <w:rsid w:val="00F704A6"/>
    <w:rsid w:val="00F71415"/>
    <w:rsid w:val="00F71CDE"/>
    <w:rsid w:val="00F72A49"/>
    <w:rsid w:val="00F7411C"/>
    <w:rsid w:val="00F74160"/>
    <w:rsid w:val="00F752C9"/>
    <w:rsid w:val="00F771AD"/>
    <w:rsid w:val="00F77471"/>
    <w:rsid w:val="00F77D2C"/>
    <w:rsid w:val="00F7A4BF"/>
    <w:rsid w:val="00F80B99"/>
    <w:rsid w:val="00F8352A"/>
    <w:rsid w:val="00F8555D"/>
    <w:rsid w:val="00F85BE3"/>
    <w:rsid w:val="00F871EB"/>
    <w:rsid w:val="00F87368"/>
    <w:rsid w:val="00F8762B"/>
    <w:rsid w:val="00F9086B"/>
    <w:rsid w:val="00F92525"/>
    <w:rsid w:val="00F93913"/>
    <w:rsid w:val="00F93B6C"/>
    <w:rsid w:val="00F94BCC"/>
    <w:rsid w:val="00FA2693"/>
    <w:rsid w:val="00FA3A95"/>
    <w:rsid w:val="00FA4B02"/>
    <w:rsid w:val="00FA7198"/>
    <w:rsid w:val="00FB2C50"/>
    <w:rsid w:val="00FB51E1"/>
    <w:rsid w:val="00FB5542"/>
    <w:rsid w:val="00FB5C30"/>
    <w:rsid w:val="00FB5CBC"/>
    <w:rsid w:val="00FB7383"/>
    <w:rsid w:val="00FB7FD3"/>
    <w:rsid w:val="00FC15ED"/>
    <w:rsid w:val="00FC4436"/>
    <w:rsid w:val="00FC4615"/>
    <w:rsid w:val="00FC65C3"/>
    <w:rsid w:val="00FC695C"/>
    <w:rsid w:val="00FD08A0"/>
    <w:rsid w:val="00FD09ED"/>
    <w:rsid w:val="00FD3540"/>
    <w:rsid w:val="00FE0F7E"/>
    <w:rsid w:val="00FE3CC0"/>
    <w:rsid w:val="00FE49C6"/>
    <w:rsid w:val="00FE5498"/>
    <w:rsid w:val="00FE5CA7"/>
    <w:rsid w:val="00FE5DB6"/>
    <w:rsid w:val="00FE6138"/>
    <w:rsid w:val="00FE7517"/>
    <w:rsid w:val="00FE7F8A"/>
    <w:rsid w:val="00FF0B59"/>
    <w:rsid w:val="00FF1361"/>
    <w:rsid w:val="00FF22FC"/>
    <w:rsid w:val="00FF67C4"/>
    <w:rsid w:val="00FF73A2"/>
    <w:rsid w:val="012420D8"/>
    <w:rsid w:val="01B57765"/>
    <w:rsid w:val="020E0993"/>
    <w:rsid w:val="04A9C622"/>
    <w:rsid w:val="05A344BB"/>
    <w:rsid w:val="0625D3AF"/>
    <w:rsid w:val="09D19F89"/>
    <w:rsid w:val="0A76B5DE"/>
    <w:rsid w:val="0AABFBB6"/>
    <w:rsid w:val="0DB48E80"/>
    <w:rsid w:val="0EC9CAD2"/>
    <w:rsid w:val="0F2F36D9"/>
    <w:rsid w:val="12CEB3B2"/>
    <w:rsid w:val="13E7DAF2"/>
    <w:rsid w:val="14213BC9"/>
    <w:rsid w:val="1442C9F9"/>
    <w:rsid w:val="16209B52"/>
    <w:rsid w:val="19E9930A"/>
    <w:rsid w:val="19FEE170"/>
    <w:rsid w:val="1A058171"/>
    <w:rsid w:val="1A3FE91C"/>
    <w:rsid w:val="1AD87DFC"/>
    <w:rsid w:val="1AE5544E"/>
    <w:rsid w:val="1BFC6E68"/>
    <w:rsid w:val="1E608B1E"/>
    <w:rsid w:val="1EB8258C"/>
    <w:rsid w:val="1F7AD73F"/>
    <w:rsid w:val="1FE54666"/>
    <w:rsid w:val="22D5394C"/>
    <w:rsid w:val="250337E8"/>
    <w:rsid w:val="27337604"/>
    <w:rsid w:val="276CC0C7"/>
    <w:rsid w:val="287DCFC4"/>
    <w:rsid w:val="28CF4665"/>
    <w:rsid w:val="29089128"/>
    <w:rsid w:val="293BCFB0"/>
    <w:rsid w:val="2A42811A"/>
    <w:rsid w:val="2A6B16C6"/>
    <w:rsid w:val="2DA2B788"/>
    <w:rsid w:val="2EABFF72"/>
    <w:rsid w:val="2EF67464"/>
    <w:rsid w:val="2F730204"/>
    <w:rsid w:val="2FFB2DEE"/>
    <w:rsid w:val="31F71BFD"/>
    <w:rsid w:val="32775606"/>
    <w:rsid w:val="32DA55D7"/>
    <w:rsid w:val="359D98E1"/>
    <w:rsid w:val="35AEF6C8"/>
    <w:rsid w:val="35FD337C"/>
    <w:rsid w:val="36D8C3B8"/>
    <w:rsid w:val="379E2430"/>
    <w:rsid w:val="381CE29B"/>
    <w:rsid w:val="38568F11"/>
    <w:rsid w:val="39335C16"/>
    <w:rsid w:val="39740ED3"/>
    <w:rsid w:val="398732F7"/>
    <w:rsid w:val="39E224F3"/>
    <w:rsid w:val="39FA68F5"/>
    <w:rsid w:val="3B670DF3"/>
    <w:rsid w:val="3BD3B0C6"/>
    <w:rsid w:val="3C6BD261"/>
    <w:rsid w:val="3D1936BB"/>
    <w:rsid w:val="3E4F446D"/>
    <w:rsid w:val="3E6C6096"/>
    <w:rsid w:val="3F0E1885"/>
    <w:rsid w:val="4035B670"/>
    <w:rsid w:val="427ACA38"/>
    <w:rsid w:val="4382C6B3"/>
    <w:rsid w:val="43DA0F4D"/>
    <w:rsid w:val="4577C767"/>
    <w:rsid w:val="47D73CDA"/>
    <w:rsid w:val="482D5FA8"/>
    <w:rsid w:val="4891566D"/>
    <w:rsid w:val="4BBC0F93"/>
    <w:rsid w:val="4D1BFDA1"/>
    <w:rsid w:val="4E2A8D04"/>
    <w:rsid w:val="4F25DF02"/>
    <w:rsid w:val="4F876FC4"/>
    <w:rsid w:val="4FF29236"/>
    <w:rsid w:val="508DF0A7"/>
    <w:rsid w:val="509A06AD"/>
    <w:rsid w:val="52EF06FF"/>
    <w:rsid w:val="5309CA5E"/>
    <w:rsid w:val="5354D868"/>
    <w:rsid w:val="5363E278"/>
    <w:rsid w:val="545CABE9"/>
    <w:rsid w:val="547E5140"/>
    <w:rsid w:val="550B57DA"/>
    <w:rsid w:val="561A21A1"/>
    <w:rsid w:val="568C71DD"/>
    <w:rsid w:val="589A8090"/>
    <w:rsid w:val="597EC3D8"/>
    <w:rsid w:val="5A8E0020"/>
    <w:rsid w:val="5AED92C4"/>
    <w:rsid w:val="5B327DE6"/>
    <w:rsid w:val="5CFDE5E7"/>
    <w:rsid w:val="5D7447D3"/>
    <w:rsid w:val="5DAA62C2"/>
    <w:rsid w:val="5E0C0B29"/>
    <w:rsid w:val="5E253386"/>
    <w:rsid w:val="5EBF7083"/>
    <w:rsid w:val="5EC54AAD"/>
    <w:rsid w:val="60C55EE7"/>
    <w:rsid w:val="60E6ED17"/>
    <w:rsid w:val="616BB66E"/>
    <w:rsid w:val="627D67F5"/>
    <w:rsid w:val="62A8EC3E"/>
    <w:rsid w:val="6430541A"/>
    <w:rsid w:val="64B35184"/>
    <w:rsid w:val="66B92B0E"/>
    <w:rsid w:val="684B93C0"/>
    <w:rsid w:val="6854FB6F"/>
    <w:rsid w:val="6A69CA42"/>
    <w:rsid w:val="6ACB75D3"/>
    <w:rsid w:val="6E5165F8"/>
    <w:rsid w:val="6E613515"/>
    <w:rsid w:val="6FFB1844"/>
    <w:rsid w:val="724D92A8"/>
    <w:rsid w:val="74A13FAD"/>
    <w:rsid w:val="75B8E541"/>
    <w:rsid w:val="77953485"/>
    <w:rsid w:val="7854B2F2"/>
    <w:rsid w:val="78709F22"/>
    <w:rsid w:val="78BA47C7"/>
    <w:rsid w:val="7AED3050"/>
    <w:rsid w:val="7C220481"/>
    <w:rsid w:val="7CEB8904"/>
    <w:rsid w:val="7DBF7C54"/>
    <w:rsid w:val="7E018FB6"/>
    <w:rsid w:val="7E19946E"/>
    <w:rsid w:val="7E719A54"/>
    <w:rsid w:val="7F204529"/>
    <w:rsid w:val="7F6F6DA7"/>
    <w:rsid w:val="7FD8603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DE23E"/>
  <w15:chartTrackingRefBased/>
  <w15:docId w15:val="{2A263767-C155-4A44-B57A-88BFC37D2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21E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64C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64C40"/>
    <w:pPr>
      <w:ind w:left="720"/>
      <w:contextualSpacing/>
    </w:pPr>
  </w:style>
  <w:style w:type="character" w:styleId="CommentReference">
    <w:name w:val="annotation reference"/>
    <w:basedOn w:val="DefaultParagraphFont"/>
    <w:uiPriority w:val="99"/>
    <w:semiHidden/>
    <w:unhideWhenUsed/>
    <w:rsid w:val="00464C40"/>
    <w:rPr>
      <w:sz w:val="16"/>
      <w:szCs w:val="16"/>
    </w:rPr>
  </w:style>
  <w:style w:type="paragraph" w:styleId="CommentText">
    <w:name w:val="annotation text"/>
    <w:basedOn w:val="Normal"/>
    <w:link w:val="CommentTextChar"/>
    <w:uiPriority w:val="99"/>
    <w:unhideWhenUsed/>
    <w:rsid w:val="00464C40"/>
    <w:pPr>
      <w:spacing w:line="240" w:lineRule="auto"/>
    </w:pPr>
    <w:rPr>
      <w:sz w:val="20"/>
      <w:szCs w:val="20"/>
    </w:rPr>
  </w:style>
  <w:style w:type="character" w:customStyle="1" w:styleId="CommentTextChar">
    <w:name w:val="Comment Text Char"/>
    <w:basedOn w:val="DefaultParagraphFont"/>
    <w:link w:val="CommentText"/>
    <w:uiPriority w:val="99"/>
    <w:rsid w:val="00464C40"/>
    <w:rPr>
      <w:sz w:val="20"/>
      <w:szCs w:val="20"/>
    </w:rPr>
  </w:style>
  <w:style w:type="paragraph" w:styleId="CommentSubject">
    <w:name w:val="annotation subject"/>
    <w:basedOn w:val="CommentText"/>
    <w:next w:val="CommentText"/>
    <w:link w:val="CommentSubjectChar"/>
    <w:uiPriority w:val="99"/>
    <w:semiHidden/>
    <w:unhideWhenUsed/>
    <w:rsid w:val="00464C40"/>
    <w:rPr>
      <w:b/>
      <w:bCs/>
    </w:rPr>
  </w:style>
  <w:style w:type="character" w:customStyle="1" w:styleId="CommentSubjectChar">
    <w:name w:val="Comment Subject Char"/>
    <w:basedOn w:val="CommentTextChar"/>
    <w:link w:val="CommentSubject"/>
    <w:uiPriority w:val="99"/>
    <w:semiHidden/>
    <w:rsid w:val="00464C40"/>
    <w:rPr>
      <w:b/>
      <w:bCs/>
      <w:sz w:val="20"/>
      <w:szCs w:val="20"/>
    </w:rPr>
  </w:style>
  <w:style w:type="paragraph" w:styleId="BalloonText">
    <w:name w:val="Balloon Text"/>
    <w:basedOn w:val="Normal"/>
    <w:link w:val="BalloonTextChar"/>
    <w:uiPriority w:val="99"/>
    <w:semiHidden/>
    <w:unhideWhenUsed/>
    <w:rsid w:val="00464C4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4C40"/>
    <w:rPr>
      <w:rFonts w:ascii="Segoe UI" w:hAnsi="Segoe UI" w:cs="Segoe UI"/>
      <w:sz w:val="18"/>
      <w:szCs w:val="18"/>
    </w:rPr>
  </w:style>
  <w:style w:type="paragraph" w:styleId="FootnoteText">
    <w:name w:val="footnote text"/>
    <w:basedOn w:val="Normal"/>
    <w:link w:val="FootnoteTextChar"/>
    <w:uiPriority w:val="99"/>
    <w:unhideWhenUsed/>
    <w:rsid w:val="00682042"/>
    <w:pPr>
      <w:spacing w:after="0" w:line="240" w:lineRule="auto"/>
    </w:pPr>
    <w:rPr>
      <w:sz w:val="20"/>
      <w:szCs w:val="20"/>
    </w:rPr>
  </w:style>
  <w:style w:type="character" w:customStyle="1" w:styleId="FootnoteTextChar">
    <w:name w:val="Footnote Text Char"/>
    <w:basedOn w:val="DefaultParagraphFont"/>
    <w:link w:val="FootnoteText"/>
    <w:uiPriority w:val="99"/>
    <w:rsid w:val="00682042"/>
    <w:rPr>
      <w:sz w:val="20"/>
      <w:szCs w:val="20"/>
    </w:rPr>
  </w:style>
  <w:style w:type="character" w:styleId="FootnoteReference">
    <w:name w:val="footnote reference"/>
    <w:basedOn w:val="DefaultParagraphFont"/>
    <w:uiPriority w:val="99"/>
    <w:semiHidden/>
    <w:unhideWhenUsed/>
    <w:rsid w:val="00682042"/>
    <w:rPr>
      <w:vertAlign w:val="superscript"/>
    </w:rPr>
  </w:style>
  <w:style w:type="paragraph" w:styleId="Header">
    <w:name w:val="header"/>
    <w:basedOn w:val="Normal"/>
    <w:link w:val="HeaderChar"/>
    <w:uiPriority w:val="99"/>
    <w:unhideWhenUsed/>
    <w:rsid w:val="00F151FC"/>
    <w:pPr>
      <w:tabs>
        <w:tab w:val="center" w:pos="4153"/>
        <w:tab w:val="right" w:pos="8306"/>
      </w:tabs>
      <w:spacing w:after="0" w:line="240" w:lineRule="auto"/>
    </w:pPr>
  </w:style>
  <w:style w:type="character" w:customStyle="1" w:styleId="HeaderChar">
    <w:name w:val="Header Char"/>
    <w:basedOn w:val="DefaultParagraphFont"/>
    <w:link w:val="Header"/>
    <w:uiPriority w:val="99"/>
    <w:rsid w:val="00F151FC"/>
  </w:style>
  <w:style w:type="paragraph" w:styleId="Footer">
    <w:name w:val="footer"/>
    <w:basedOn w:val="Normal"/>
    <w:link w:val="FooterChar"/>
    <w:uiPriority w:val="99"/>
    <w:unhideWhenUsed/>
    <w:rsid w:val="00F151FC"/>
    <w:pPr>
      <w:tabs>
        <w:tab w:val="center" w:pos="4153"/>
        <w:tab w:val="right" w:pos="8306"/>
      </w:tabs>
      <w:spacing w:after="0" w:line="240" w:lineRule="auto"/>
    </w:pPr>
  </w:style>
  <w:style w:type="character" w:customStyle="1" w:styleId="FooterChar">
    <w:name w:val="Footer Char"/>
    <w:basedOn w:val="DefaultParagraphFont"/>
    <w:link w:val="Footer"/>
    <w:uiPriority w:val="99"/>
    <w:rsid w:val="00F151FC"/>
  </w:style>
  <w:style w:type="character" w:styleId="Hyperlink">
    <w:name w:val="Hyperlink"/>
    <w:basedOn w:val="DefaultParagraphFont"/>
    <w:uiPriority w:val="99"/>
    <w:unhideWhenUsed/>
    <w:rsid w:val="00A54D21"/>
    <w:rPr>
      <w:color w:val="0563C1" w:themeColor="hyperlink"/>
      <w:u w:val="single"/>
    </w:rPr>
  </w:style>
  <w:style w:type="paragraph" w:customStyle="1" w:styleId="paragraph">
    <w:name w:val="paragraph"/>
    <w:basedOn w:val="Normal"/>
    <w:rsid w:val="004D2CB2"/>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ormaltextrun">
    <w:name w:val="normaltextrun"/>
    <w:basedOn w:val="DefaultParagraphFont"/>
    <w:rsid w:val="004D2CB2"/>
  </w:style>
  <w:style w:type="character" w:customStyle="1" w:styleId="eop">
    <w:name w:val="eop"/>
    <w:basedOn w:val="DefaultParagraphFont"/>
    <w:rsid w:val="004D2CB2"/>
  </w:style>
  <w:style w:type="table" w:customStyle="1" w:styleId="TableGrid1">
    <w:name w:val="Table Grid1"/>
    <w:basedOn w:val="TableNormal"/>
    <w:next w:val="TableGrid"/>
    <w:uiPriority w:val="39"/>
    <w:rsid w:val="00A559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1850DC"/>
    <w:rPr>
      <w:color w:val="605E5C"/>
      <w:shd w:val="clear" w:color="auto" w:fill="E1DFDD"/>
    </w:rPr>
  </w:style>
  <w:style w:type="paragraph" w:styleId="Revision">
    <w:name w:val="Revision"/>
    <w:hidden/>
    <w:uiPriority w:val="99"/>
    <w:semiHidden/>
    <w:rsid w:val="008A3FE9"/>
    <w:pPr>
      <w:spacing w:after="0" w:line="240" w:lineRule="auto"/>
    </w:pPr>
  </w:style>
  <w:style w:type="paragraph" w:customStyle="1" w:styleId="placeholderparagraph">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434933">
      <w:bodyDiv w:val="1"/>
      <w:marLeft w:val="0"/>
      <w:marRight w:val="0"/>
      <w:marTop w:val="0"/>
      <w:marBottom w:val="0"/>
      <w:divBdr>
        <w:top w:val="none" w:sz="0" w:space="0" w:color="auto"/>
        <w:left w:val="none" w:sz="0" w:space="0" w:color="auto"/>
        <w:bottom w:val="none" w:sz="0" w:space="0" w:color="auto"/>
        <w:right w:val="none" w:sz="0" w:space="0" w:color="auto"/>
      </w:divBdr>
      <w:divsChild>
        <w:div w:id="187454314">
          <w:marLeft w:val="0"/>
          <w:marRight w:val="0"/>
          <w:marTop w:val="0"/>
          <w:marBottom w:val="0"/>
          <w:divBdr>
            <w:top w:val="none" w:sz="0" w:space="0" w:color="auto"/>
            <w:left w:val="none" w:sz="0" w:space="0" w:color="auto"/>
            <w:bottom w:val="none" w:sz="0" w:space="0" w:color="auto"/>
            <w:right w:val="none" w:sz="0" w:space="0" w:color="auto"/>
          </w:divBdr>
          <w:divsChild>
            <w:div w:id="697851334">
              <w:marLeft w:val="0"/>
              <w:marRight w:val="0"/>
              <w:marTop w:val="0"/>
              <w:marBottom w:val="0"/>
              <w:divBdr>
                <w:top w:val="none" w:sz="0" w:space="0" w:color="auto"/>
                <w:left w:val="none" w:sz="0" w:space="0" w:color="auto"/>
                <w:bottom w:val="none" w:sz="0" w:space="0" w:color="auto"/>
                <w:right w:val="none" w:sz="0" w:space="0" w:color="auto"/>
              </w:divBdr>
            </w:div>
          </w:divsChild>
        </w:div>
        <w:div w:id="299270006">
          <w:marLeft w:val="0"/>
          <w:marRight w:val="0"/>
          <w:marTop w:val="0"/>
          <w:marBottom w:val="0"/>
          <w:divBdr>
            <w:top w:val="none" w:sz="0" w:space="0" w:color="auto"/>
            <w:left w:val="none" w:sz="0" w:space="0" w:color="auto"/>
            <w:bottom w:val="none" w:sz="0" w:space="0" w:color="auto"/>
            <w:right w:val="none" w:sz="0" w:space="0" w:color="auto"/>
          </w:divBdr>
          <w:divsChild>
            <w:div w:id="336688724">
              <w:marLeft w:val="0"/>
              <w:marRight w:val="0"/>
              <w:marTop w:val="0"/>
              <w:marBottom w:val="0"/>
              <w:divBdr>
                <w:top w:val="none" w:sz="0" w:space="0" w:color="auto"/>
                <w:left w:val="none" w:sz="0" w:space="0" w:color="auto"/>
                <w:bottom w:val="none" w:sz="0" w:space="0" w:color="auto"/>
                <w:right w:val="none" w:sz="0" w:space="0" w:color="auto"/>
              </w:divBdr>
            </w:div>
          </w:divsChild>
        </w:div>
        <w:div w:id="325090523">
          <w:marLeft w:val="0"/>
          <w:marRight w:val="0"/>
          <w:marTop w:val="0"/>
          <w:marBottom w:val="0"/>
          <w:divBdr>
            <w:top w:val="none" w:sz="0" w:space="0" w:color="auto"/>
            <w:left w:val="none" w:sz="0" w:space="0" w:color="auto"/>
            <w:bottom w:val="none" w:sz="0" w:space="0" w:color="auto"/>
            <w:right w:val="none" w:sz="0" w:space="0" w:color="auto"/>
          </w:divBdr>
          <w:divsChild>
            <w:div w:id="646788047">
              <w:marLeft w:val="0"/>
              <w:marRight w:val="0"/>
              <w:marTop w:val="0"/>
              <w:marBottom w:val="0"/>
              <w:divBdr>
                <w:top w:val="none" w:sz="0" w:space="0" w:color="auto"/>
                <w:left w:val="none" w:sz="0" w:space="0" w:color="auto"/>
                <w:bottom w:val="none" w:sz="0" w:space="0" w:color="auto"/>
                <w:right w:val="none" w:sz="0" w:space="0" w:color="auto"/>
              </w:divBdr>
            </w:div>
          </w:divsChild>
        </w:div>
        <w:div w:id="695498354">
          <w:marLeft w:val="0"/>
          <w:marRight w:val="0"/>
          <w:marTop w:val="0"/>
          <w:marBottom w:val="0"/>
          <w:divBdr>
            <w:top w:val="none" w:sz="0" w:space="0" w:color="auto"/>
            <w:left w:val="none" w:sz="0" w:space="0" w:color="auto"/>
            <w:bottom w:val="none" w:sz="0" w:space="0" w:color="auto"/>
            <w:right w:val="none" w:sz="0" w:space="0" w:color="auto"/>
          </w:divBdr>
          <w:divsChild>
            <w:div w:id="572391705">
              <w:marLeft w:val="0"/>
              <w:marRight w:val="0"/>
              <w:marTop w:val="0"/>
              <w:marBottom w:val="0"/>
              <w:divBdr>
                <w:top w:val="none" w:sz="0" w:space="0" w:color="auto"/>
                <w:left w:val="none" w:sz="0" w:space="0" w:color="auto"/>
                <w:bottom w:val="none" w:sz="0" w:space="0" w:color="auto"/>
                <w:right w:val="none" w:sz="0" w:space="0" w:color="auto"/>
              </w:divBdr>
            </w:div>
          </w:divsChild>
        </w:div>
        <w:div w:id="818887772">
          <w:marLeft w:val="0"/>
          <w:marRight w:val="0"/>
          <w:marTop w:val="0"/>
          <w:marBottom w:val="0"/>
          <w:divBdr>
            <w:top w:val="none" w:sz="0" w:space="0" w:color="auto"/>
            <w:left w:val="none" w:sz="0" w:space="0" w:color="auto"/>
            <w:bottom w:val="none" w:sz="0" w:space="0" w:color="auto"/>
            <w:right w:val="none" w:sz="0" w:space="0" w:color="auto"/>
          </w:divBdr>
          <w:divsChild>
            <w:div w:id="485709171">
              <w:marLeft w:val="0"/>
              <w:marRight w:val="0"/>
              <w:marTop w:val="0"/>
              <w:marBottom w:val="0"/>
              <w:divBdr>
                <w:top w:val="none" w:sz="0" w:space="0" w:color="auto"/>
                <w:left w:val="none" w:sz="0" w:space="0" w:color="auto"/>
                <w:bottom w:val="none" w:sz="0" w:space="0" w:color="auto"/>
                <w:right w:val="none" w:sz="0" w:space="0" w:color="auto"/>
              </w:divBdr>
            </w:div>
          </w:divsChild>
        </w:div>
        <w:div w:id="889268591">
          <w:marLeft w:val="0"/>
          <w:marRight w:val="0"/>
          <w:marTop w:val="0"/>
          <w:marBottom w:val="0"/>
          <w:divBdr>
            <w:top w:val="none" w:sz="0" w:space="0" w:color="auto"/>
            <w:left w:val="none" w:sz="0" w:space="0" w:color="auto"/>
            <w:bottom w:val="none" w:sz="0" w:space="0" w:color="auto"/>
            <w:right w:val="none" w:sz="0" w:space="0" w:color="auto"/>
          </w:divBdr>
          <w:divsChild>
            <w:div w:id="2120250641">
              <w:marLeft w:val="0"/>
              <w:marRight w:val="0"/>
              <w:marTop w:val="0"/>
              <w:marBottom w:val="0"/>
              <w:divBdr>
                <w:top w:val="none" w:sz="0" w:space="0" w:color="auto"/>
                <w:left w:val="none" w:sz="0" w:space="0" w:color="auto"/>
                <w:bottom w:val="none" w:sz="0" w:space="0" w:color="auto"/>
                <w:right w:val="none" w:sz="0" w:space="0" w:color="auto"/>
              </w:divBdr>
            </w:div>
          </w:divsChild>
        </w:div>
        <w:div w:id="988752818">
          <w:marLeft w:val="0"/>
          <w:marRight w:val="0"/>
          <w:marTop w:val="0"/>
          <w:marBottom w:val="0"/>
          <w:divBdr>
            <w:top w:val="none" w:sz="0" w:space="0" w:color="auto"/>
            <w:left w:val="none" w:sz="0" w:space="0" w:color="auto"/>
            <w:bottom w:val="none" w:sz="0" w:space="0" w:color="auto"/>
            <w:right w:val="none" w:sz="0" w:space="0" w:color="auto"/>
          </w:divBdr>
          <w:divsChild>
            <w:div w:id="97919877">
              <w:marLeft w:val="0"/>
              <w:marRight w:val="0"/>
              <w:marTop w:val="0"/>
              <w:marBottom w:val="0"/>
              <w:divBdr>
                <w:top w:val="none" w:sz="0" w:space="0" w:color="auto"/>
                <w:left w:val="none" w:sz="0" w:space="0" w:color="auto"/>
                <w:bottom w:val="none" w:sz="0" w:space="0" w:color="auto"/>
                <w:right w:val="none" w:sz="0" w:space="0" w:color="auto"/>
              </w:divBdr>
            </w:div>
          </w:divsChild>
        </w:div>
        <w:div w:id="1037584527">
          <w:marLeft w:val="0"/>
          <w:marRight w:val="0"/>
          <w:marTop w:val="0"/>
          <w:marBottom w:val="0"/>
          <w:divBdr>
            <w:top w:val="none" w:sz="0" w:space="0" w:color="auto"/>
            <w:left w:val="none" w:sz="0" w:space="0" w:color="auto"/>
            <w:bottom w:val="none" w:sz="0" w:space="0" w:color="auto"/>
            <w:right w:val="none" w:sz="0" w:space="0" w:color="auto"/>
          </w:divBdr>
          <w:divsChild>
            <w:div w:id="2142531783">
              <w:marLeft w:val="0"/>
              <w:marRight w:val="0"/>
              <w:marTop w:val="0"/>
              <w:marBottom w:val="0"/>
              <w:divBdr>
                <w:top w:val="none" w:sz="0" w:space="0" w:color="auto"/>
                <w:left w:val="none" w:sz="0" w:space="0" w:color="auto"/>
                <w:bottom w:val="none" w:sz="0" w:space="0" w:color="auto"/>
                <w:right w:val="none" w:sz="0" w:space="0" w:color="auto"/>
              </w:divBdr>
            </w:div>
          </w:divsChild>
        </w:div>
        <w:div w:id="1324700253">
          <w:marLeft w:val="0"/>
          <w:marRight w:val="0"/>
          <w:marTop w:val="0"/>
          <w:marBottom w:val="0"/>
          <w:divBdr>
            <w:top w:val="none" w:sz="0" w:space="0" w:color="auto"/>
            <w:left w:val="none" w:sz="0" w:space="0" w:color="auto"/>
            <w:bottom w:val="none" w:sz="0" w:space="0" w:color="auto"/>
            <w:right w:val="none" w:sz="0" w:space="0" w:color="auto"/>
          </w:divBdr>
          <w:divsChild>
            <w:div w:id="1746297812">
              <w:marLeft w:val="0"/>
              <w:marRight w:val="0"/>
              <w:marTop w:val="0"/>
              <w:marBottom w:val="0"/>
              <w:divBdr>
                <w:top w:val="none" w:sz="0" w:space="0" w:color="auto"/>
                <w:left w:val="none" w:sz="0" w:space="0" w:color="auto"/>
                <w:bottom w:val="none" w:sz="0" w:space="0" w:color="auto"/>
                <w:right w:val="none" w:sz="0" w:space="0" w:color="auto"/>
              </w:divBdr>
            </w:div>
          </w:divsChild>
        </w:div>
        <w:div w:id="1368414426">
          <w:marLeft w:val="0"/>
          <w:marRight w:val="0"/>
          <w:marTop w:val="0"/>
          <w:marBottom w:val="0"/>
          <w:divBdr>
            <w:top w:val="none" w:sz="0" w:space="0" w:color="auto"/>
            <w:left w:val="none" w:sz="0" w:space="0" w:color="auto"/>
            <w:bottom w:val="none" w:sz="0" w:space="0" w:color="auto"/>
            <w:right w:val="none" w:sz="0" w:space="0" w:color="auto"/>
          </w:divBdr>
          <w:divsChild>
            <w:div w:id="899749361">
              <w:marLeft w:val="0"/>
              <w:marRight w:val="0"/>
              <w:marTop w:val="0"/>
              <w:marBottom w:val="0"/>
              <w:divBdr>
                <w:top w:val="none" w:sz="0" w:space="0" w:color="auto"/>
                <w:left w:val="none" w:sz="0" w:space="0" w:color="auto"/>
                <w:bottom w:val="none" w:sz="0" w:space="0" w:color="auto"/>
                <w:right w:val="none" w:sz="0" w:space="0" w:color="auto"/>
              </w:divBdr>
            </w:div>
          </w:divsChild>
        </w:div>
        <w:div w:id="1466508892">
          <w:marLeft w:val="0"/>
          <w:marRight w:val="0"/>
          <w:marTop w:val="0"/>
          <w:marBottom w:val="0"/>
          <w:divBdr>
            <w:top w:val="none" w:sz="0" w:space="0" w:color="auto"/>
            <w:left w:val="none" w:sz="0" w:space="0" w:color="auto"/>
            <w:bottom w:val="none" w:sz="0" w:space="0" w:color="auto"/>
            <w:right w:val="none" w:sz="0" w:space="0" w:color="auto"/>
          </w:divBdr>
          <w:divsChild>
            <w:div w:id="1423650365">
              <w:marLeft w:val="0"/>
              <w:marRight w:val="0"/>
              <w:marTop w:val="0"/>
              <w:marBottom w:val="0"/>
              <w:divBdr>
                <w:top w:val="none" w:sz="0" w:space="0" w:color="auto"/>
                <w:left w:val="none" w:sz="0" w:space="0" w:color="auto"/>
                <w:bottom w:val="none" w:sz="0" w:space="0" w:color="auto"/>
                <w:right w:val="none" w:sz="0" w:space="0" w:color="auto"/>
              </w:divBdr>
            </w:div>
            <w:div w:id="2021198891">
              <w:marLeft w:val="0"/>
              <w:marRight w:val="0"/>
              <w:marTop w:val="0"/>
              <w:marBottom w:val="0"/>
              <w:divBdr>
                <w:top w:val="none" w:sz="0" w:space="0" w:color="auto"/>
                <w:left w:val="none" w:sz="0" w:space="0" w:color="auto"/>
                <w:bottom w:val="none" w:sz="0" w:space="0" w:color="auto"/>
                <w:right w:val="none" w:sz="0" w:space="0" w:color="auto"/>
              </w:divBdr>
            </w:div>
          </w:divsChild>
        </w:div>
        <w:div w:id="1702784515">
          <w:marLeft w:val="0"/>
          <w:marRight w:val="0"/>
          <w:marTop w:val="0"/>
          <w:marBottom w:val="0"/>
          <w:divBdr>
            <w:top w:val="none" w:sz="0" w:space="0" w:color="auto"/>
            <w:left w:val="none" w:sz="0" w:space="0" w:color="auto"/>
            <w:bottom w:val="none" w:sz="0" w:space="0" w:color="auto"/>
            <w:right w:val="none" w:sz="0" w:space="0" w:color="auto"/>
          </w:divBdr>
          <w:divsChild>
            <w:div w:id="1279028304">
              <w:marLeft w:val="0"/>
              <w:marRight w:val="0"/>
              <w:marTop w:val="0"/>
              <w:marBottom w:val="0"/>
              <w:divBdr>
                <w:top w:val="none" w:sz="0" w:space="0" w:color="auto"/>
                <w:left w:val="none" w:sz="0" w:space="0" w:color="auto"/>
                <w:bottom w:val="none" w:sz="0" w:space="0" w:color="auto"/>
                <w:right w:val="none" w:sz="0" w:space="0" w:color="auto"/>
              </w:divBdr>
            </w:div>
          </w:divsChild>
        </w:div>
        <w:div w:id="1741126949">
          <w:marLeft w:val="0"/>
          <w:marRight w:val="0"/>
          <w:marTop w:val="0"/>
          <w:marBottom w:val="0"/>
          <w:divBdr>
            <w:top w:val="none" w:sz="0" w:space="0" w:color="auto"/>
            <w:left w:val="none" w:sz="0" w:space="0" w:color="auto"/>
            <w:bottom w:val="none" w:sz="0" w:space="0" w:color="auto"/>
            <w:right w:val="none" w:sz="0" w:space="0" w:color="auto"/>
          </w:divBdr>
          <w:divsChild>
            <w:div w:id="1049306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93348">
      <w:bodyDiv w:val="1"/>
      <w:marLeft w:val="0"/>
      <w:marRight w:val="0"/>
      <w:marTop w:val="0"/>
      <w:marBottom w:val="0"/>
      <w:divBdr>
        <w:top w:val="none" w:sz="0" w:space="0" w:color="auto"/>
        <w:left w:val="none" w:sz="0" w:space="0" w:color="auto"/>
        <w:bottom w:val="none" w:sz="0" w:space="0" w:color="auto"/>
        <w:right w:val="none" w:sz="0" w:space="0" w:color="auto"/>
      </w:divBdr>
      <w:divsChild>
        <w:div w:id="6181490">
          <w:marLeft w:val="0"/>
          <w:marRight w:val="0"/>
          <w:marTop w:val="0"/>
          <w:marBottom w:val="0"/>
          <w:divBdr>
            <w:top w:val="none" w:sz="0" w:space="0" w:color="auto"/>
            <w:left w:val="none" w:sz="0" w:space="0" w:color="auto"/>
            <w:bottom w:val="none" w:sz="0" w:space="0" w:color="auto"/>
            <w:right w:val="none" w:sz="0" w:space="0" w:color="auto"/>
          </w:divBdr>
        </w:div>
        <w:div w:id="1141001515">
          <w:marLeft w:val="0"/>
          <w:marRight w:val="0"/>
          <w:marTop w:val="0"/>
          <w:marBottom w:val="0"/>
          <w:divBdr>
            <w:top w:val="none" w:sz="0" w:space="0" w:color="auto"/>
            <w:left w:val="none" w:sz="0" w:space="0" w:color="auto"/>
            <w:bottom w:val="none" w:sz="0" w:space="0" w:color="auto"/>
            <w:right w:val="none" w:sz="0" w:space="0" w:color="auto"/>
          </w:divBdr>
        </w:div>
        <w:div w:id="2147044998">
          <w:marLeft w:val="0"/>
          <w:marRight w:val="0"/>
          <w:marTop w:val="0"/>
          <w:marBottom w:val="0"/>
          <w:divBdr>
            <w:top w:val="none" w:sz="0" w:space="0" w:color="auto"/>
            <w:left w:val="none" w:sz="0" w:space="0" w:color="auto"/>
            <w:bottom w:val="none" w:sz="0" w:space="0" w:color="auto"/>
            <w:right w:val="none" w:sz="0" w:space="0" w:color="auto"/>
          </w:divBdr>
        </w:div>
      </w:divsChild>
    </w:div>
    <w:div w:id="161118664">
      <w:bodyDiv w:val="1"/>
      <w:marLeft w:val="0"/>
      <w:marRight w:val="0"/>
      <w:marTop w:val="0"/>
      <w:marBottom w:val="0"/>
      <w:divBdr>
        <w:top w:val="none" w:sz="0" w:space="0" w:color="auto"/>
        <w:left w:val="none" w:sz="0" w:space="0" w:color="auto"/>
        <w:bottom w:val="none" w:sz="0" w:space="0" w:color="auto"/>
        <w:right w:val="none" w:sz="0" w:space="0" w:color="auto"/>
      </w:divBdr>
      <w:divsChild>
        <w:div w:id="50806908">
          <w:marLeft w:val="0"/>
          <w:marRight w:val="0"/>
          <w:marTop w:val="0"/>
          <w:marBottom w:val="0"/>
          <w:divBdr>
            <w:top w:val="none" w:sz="0" w:space="0" w:color="auto"/>
            <w:left w:val="none" w:sz="0" w:space="0" w:color="auto"/>
            <w:bottom w:val="none" w:sz="0" w:space="0" w:color="auto"/>
            <w:right w:val="none" w:sz="0" w:space="0" w:color="auto"/>
          </w:divBdr>
        </w:div>
        <w:div w:id="484510043">
          <w:marLeft w:val="0"/>
          <w:marRight w:val="0"/>
          <w:marTop w:val="0"/>
          <w:marBottom w:val="0"/>
          <w:divBdr>
            <w:top w:val="none" w:sz="0" w:space="0" w:color="auto"/>
            <w:left w:val="none" w:sz="0" w:space="0" w:color="auto"/>
            <w:bottom w:val="none" w:sz="0" w:space="0" w:color="auto"/>
            <w:right w:val="none" w:sz="0" w:space="0" w:color="auto"/>
          </w:divBdr>
        </w:div>
        <w:div w:id="642663503">
          <w:marLeft w:val="0"/>
          <w:marRight w:val="0"/>
          <w:marTop w:val="0"/>
          <w:marBottom w:val="0"/>
          <w:divBdr>
            <w:top w:val="none" w:sz="0" w:space="0" w:color="auto"/>
            <w:left w:val="none" w:sz="0" w:space="0" w:color="auto"/>
            <w:bottom w:val="none" w:sz="0" w:space="0" w:color="auto"/>
            <w:right w:val="none" w:sz="0" w:space="0" w:color="auto"/>
          </w:divBdr>
        </w:div>
        <w:div w:id="759566858">
          <w:marLeft w:val="0"/>
          <w:marRight w:val="0"/>
          <w:marTop w:val="0"/>
          <w:marBottom w:val="0"/>
          <w:divBdr>
            <w:top w:val="none" w:sz="0" w:space="0" w:color="auto"/>
            <w:left w:val="none" w:sz="0" w:space="0" w:color="auto"/>
            <w:bottom w:val="none" w:sz="0" w:space="0" w:color="auto"/>
            <w:right w:val="none" w:sz="0" w:space="0" w:color="auto"/>
          </w:divBdr>
        </w:div>
        <w:div w:id="1654597872">
          <w:marLeft w:val="0"/>
          <w:marRight w:val="0"/>
          <w:marTop w:val="0"/>
          <w:marBottom w:val="0"/>
          <w:divBdr>
            <w:top w:val="none" w:sz="0" w:space="0" w:color="auto"/>
            <w:left w:val="none" w:sz="0" w:space="0" w:color="auto"/>
            <w:bottom w:val="none" w:sz="0" w:space="0" w:color="auto"/>
            <w:right w:val="none" w:sz="0" w:space="0" w:color="auto"/>
          </w:divBdr>
        </w:div>
      </w:divsChild>
    </w:div>
    <w:div w:id="186916795">
      <w:bodyDiv w:val="1"/>
      <w:marLeft w:val="0"/>
      <w:marRight w:val="0"/>
      <w:marTop w:val="0"/>
      <w:marBottom w:val="0"/>
      <w:divBdr>
        <w:top w:val="none" w:sz="0" w:space="0" w:color="auto"/>
        <w:left w:val="none" w:sz="0" w:space="0" w:color="auto"/>
        <w:bottom w:val="none" w:sz="0" w:space="0" w:color="auto"/>
        <w:right w:val="none" w:sz="0" w:space="0" w:color="auto"/>
      </w:divBdr>
    </w:div>
    <w:div w:id="329019854">
      <w:bodyDiv w:val="1"/>
      <w:marLeft w:val="0"/>
      <w:marRight w:val="0"/>
      <w:marTop w:val="0"/>
      <w:marBottom w:val="0"/>
      <w:divBdr>
        <w:top w:val="none" w:sz="0" w:space="0" w:color="auto"/>
        <w:left w:val="none" w:sz="0" w:space="0" w:color="auto"/>
        <w:bottom w:val="none" w:sz="0" w:space="0" w:color="auto"/>
        <w:right w:val="none" w:sz="0" w:space="0" w:color="auto"/>
      </w:divBdr>
      <w:divsChild>
        <w:div w:id="1075737090">
          <w:marLeft w:val="0"/>
          <w:marRight w:val="0"/>
          <w:marTop w:val="0"/>
          <w:marBottom w:val="0"/>
          <w:divBdr>
            <w:top w:val="none" w:sz="0" w:space="0" w:color="auto"/>
            <w:left w:val="none" w:sz="0" w:space="0" w:color="auto"/>
            <w:bottom w:val="none" w:sz="0" w:space="0" w:color="auto"/>
            <w:right w:val="none" w:sz="0" w:space="0" w:color="auto"/>
          </w:divBdr>
          <w:divsChild>
            <w:div w:id="788092295">
              <w:marLeft w:val="0"/>
              <w:marRight w:val="0"/>
              <w:marTop w:val="0"/>
              <w:marBottom w:val="0"/>
              <w:divBdr>
                <w:top w:val="none" w:sz="0" w:space="0" w:color="auto"/>
                <w:left w:val="none" w:sz="0" w:space="0" w:color="auto"/>
                <w:bottom w:val="none" w:sz="0" w:space="0" w:color="auto"/>
                <w:right w:val="none" w:sz="0" w:space="0" w:color="auto"/>
              </w:divBdr>
            </w:div>
          </w:divsChild>
        </w:div>
        <w:div w:id="1263222094">
          <w:marLeft w:val="0"/>
          <w:marRight w:val="0"/>
          <w:marTop w:val="0"/>
          <w:marBottom w:val="0"/>
          <w:divBdr>
            <w:top w:val="none" w:sz="0" w:space="0" w:color="auto"/>
            <w:left w:val="none" w:sz="0" w:space="0" w:color="auto"/>
            <w:bottom w:val="none" w:sz="0" w:space="0" w:color="auto"/>
            <w:right w:val="none" w:sz="0" w:space="0" w:color="auto"/>
          </w:divBdr>
          <w:divsChild>
            <w:div w:id="1762067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143675">
      <w:bodyDiv w:val="1"/>
      <w:marLeft w:val="0"/>
      <w:marRight w:val="0"/>
      <w:marTop w:val="0"/>
      <w:marBottom w:val="0"/>
      <w:divBdr>
        <w:top w:val="none" w:sz="0" w:space="0" w:color="auto"/>
        <w:left w:val="none" w:sz="0" w:space="0" w:color="auto"/>
        <w:bottom w:val="none" w:sz="0" w:space="0" w:color="auto"/>
        <w:right w:val="none" w:sz="0" w:space="0" w:color="auto"/>
      </w:divBdr>
      <w:divsChild>
        <w:div w:id="20252001">
          <w:marLeft w:val="0"/>
          <w:marRight w:val="0"/>
          <w:marTop w:val="0"/>
          <w:marBottom w:val="0"/>
          <w:divBdr>
            <w:top w:val="none" w:sz="0" w:space="0" w:color="auto"/>
            <w:left w:val="none" w:sz="0" w:space="0" w:color="auto"/>
            <w:bottom w:val="none" w:sz="0" w:space="0" w:color="auto"/>
            <w:right w:val="none" w:sz="0" w:space="0" w:color="auto"/>
          </w:divBdr>
        </w:div>
        <w:div w:id="1894150959">
          <w:marLeft w:val="0"/>
          <w:marRight w:val="0"/>
          <w:marTop w:val="0"/>
          <w:marBottom w:val="0"/>
          <w:divBdr>
            <w:top w:val="none" w:sz="0" w:space="0" w:color="auto"/>
            <w:left w:val="none" w:sz="0" w:space="0" w:color="auto"/>
            <w:bottom w:val="none" w:sz="0" w:space="0" w:color="auto"/>
            <w:right w:val="none" w:sz="0" w:space="0" w:color="auto"/>
          </w:divBdr>
        </w:div>
        <w:div w:id="1972977205">
          <w:marLeft w:val="0"/>
          <w:marRight w:val="0"/>
          <w:marTop w:val="0"/>
          <w:marBottom w:val="0"/>
          <w:divBdr>
            <w:top w:val="none" w:sz="0" w:space="0" w:color="auto"/>
            <w:left w:val="none" w:sz="0" w:space="0" w:color="auto"/>
            <w:bottom w:val="none" w:sz="0" w:space="0" w:color="auto"/>
            <w:right w:val="none" w:sz="0" w:space="0" w:color="auto"/>
          </w:divBdr>
        </w:div>
      </w:divsChild>
    </w:div>
    <w:div w:id="581136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likumi.lv/wwwraksti/2023/132/BILDES/MK_RIK_421/41D8CD98F00B_PIEL_1.DOCX"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9abf22f-da84-454a-ba40-e2b1cbdc0da4">
      <Terms xmlns="http://schemas.microsoft.com/office/infopath/2007/PartnerControls"/>
    </lcf76f155ced4ddcb4097134ff3c332f>
    <TaxCatchAll xmlns="d619ce26-17fc-4042-a7ad-5ddff2e37843" xsi:nil="true"/>
    <Test xmlns="39abf22f-da84-454a-ba40-e2b1cbdc0da4">test2</Test>
  </documentManagement>
</p:properties>
</file>

<file path=customXml/item4.xml><?xml version="1.0" encoding="utf-8"?>
<ct:contentTypeSchema xmlns:ct="http://schemas.microsoft.com/office/2006/metadata/contentType" xmlns:ma="http://schemas.microsoft.com/office/2006/metadata/properties/metaAttributes" ct:_="" ma:_="" ma:contentTypeName="Dokuments" ma:contentTypeID="0x0101007B6BE43E63AF3141A20FB1E5E4646C90" ma:contentTypeVersion="20" ma:contentTypeDescription="Izveidot jaunu dokumentu." ma:contentTypeScope="" ma:versionID="8da0f171a8822e4bff4943afb77833d1">
  <xsd:schema xmlns:xsd="http://www.w3.org/2001/XMLSchema" xmlns:xs="http://www.w3.org/2001/XMLSchema" xmlns:p="http://schemas.microsoft.com/office/2006/metadata/properties" xmlns:ns2="39abf22f-da84-454a-ba40-e2b1cbdc0da4" xmlns:ns3="d619ce26-17fc-4042-a7ad-5ddff2e37843" targetNamespace="http://schemas.microsoft.com/office/2006/metadata/properties" ma:root="true" ma:fieldsID="3b7de64d08360c9079fbd3cd1acfc654" ns2:_="" ns3:_="">
    <xsd:import namespace="39abf22f-da84-454a-ba40-e2b1cbdc0da4"/>
    <xsd:import namespace="d619ce26-17fc-4042-a7ad-5ddff2e3784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Test"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abf22f-da84-454a-ba40-e2b1cbdc0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550e1e53-5410-4bdb-8c8a-c3d0be1f4709" ma:termSetId="09814cd3-568e-fe90-9814-8d621ff8fb84" ma:anchorId="fba54fb3-c3e1-fe81-a776-ca4b69148c4d" ma:open="true" ma:isKeyword="false">
      <xsd:complexType>
        <xsd:sequence>
          <xsd:element ref="pc:Terms" minOccurs="0" maxOccurs="1"/>
        </xsd:sequence>
      </xsd:complexType>
    </xsd:element>
    <xsd:element name="Test" ma:index="24" nillable="true" ma:displayName="Test" ma:default="test2" ma:format="Dropdown" ma:internalName="Test">
      <xsd:simpleType>
        <xsd:restriction base="dms:Text">
          <xsd:maxLength value="255"/>
        </xsd:restriction>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619ce26-17fc-4042-a7ad-5ddff2e37843" elementFormDefault="qualified">
    <xsd:import namespace="http://schemas.microsoft.com/office/2006/documentManagement/types"/>
    <xsd:import namespace="http://schemas.microsoft.com/office/infopath/2007/PartnerControls"/>
    <xsd:element name="SharedWithUsers" ma:index="1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e858ba73-20cf-49ef-94a0-388c380fb70d}" ma:internalName="TaxCatchAll" ma:showField="CatchAllData" ma:web="d619ce26-17fc-4042-a7ad-5ddff2e3784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3CCB521-D9DF-44A5-8043-7B68BED5C662}">
  <ds:schemaRefs>
    <ds:schemaRef ds:uri="http://schemas.microsoft.com/sharepoint/v3/contenttype/forms"/>
  </ds:schemaRefs>
</ds:datastoreItem>
</file>

<file path=customXml/itemProps2.xml><?xml version="1.0" encoding="utf-8"?>
<ds:datastoreItem xmlns:ds="http://schemas.openxmlformats.org/officeDocument/2006/customXml" ds:itemID="{D2C1AD88-BF74-4262-9C58-C404769E2178}">
  <ds:schemaRefs>
    <ds:schemaRef ds:uri="http://schemas.openxmlformats.org/officeDocument/2006/bibliography"/>
  </ds:schemaRefs>
</ds:datastoreItem>
</file>

<file path=customXml/itemProps3.xml><?xml version="1.0" encoding="utf-8"?>
<ds:datastoreItem xmlns:ds="http://schemas.openxmlformats.org/officeDocument/2006/customXml" ds:itemID="{A63F6659-589D-462B-B1EB-C2812D87EE6B}">
  <ds:schemaRefs>
    <ds:schemaRef ds:uri="http://schemas.microsoft.com/office/2006/metadata/properties"/>
    <ds:schemaRef ds:uri="http://schemas.microsoft.com/office/infopath/2007/PartnerControls"/>
    <ds:schemaRef ds:uri="39abf22f-da84-454a-ba40-e2b1cbdc0da4"/>
    <ds:schemaRef ds:uri="d619ce26-17fc-4042-a7ad-5ddff2e37843"/>
  </ds:schemaRefs>
</ds:datastoreItem>
</file>

<file path=customXml/itemProps4.xml><?xml version="1.0" encoding="utf-8"?>
<ds:datastoreItem xmlns:ds="http://schemas.openxmlformats.org/officeDocument/2006/customXml" ds:itemID="{7E6424EB-6A20-4748-8905-D2D485CBFC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abf22f-da84-454a-ba40-e2b1cbdc0da4"/>
    <ds:schemaRef ds:uri="d619ce26-17fc-4042-a7ad-5ddff2e378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6</Pages>
  <Words>9792</Words>
  <Characters>5582</Characters>
  <Application>Microsoft Office Word</Application>
  <DocSecurity>0</DocSecurity>
  <Lines>46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Truhanova</dc:creator>
  <cp:keywords/>
  <dc:description/>
  <cp:lastModifiedBy>Sandra Liniņa</cp:lastModifiedBy>
  <cp:revision>5</cp:revision>
  <cp:lastPrinted>2021-12-31T15:30:00Z</cp:lastPrinted>
  <dcterms:created xsi:type="dcterms:W3CDTF">2025-08-04T11:02:00Z</dcterms:created>
  <dcterms:modified xsi:type="dcterms:W3CDTF">2025-08-04T12:25:00Z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0x0101007B6BE43E63AF3141A20FB1E5E4646C90</vt:lpwstr>
  </property>
  <property fmtid="{D5CDD505-2E9C-101B-9397-08002B2CF9AE}" pid="3" name="MediaServiceImageTags">
    <vt:lpwstr/>
  </property>
</Properties>
</file>