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2021. gada 14. janvāra rīkojumā Nr. 22 "Par finanšu līdzekļu piešķiršanu no valsts budžeta programmas 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21-TA-1196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