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5301" w14:textId="77777777" w:rsidR="00FA0188" w:rsidRDefault="00FA0188" w:rsidP="00DF7746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</w:pPr>
    </w:p>
    <w:p w14:paraId="14331FA0" w14:textId="77777777" w:rsidR="00E3160C" w:rsidRDefault="00E3160C" w:rsidP="00C04D85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</w:pPr>
    </w:p>
    <w:p w14:paraId="3F527022" w14:textId="3AFEBBC3" w:rsidR="001D4CB5" w:rsidRPr="00DB394B" w:rsidRDefault="001D4CB5" w:rsidP="001D4CB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val="lv-LV" w:eastAsia="lv-LV"/>
        </w:rPr>
      </w:pPr>
      <w:r w:rsidRPr="00DB394B">
        <w:rPr>
          <w:rFonts w:ascii="Times New Roman" w:eastAsia="Times New Roman" w:hAnsi="Times New Roman" w:cs="Times New Roman"/>
          <w:color w:val="414142"/>
          <w:sz w:val="24"/>
          <w:szCs w:val="24"/>
          <w:lang w:val="lv-LV" w:eastAsia="lv-LV"/>
        </w:rPr>
        <w:t>Pielikums</w:t>
      </w:r>
      <w:r w:rsidR="00F6451C">
        <w:rPr>
          <w:rFonts w:ascii="Times New Roman" w:eastAsia="Times New Roman" w:hAnsi="Times New Roman" w:cs="Times New Roman"/>
          <w:color w:val="414142"/>
          <w:sz w:val="24"/>
          <w:szCs w:val="24"/>
          <w:lang w:val="lv-LV" w:eastAsia="lv-LV"/>
        </w:rPr>
        <w:t xml:space="preserve"> Nr.1</w:t>
      </w:r>
    </w:p>
    <w:p w14:paraId="2FAF5F1D" w14:textId="77777777" w:rsidR="001D4CB5" w:rsidRPr="00DD4318" w:rsidRDefault="001D4CB5" w:rsidP="001D4CB5">
      <w:pPr>
        <w:shd w:val="clear" w:color="auto" w:fill="FFFFFF"/>
        <w:spacing w:after="0" w:line="293" w:lineRule="atLeast"/>
        <w:ind w:firstLine="300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val="lv-LV" w:eastAsia="lv-LV"/>
        </w:rPr>
      </w:pPr>
    </w:p>
    <w:p w14:paraId="446AC5C9" w14:textId="4226B434" w:rsidR="001D4CB5" w:rsidRPr="00DD4318" w:rsidRDefault="001D4CB5" w:rsidP="001D4CB5">
      <w:pPr>
        <w:shd w:val="clear" w:color="auto" w:fill="FFFFFF"/>
        <w:spacing w:after="0" w:line="293" w:lineRule="atLeast"/>
        <w:ind w:firstLine="30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DD4318">
        <w:rPr>
          <w:rFonts w:ascii="Times New Roman" w:hAnsi="Times New Roman" w:cs="Times New Roman"/>
          <w:b/>
          <w:sz w:val="24"/>
          <w:szCs w:val="24"/>
          <w:lang w:val="lv-LV"/>
        </w:rPr>
        <w:t>Navigācijas tehnisko līdzekļu</w:t>
      </w:r>
      <w:r w:rsidR="00FA0188">
        <w:rPr>
          <w:rFonts w:ascii="Times New Roman" w:hAnsi="Times New Roman" w:cs="Times New Roman"/>
          <w:b/>
          <w:sz w:val="24"/>
          <w:szCs w:val="24"/>
          <w:lang w:val="lv-LV"/>
        </w:rPr>
        <w:t xml:space="preserve"> (bāku)</w:t>
      </w:r>
      <w:r w:rsidRPr="00DD4318">
        <w:rPr>
          <w:rFonts w:ascii="Times New Roman" w:hAnsi="Times New Roman" w:cs="Times New Roman"/>
          <w:b/>
          <w:sz w:val="24"/>
          <w:szCs w:val="24"/>
          <w:lang w:val="lv-LV"/>
        </w:rPr>
        <w:t xml:space="preserve"> darbības grafiskie attēli</w:t>
      </w:r>
    </w:p>
    <w:p w14:paraId="15A82133" w14:textId="77777777" w:rsidR="004610DA" w:rsidRPr="00DD4318" w:rsidRDefault="004610DA" w:rsidP="004610DA">
      <w:pPr>
        <w:shd w:val="clear" w:color="auto" w:fill="FFFFFF"/>
        <w:spacing w:after="0" w:line="293" w:lineRule="atLeast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73B1042D" w14:textId="148F48A3" w:rsidR="001D4CB5" w:rsidRPr="00DD4318" w:rsidRDefault="001D4CB5" w:rsidP="001D4CB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DD4318">
        <w:rPr>
          <w:rFonts w:ascii="Times New Roman" w:hAnsi="Times New Roman" w:cs="Times New Roman"/>
          <w:sz w:val="24"/>
          <w:szCs w:val="24"/>
          <w:lang w:val="lv-LV"/>
        </w:rPr>
        <w:t>Ainažu bāka (būves kadastra apzīmējums</w:t>
      </w:r>
      <w:r w:rsidR="00280D87" w:rsidRPr="00DD431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280D87" w:rsidRPr="00AC69DA">
        <w:rPr>
          <w:rFonts w:ascii="Times New Roman" w:hAnsi="Times New Roman" w:cs="Times New Roman"/>
          <w:sz w:val="24"/>
          <w:szCs w:val="24"/>
          <w:lang w:val="lv-LV"/>
        </w:rPr>
        <w:t>660</w:t>
      </w:r>
      <w:r w:rsidR="005C6728" w:rsidRPr="00AC69DA">
        <w:rPr>
          <w:rFonts w:ascii="Times New Roman" w:hAnsi="Times New Roman" w:cs="Times New Roman"/>
          <w:sz w:val="24"/>
          <w:szCs w:val="24"/>
          <w:lang w:val="lv-LV"/>
        </w:rPr>
        <w:t>50010090001</w:t>
      </w:r>
      <w:r w:rsidRPr="00DD4318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bookmarkStart w:id="0" w:name="_Hlk219279478"/>
      <w:r w:rsidRPr="00DD4318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bookmarkStart w:id="1" w:name="_Hlk219293692"/>
      <w:r w:rsidR="00A06E29" w:rsidRPr="00DD4318">
        <w:rPr>
          <w:rFonts w:ascii="Times New Roman" w:hAnsi="Times New Roman" w:cs="Times New Roman"/>
          <w:sz w:val="24"/>
          <w:szCs w:val="24"/>
          <w:lang w:val="lv-LV"/>
        </w:rPr>
        <w:t>šād</w:t>
      </w:r>
      <w:bookmarkEnd w:id="1"/>
      <w:r w:rsidR="007E0D58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DD4318">
        <w:rPr>
          <w:rFonts w:ascii="Times New Roman" w:hAnsi="Times New Roman" w:cs="Times New Roman"/>
          <w:sz w:val="24"/>
          <w:szCs w:val="24"/>
          <w:lang w:val="lv-LV"/>
        </w:rPr>
        <w:t>:</w:t>
      </w:r>
      <w:bookmarkEnd w:id="0"/>
    </w:p>
    <w:p w14:paraId="0C302BED" w14:textId="77777777" w:rsidR="001D4CB5" w:rsidRDefault="001D4CB5" w:rsidP="00DD4318">
      <w:pPr>
        <w:spacing w:after="0" w:line="240" w:lineRule="auto"/>
        <w:rPr>
          <w:rFonts w:ascii="Arial" w:hAnsi="Arial" w:cs="Arial"/>
          <w:sz w:val="20"/>
          <w:szCs w:val="20"/>
          <w:lang w:val="lv-LV"/>
        </w:rPr>
      </w:pPr>
    </w:p>
    <w:p w14:paraId="464F3D28" w14:textId="77777777" w:rsidR="007E0D58" w:rsidRPr="007E0D58" w:rsidRDefault="007E0D58" w:rsidP="007E0D58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E0D58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5F03D3FA" wp14:editId="18C44594">
            <wp:extent cx="5648325" cy="4724400"/>
            <wp:effectExtent l="0" t="0" r="9525" b="0"/>
            <wp:docPr id="2" name="Picture 2" descr="Attēls, kurā ir teksts, karte, diagram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ttēls, kurā ir teksts, karte, diagram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9FA8D" w14:textId="77777777" w:rsidR="007E0D58" w:rsidRPr="007E0D58" w:rsidRDefault="007E0D58" w:rsidP="007E0D58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733DD6F3" w14:textId="77777777" w:rsidR="007E0D58" w:rsidRPr="007E0D58" w:rsidRDefault="007E0D58" w:rsidP="007E0D58">
      <w:pPr>
        <w:spacing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7E0D58">
        <w:rPr>
          <w:rFonts w:ascii="Arial" w:eastAsia="Calibri" w:hAnsi="Arial" w:cs="Arial"/>
          <w:b/>
          <w:sz w:val="20"/>
          <w:szCs w:val="20"/>
          <w:lang w:val="lv-LV"/>
        </w:rPr>
        <w:t xml:space="preserve">AINAŽU bākas uguns redzamības aizsargjosla </w:t>
      </w:r>
    </w:p>
    <w:tbl>
      <w:tblPr>
        <w:tblStyle w:val="Reatabula24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7E0D58" w:rsidRPr="007E0D58" w14:paraId="04C6094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1F6A" w14:textId="77777777" w:rsidR="007E0D58" w:rsidRPr="007E0D58" w:rsidRDefault="007E0D58" w:rsidP="007E0D58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F828" w14:textId="77777777" w:rsidR="007E0D58" w:rsidRPr="007E0D58" w:rsidRDefault="007E0D58" w:rsidP="007E0D58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D76B" w14:textId="77777777" w:rsidR="007E0D58" w:rsidRPr="007E0D58" w:rsidRDefault="007E0D58" w:rsidP="007E0D58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7E0D58" w:rsidRPr="007E0D58" w14:paraId="4D8E394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ACE0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D1EF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57°51,975′N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9F62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024°21,625′E</w:t>
            </w:r>
          </w:p>
        </w:tc>
      </w:tr>
      <w:tr w:rsidR="007E0D58" w:rsidRPr="007E0D58" w14:paraId="700ACF7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7DD4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1A96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57°49,356′N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CDE7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024°19,946′E</w:t>
            </w:r>
          </w:p>
        </w:tc>
      </w:tr>
      <w:tr w:rsidR="007E0D58" w:rsidRPr="007E0D58" w14:paraId="06F8370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CD91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27E5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57°40,583′N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251A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024°14,328′E</w:t>
            </w:r>
          </w:p>
        </w:tc>
      </w:tr>
      <w:tr w:rsidR="007E0D58" w:rsidRPr="00AC69DA" w14:paraId="3FBE675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E68C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955A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12 jūras jūdzes, līdz Latvijas Republikas - Igaunijas Republikas jūras ūdeņu robežai, centrs NTL atrašanās vieta.</w:t>
            </w:r>
          </w:p>
        </w:tc>
      </w:tr>
      <w:tr w:rsidR="007E0D58" w:rsidRPr="007E0D58" w14:paraId="42D64CD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B061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340E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57°53,954′N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ED7B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023°59,406′E</w:t>
            </w:r>
          </w:p>
        </w:tc>
      </w:tr>
      <w:tr w:rsidR="007E0D58" w:rsidRPr="00AC69DA" w14:paraId="3BB95B4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C70C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E344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Pa Latvijas Republikas – Igaunijas Republikas jūras ūdeņu robežas līniju no 4. punkta līdz krastam, tālāk pa Latvijas Republikas – Igaunijas Republikas sauszemes robežas līniju līdz 5. punktam.</w:t>
            </w:r>
          </w:p>
        </w:tc>
      </w:tr>
      <w:tr w:rsidR="007E0D58" w:rsidRPr="007E0D58" w14:paraId="49B818B2" w14:textId="77777777">
        <w:trPr>
          <w:trHeight w:val="42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A541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83E1" w14:textId="77777777" w:rsidR="007E0D58" w:rsidRPr="007E0D58" w:rsidRDefault="007E0D58" w:rsidP="007E0D5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57°52,551′N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43B4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024°22,036′E</w:t>
            </w:r>
          </w:p>
        </w:tc>
      </w:tr>
      <w:tr w:rsidR="007E0D58" w:rsidRPr="007E0D58" w14:paraId="4687A985" w14:textId="77777777">
        <w:trPr>
          <w:trHeight w:val="42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495E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79C9" w14:textId="77777777" w:rsidR="007E0D58" w:rsidRPr="007E0D58" w:rsidRDefault="007E0D58" w:rsidP="007E0D58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57°51,992′N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D74E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024°21,637′E</w:t>
            </w:r>
          </w:p>
        </w:tc>
      </w:tr>
      <w:tr w:rsidR="007E0D58" w:rsidRPr="007E0D58" w14:paraId="3D180EF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3984" w14:textId="77777777" w:rsidR="007E0D58" w:rsidRPr="007E0D58" w:rsidRDefault="007E0D58" w:rsidP="007E0D5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73DD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10,8 m, centrs navigācijas tehniskā līdzekļa atrašanās vieta </w:t>
            </w:r>
          </w:p>
          <w:p w14:paraId="2F3FC93E" w14:textId="77777777" w:rsidR="007E0D58" w:rsidRPr="007E0D58" w:rsidRDefault="007E0D58" w:rsidP="007E0D5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E0D58">
              <w:rPr>
                <w:rFonts w:ascii="Arial" w:hAnsi="Arial" w:cs="Arial"/>
                <w:sz w:val="20"/>
                <w:szCs w:val="20"/>
                <w:lang w:val="lv-LV"/>
              </w:rPr>
              <w:t>57°51,982′N 024°21,627′E</w:t>
            </w:r>
          </w:p>
        </w:tc>
      </w:tr>
    </w:tbl>
    <w:p w14:paraId="3FFC41F9" w14:textId="77777777" w:rsidR="00386D5C" w:rsidRPr="007E0D58" w:rsidRDefault="00386D5C" w:rsidP="00FA01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</w:p>
    <w:p w14:paraId="3F1FF595" w14:textId="57E2604B" w:rsidR="00BE217C" w:rsidRPr="00740E38" w:rsidRDefault="00BE217C" w:rsidP="00FA018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2.Grīntāla bāka (būves kadastra apzīmējums </w:t>
      </w:r>
      <w:r w:rsidR="001C5769"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66720110030001</w:t>
      </w:r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), aizsargjosla ir </w:t>
      </w:r>
      <w:r w:rsidR="00A06E29"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šād</w:t>
      </w:r>
      <w:r w:rsidR="00740E38"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a</w:t>
      </w:r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:</w:t>
      </w:r>
    </w:p>
    <w:p w14:paraId="7FD3B455" w14:textId="77777777" w:rsidR="00FA0188" w:rsidRPr="007E0D58" w:rsidRDefault="00FA0188" w:rsidP="00FA018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</w:p>
    <w:p w14:paraId="41E37797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40E38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25950B8F" wp14:editId="66DD19E3">
            <wp:extent cx="4591050" cy="5360035"/>
            <wp:effectExtent l="0" t="0" r="0" b="0"/>
            <wp:docPr id="4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15" cy="536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FB279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E1EA4E6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740E38">
        <w:rPr>
          <w:rFonts w:ascii="Arial" w:eastAsia="Calibri" w:hAnsi="Arial" w:cs="Arial"/>
          <w:b/>
          <w:sz w:val="20"/>
          <w:szCs w:val="20"/>
          <w:lang w:val="lv-LV"/>
        </w:rPr>
        <w:t xml:space="preserve">GRĪNTĀLA bākas uguns redzamības aizsargjosla </w:t>
      </w:r>
    </w:p>
    <w:tbl>
      <w:tblPr>
        <w:tblStyle w:val="Reatabula25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740E38" w:rsidRPr="00740E38" w14:paraId="0C04A5D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D655" w14:textId="77777777" w:rsidR="00740E38" w:rsidRPr="00740E38" w:rsidRDefault="00740E38" w:rsidP="00740E3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5F5C" w14:textId="77777777" w:rsidR="00740E38" w:rsidRPr="00740E38" w:rsidRDefault="00740E38" w:rsidP="00740E3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1627" w14:textId="77777777" w:rsidR="00740E38" w:rsidRPr="00740E38" w:rsidRDefault="00740E38" w:rsidP="00740E3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740E38" w:rsidRPr="00740E38" w14:paraId="7EC6642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1FFD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F751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57°38,328′N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A011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024°22,732′E</w:t>
            </w:r>
          </w:p>
        </w:tc>
      </w:tr>
      <w:tr w:rsidR="00740E38" w:rsidRPr="00740E38" w14:paraId="603C5D3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DF16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FF9F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0E38">
              <w:rPr>
                <w:rFonts w:ascii="Arial" w:hAnsi="Arial" w:cs="Arial"/>
                <w:sz w:val="20"/>
                <w:szCs w:val="20"/>
              </w:rPr>
              <w:t>57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sz w:val="20"/>
                <w:szCs w:val="20"/>
              </w:rPr>
              <w:t>37,030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4C2E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0E38">
              <w:rPr>
                <w:rFonts w:ascii="Arial" w:hAnsi="Arial" w:cs="Arial"/>
                <w:sz w:val="20"/>
                <w:szCs w:val="20"/>
              </w:rPr>
              <w:t>024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sz w:val="20"/>
                <w:szCs w:val="20"/>
              </w:rPr>
              <w:t>23,145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40E38" w:rsidRPr="00740E38" w14:paraId="38C7401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203E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A2A5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57°31,254′N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6FA8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024°22,642′E</w:t>
            </w:r>
          </w:p>
        </w:tc>
      </w:tr>
      <w:tr w:rsidR="00740E38" w:rsidRPr="00AC69DA" w14:paraId="48896F3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BE2C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7593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3. punkta līdz 4. punktam.</w:t>
            </w:r>
          </w:p>
        </w:tc>
      </w:tr>
      <w:tr w:rsidR="00740E38" w:rsidRPr="00740E38" w14:paraId="5076002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FFD2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04A3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57°26,363′N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C9E4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024°23,233′E</w:t>
            </w:r>
          </w:p>
        </w:tc>
      </w:tr>
      <w:tr w:rsidR="00740E38" w:rsidRPr="00AC69DA" w14:paraId="791E3A2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A737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DB07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12 jūras jūdzes, centrs NTL atrašanās vieta.</w:t>
            </w:r>
          </w:p>
        </w:tc>
      </w:tr>
      <w:tr w:rsidR="00740E38" w:rsidRPr="00740E38" w14:paraId="11235F3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2872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5996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57°50,214′N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7D80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024°20,141′E</w:t>
            </w:r>
          </w:p>
        </w:tc>
      </w:tr>
      <w:tr w:rsidR="00740E38" w:rsidRPr="00AC69DA" w14:paraId="3CFB993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4794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ABA4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5. punkta līdz 6. punktam.</w:t>
            </w:r>
          </w:p>
        </w:tc>
      </w:tr>
      <w:tr w:rsidR="00740E38" w:rsidRPr="00740E38" w14:paraId="5E197BA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4095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46ED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57°47,170′N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F825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024°20,683′E</w:t>
            </w:r>
          </w:p>
        </w:tc>
      </w:tr>
      <w:tr w:rsidR="00740E38" w:rsidRPr="00740E38" w14:paraId="2FB90C8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C7AD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F8CF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57°38,343′N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6098B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024°22,727′E</w:t>
            </w:r>
          </w:p>
        </w:tc>
      </w:tr>
      <w:tr w:rsidR="00740E38" w:rsidRPr="00740E38" w14:paraId="5C618E1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D089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F488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12,6 m, centrs navigācijas tehniskā līdzekļa atrašanās vieta </w:t>
            </w:r>
          </w:p>
          <w:p w14:paraId="1D36DA4D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57°38,336′N 024°22,729′E</w:t>
            </w:r>
          </w:p>
        </w:tc>
      </w:tr>
    </w:tbl>
    <w:p w14:paraId="481D33D7" w14:textId="390FE5C3" w:rsidR="00BE217C" w:rsidRPr="007E0D58" w:rsidRDefault="00266FA6" w:rsidP="00FA0188">
      <w:pPr>
        <w:spacing w:line="256" w:lineRule="auto"/>
        <w:rPr>
          <w:rFonts w:ascii="Arial" w:eastAsia="Calibri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eastAsia="Calibri" w:hAnsi="Arial" w:cs="Arial"/>
          <w:sz w:val="20"/>
          <w:szCs w:val="20"/>
          <w:highlight w:val="yellow"/>
          <w:lang w:val="lv-LV"/>
        </w:rPr>
        <w:t xml:space="preserve"> </w:t>
      </w:r>
    </w:p>
    <w:p w14:paraId="6172763E" w14:textId="2294F73D" w:rsidR="00BE217C" w:rsidRPr="00740E38" w:rsidRDefault="00BE217C" w:rsidP="00BE217C">
      <w:pPr>
        <w:shd w:val="clear" w:color="auto" w:fill="FFFFFF"/>
        <w:spacing w:after="0" w:line="293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40E38">
        <w:rPr>
          <w:rFonts w:ascii="Times New Roman" w:hAnsi="Times New Roman" w:cs="Times New Roman"/>
          <w:sz w:val="24"/>
          <w:szCs w:val="24"/>
          <w:lang w:val="lv-LV"/>
        </w:rPr>
        <w:t xml:space="preserve">3. Daugavgrīvas bāka (būves kadastra apzīmējums </w:t>
      </w:r>
      <w:r w:rsidR="001C5769" w:rsidRPr="00740E38">
        <w:rPr>
          <w:rFonts w:ascii="Times New Roman" w:hAnsi="Times New Roman" w:cs="Times New Roman"/>
          <w:sz w:val="24"/>
          <w:szCs w:val="24"/>
          <w:lang w:val="lv-LV"/>
        </w:rPr>
        <w:t>01001032001003</w:t>
      </w:r>
      <w:r w:rsidRPr="00740E38">
        <w:rPr>
          <w:rFonts w:ascii="Times New Roman" w:hAnsi="Times New Roman" w:cs="Times New Roman"/>
          <w:sz w:val="24"/>
          <w:szCs w:val="24"/>
          <w:lang w:val="lv-LV"/>
        </w:rPr>
        <w:t xml:space="preserve">), aizsargjosla ir </w:t>
      </w:r>
      <w:r w:rsidR="00A06E29" w:rsidRPr="00740E38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740E38" w:rsidRPr="00740E38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740E38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63BCC61F" w14:textId="77777777" w:rsidR="00DB53EE" w:rsidRPr="007E0D58" w:rsidRDefault="00DB53EE" w:rsidP="003F18F5">
      <w:pPr>
        <w:spacing w:after="0" w:line="240" w:lineRule="auto"/>
        <w:rPr>
          <w:highlight w:val="yellow"/>
          <w:lang w:val="lv-LV"/>
        </w:rPr>
      </w:pPr>
    </w:p>
    <w:p w14:paraId="3D5C6861" w14:textId="77777777" w:rsidR="00740E38" w:rsidRPr="00740E38" w:rsidRDefault="00740E38" w:rsidP="00740E38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740E38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6B06AE01" wp14:editId="59A15DE2">
            <wp:extent cx="5457825" cy="4326627"/>
            <wp:effectExtent l="0" t="0" r="0" b="0"/>
            <wp:docPr id="6" name="Picture 2" descr="Attēls, kurā ir karte, multfil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Attēls, kurā ir karte, multfil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930" cy="432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D3066" w14:textId="77777777" w:rsidR="00740E38" w:rsidRPr="00740E38" w:rsidRDefault="00740E38" w:rsidP="00740E38">
      <w:pPr>
        <w:spacing w:line="256" w:lineRule="auto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03D686C2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7FC81D0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740E38">
        <w:rPr>
          <w:rFonts w:ascii="Arial" w:eastAsia="Calibri" w:hAnsi="Arial" w:cs="Arial"/>
          <w:b/>
          <w:sz w:val="20"/>
          <w:szCs w:val="20"/>
          <w:lang w:val="lv-LV"/>
        </w:rPr>
        <w:t xml:space="preserve">DAUGAVGRĪVAS bākas uguns redzamības aizsargjosla </w:t>
      </w:r>
    </w:p>
    <w:tbl>
      <w:tblPr>
        <w:tblStyle w:val="Reatabula26"/>
        <w:tblW w:w="0" w:type="auto"/>
        <w:tblInd w:w="0" w:type="dxa"/>
        <w:tblLook w:val="04A0" w:firstRow="1" w:lastRow="0" w:firstColumn="1" w:lastColumn="0" w:noHBand="0" w:noVBand="1"/>
      </w:tblPr>
      <w:tblGrid>
        <w:gridCol w:w="975"/>
        <w:gridCol w:w="3781"/>
        <w:gridCol w:w="4709"/>
      </w:tblGrid>
      <w:tr w:rsidR="00740E38" w:rsidRPr="00740E38" w14:paraId="2AD1C82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F164" w14:textId="77777777" w:rsidR="00740E38" w:rsidRPr="00740E38" w:rsidRDefault="00740E38" w:rsidP="00740E3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Nr.p.k</w:t>
            </w:r>
            <w:proofErr w:type="spellEnd"/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413A" w14:textId="77777777" w:rsidR="00740E38" w:rsidRPr="00740E38" w:rsidRDefault="00740E38" w:rsidP="00740E3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14E1" w14:textId="77777777" w:rsidR="00740E38" w:rsidRPr="00740E38" w:rsidRDefault="00740E38" w:rsidP="00740E3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740E38" w:rsidRPr="00740E38" w14:paraId="3C9BA17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D796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77A7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57°03,561′N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F332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024°01,281′E</w:t>
            </w:r>
          </w:p>
        </w:tc>
      </w:tr>
      <w:tr w:rsidR="00740E38" w:rsidRPr="00740E38" w14:paraId="045237B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A23B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9444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0E38">
              <w:rPr>
                <w:rFonts w:ascii="Arial" w:hAnsi="Arial" w:cs="Arial"/>
                <w:sz w:val="20"/>
                <w:szCs w:val="20"/>
              </w:rPr>
              <w:t>57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sz w:val="20"/>
                <w:szCs w:val="20"/>
              </w:rPr>
              <w:t>01,726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BE96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0E38">
              <w:rPr>
                <w:rFonts w:ascii="Arial" w:hAnsi="Arial" w:cs="Arial"/>
                <w:sz w:val="20"/>
                <w:szCs w:val="20"/>
              </w:rPr>
              <w:t>023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sz w:val="20"/>
                <w:szCs w:val="20"/>
              </w:rPr>
              <w:t>58,926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40E38" w:rsidRPr="00AC69DA" w14:paraId="3EB1A99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3C4C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2121" w14:textId="77777777" w:rsidR="00740E38" w:rsidRPr="00AC69DA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2. punkta līdz 3. punktam.</w:t>
            </w:r>
          </w:p>
        </w:tc>
      </w:tr>
      <w:tr w:rsidR="00740E38" w:rsidRPr="00740E38" w14:paraId="6FC7BEE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949E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42EC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0E38">
              <w:rPr>
                <w:rFonts w:ascii="Arial" w:hAnsi="Arial" w:cs="Arial"/>
                <w:sz w:val="20"/>
                <w:szCs w:val="20"/>
              </w:rPr>
              <w:t>57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sz w:val="20"/>
                <w:szCs w:val="20"/>
              </w:rPr>
              <w:t>00,683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2331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40E38">
              <w:rPr>
                <w:rFonts w:ascii="Arial" w:hAnsi="Arial" w:cs="Arial"/>
                <w:sz w:val="20"/>
                <w:szCs w:val="20"/>
              </w:rPr>
              <w:t>023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sz w:val="20"/>
                <w:szCs w:val="20"/>
              </w:rPr>
              <w:t>56,272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40E38" w:rsidRPr="00740E38" w14:paraId="19F509F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9548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E49E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57°00,524′N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45BB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023°56,050′E</w:t>
            </w:r>
          </w:p>
        </w:tc>
      </w:tr>
      <w:tr w:rsidR="00740E38" w:rsidRPr="00AC69DA" w14:paraId="31B24D7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8239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A178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4. punkta līdz 5. punktam.</w:t>
            </w:r>
          </w:p>
        </w:tc>
      </w:tr>
      <w:tr w:rsidR="00740E38" w:rsidRPr="00740E38" w14:paraId="29FCBDF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8689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EC3E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57°02,206′N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E262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023°28,431′E</w:t>
            </w:r>
          </w:p>
        </w:tc>
      </w:tr>
      <w:tr w:rsidR="00740E38" w:rsidRPr="00AC69DA" w14:paraId="07BD067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8A04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9AC2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18 jūras jūdzes, centrs NTL atrašanās vieta.</w:t>
            </w:r>
          </w:p>
        </w:tc>
      </w:tr>
      <w:tr w:rsidR="00740E38" w:rsidRPr="00740E38" w14:paraId="5DAD638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55DA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7CBD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57°16,290′N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31E7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024°24,701′E</w:t>
            </w:r>
          </w:p>
        </w:tc>
      </w:tr>
      <w:tr w:rsidR="00740E38" w:rsidRPr="00AC69DA" w14:paraId="17B1E6B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02FE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C441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6. punkta līdz 7. punktam.</w:t>
            </w:r>
          </w:p>
        </w:tc>
      </w:tr>
      <w:tr w:rsidR="00740E38" w:rsidRPr="00740E38" w14:paraId="79D59EE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43D1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5F07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04,691</w:t>
            </w:r>
            <w:proofErr w:type="gramEnd"/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’N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4890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024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05,659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740E38" w:rsidRPr="00740E38" w14:paraId="7D466D9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78B6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A1C7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03,574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29F5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024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01,313</w:t>
            </w: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740E38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740E38" w:rsidRPr="00740E38" w14:paraId="4E27E19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7F5F" w14:textId="77777777" w:rsidR="00740E38" w:rsidRPr="00740E38" w:rsidRDefault="00740E38" w:rsidP="00740E38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9.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0B7E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21 m, centrs navigācijas tehniskā līdzekļa atrašanās vieta </w:t>
            </w:r>
          </w:p>
          <w:p w14:paraId="2ADBD284" w14:textId="77777777" w:rsidR="00740E38" w:rsidRPr="00740E38" w:rsidRDefault="00740E38" w:rsidP="00740E38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57°03,569′N 024°01,296′E</w:t>
            </w:r>
          </w:p>
        </w:tc>
      </w:tr>
    </w:tbl>
    <w:p w14:paraId="6129FAB5" w14:textId="2FDE7C93" w:rsidR="006C40BC" w:rsidRPr="007E0D58" w:rsidRDefault="00266FA6" w:rsidP="00FA0188">
      <w:pPr>
        <w:spacing w:line="256" w:lineRule="auto"/>
        <w:rPr>
          <w:rFonts w:ascii="Arial" w:eastAsia="Calibri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eastAsia="Calibri" w:hAnsi="Arial" w:cs="Arial"/>
          <w:sz w:val="20"/>
          <w:szCs w:val="20"/>
          <w:highlight w:val="yellow"/>
          <w:lang w:val="lv-LV"/>
        </w:rPr>
        <w:t xml:space="preserve"> </w:t>
      </w:r>
    </w:p>
    <w:p w14:paraId="3B87B0DC" w14:textId="47DD9868" w:rsidR="00BE217C" w:rsidRPr="00740E38" w:rsidRDefault="00BE217C" w:rsidP="00DD431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4. </w:t>
      </w:r>
      <w:proofErr w:type="spellStart"/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Buļļuciema</w:t>
      </w:r>
      <w:proofErr w:type="spellEnd"/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bāka (būves kadastra apzīmējums </w:t>
      </w:r>
      <w:r w:rsidR="003F18F5"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13000041013050</w:t>
      </w:r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), </w:t>
      </w:r>
      <w:bookmarkStart w:id="2" w:name="_Hlk219292687"/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aizsargjosla ir </w:t>
      </w:r>
      <w:r w:rsidR="00A06E29"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šād</w:t>
      </w:r>
      <w:r w:rsidR="00740E38"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a</w:t>
      </w:r>
      <w:r w:rsidRPr="00740E38">
        <w:rPr>
          <w:rFonts w:ascii="Times New Roman" w:eastAsia="Calibri" w:hAnsi="Times New Roman" w:cs="Times New Roman"/>
          <w:sz w:val="24"/>
          <w:szCs w:val="24"/>
          <w:lang w:val="lv-LV"/>
        </w:rPr>
        <w:t>:</w:t>
      </w:r>
      <w:bookmarkEnd w:id="2"/>
    </w:p>
    <w:p w14:paraId="0E42B0E4" w14:textId="77777777" w:rsidR="00BE217C" w:rsidRPr="007E0D58" w:rsidRDefault="00BE217C" w:rsidP="00BE217C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highlight w:val="yellow"/>
          <w:lang w:val="lv-LV"/>
        </w:rPr>
      </w:pPr>
    </w:p>
    <w:p w14:paraId="06F99D2E" w14:textId="77777777" w:rsidR="00740E38" w:rsidRPr="00740E38" w:rsidRDefault="00740E38" w:rsidP="00740E38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740E38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676AA97D" wp14:editId="6A11FF09">
            <wp:extent cx="5857875" cy="4105275"/>
            <wp:effectExtent l="0" t="0" r="9525" b="9525"/>
            <wp:docPr id="8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FA54F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04598FF" w14:textId="77777777" w:rsidR="00740E38" w:rsidRPr="00740E38" w:rsidRDefault="00740E38" w:rsidP="00740E38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740E38">
        <w:rPr>
          <w:rFonts w:ascii="Arial" w:eastAsia="Calibri" w:hAnsi="Arial" w:cs="Arial"/>
          <w:b/>
          <w:sz w:val="20"/>
          <w:szCs w:val="20"/>
          <w:lang w:val="lv-LV"/>
        </w:rPr>
        <w:lastRenderedPageBreak/>
        <w:t xml:space="preserve">BUĻĻUCIEMA bākas uguns redzamības aizsargjosla </w:t>
      </w:r>
    </w:p>
    <w:tbl>
      <w:tblPr>
        <w:tblStyle w:val="Reatabula27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740E38" w:rsidRPr="00740E38" w14:paraId="0FCBCE4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4B8C" w14:textId="77777777" w:rsidR="00740E38" w:rsidRPr="00740E38" w:rsidRDefault="00740E38" w:rsidP="00740E38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1CB0" w14:textId="77777777" w:rsidR="00740E38" w:rsidRPr="00740E38" w:rsidRDefault="00740E38" w:rsidP="00740E38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7C2F" w14:textId="77777777" w:rsidR="00740E38" w:rsidRPr="00740E38" w:rsidRDefault="00740E38" w:rsidP="00740E38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740E38" w:rsidRPr="00740E38" w14:paraId="1FBD774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0E6E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5D1E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56°59,628′N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027F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023°53,202′E</w:t>
            </w:r>
          </w:p>
        </w:tc>
      </w:tr>
      <w:tr w:rsidR="00740E38" w:rsidRPr="00740E38" w14:paraId="1046012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16DD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E7BC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56°59,084′N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1421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023°50,322′E</w:t>
            </w:r>
          </w:p>
        </w:tc>
      </w:tr>
      <w:tr w:rsidR="00740E38" w:rsidRPr="00AC69DA" w14:paraId="5937C2F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A308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6BC1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Pa krasta līniju no 2. punkta līdz 3. punktam.</w:t>
            </w:r>
          </w:p>
        </w:tc>
      </w:tr>
      <w:tr w:rsidR="00740E38" w:rsidRPr="00740E38" w14:paraId="349180D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A274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129D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57°02,395′N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B5AD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023°24,020′E</w:t>
            </w:r>
          </w:p>
        </w:tc>
      </w:tr>
      <w:tr w:rsidR="00740E38" w:rsidRPr="00AC69DA" w14:paraId="78F5DF9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A861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6204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16 jūras jūdzes, centrs NTL atrašanās vieta.</w:t>
            </w:r>
          </w:p>
        </w:tc>
      </w:tr>
      <w:tr w:rsidR="00740E38" w:rsidRPr="00740E38" w14:paraId="6C2D26D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56CF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0A75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57°09,782′N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FA62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024°16,263′E</w:t>
            </w:r>
          </w:p>
        </w:tc>
      </w:tr>
      <w:tr w:rsidR="00740E38" w:rsidRPr="00AC69DA" w14:paraId="015F5E7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EA83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65A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Pa krasta līniju no 4. punkta līdz 5. punktam.</w:t>
            </w:r>
          </w:p>
        </w:tc>
      </w:tr>
      <w:tr w:rsidR="00740E38" w:rsidRPr="00740E38" w14:paraId="371C28D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D7EB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204D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57°03,872′N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E551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024°01,761′E</w:t>
            </w:r>
          </w:p>
        </w:tc>
      </w:tr>
      <w:tr w:rsidR="00740E38" w:rsidRPr="00740E38" w14:paraId="6236DDA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C1B0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4C23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57°03,633′N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B454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024°01,212′E</w:t>
            </w:r>
          </w:p>
        </w:tc>
      </w:tr>
      <w:tr w:rsidR="00740E38" w:rsidRPr="00AC69DA" w14:paraId="7B1E529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E8B1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C1C5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Pa krasta līniju no 6. punkta līdz 7. punktam.</w:t>
            </w:r>
          </w:p>
        </w:tc>
      </w:tr>
      <w:tr w:rsidR="00740E38" w:rsidRPr="00740E38" w14:paraId="76B047D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7B9E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A3389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57°00,683′N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187D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023°56,272′E</w:t>
            </w:r>
          </w:p>
        </w:tc>
      </w:tr>
      <w:tr w:rsidR="00740E38" w:rsidRPr="00740E38" w14:paraId="3CA8612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6B3B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AC26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57°00,524′N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EEFF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023°56,050′E</w:t>
            </w:r>
          </w:p>
        </w:tc>
      </w:tr>
      <w:tr w:rsidR="00740E38" w:rsidRPr="00740E38" w14:paraId="0B62388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4866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9.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371E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56°59,636′N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2701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023°53,232′E</w:t>
            </w:r>
          </w:p>
        </w:tc>
      </w:tr>
      <w:tr w:rsidR="00740E38" w:rsidRPr="00740E38" w14:paraId="67313F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E48B" w14:textId="77777777" w:rsidR="00740E38" w:rsidRPr="00740E38" w:rsidRDefault="00740E38" w:rsidP="00740E38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10.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7D3E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19,8 m, centrs navigācijas tehniskā līdzekļa atrašanās vieta </w:t>
            </w:r>
          </w:p>
          <w:p w14:paraId="17C477B6" w14:textId="77777777" w:rsidR="00740E38" w:rsidRPr="00740E38" w:rsidRDefault="00740E38" w:rsidP="00740E38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740E38">
              <w:rPr>
                <w:rFonts w:ascii="Arial" w:hAnsi="Arial" w:cs="Arial"/>
                <w:sz w:val="20"/>
                <w:szCs w:val="20"/>
                <w:lang w:val="lv-LV"/>
              </w:rPr>
              <w:t>56°59,636′N 023°53,212′E</w:t>
            </w:r>
          </w:p>
        </w:tc>
      </w:tr>
    </w:tbl>
    <w:p w14:paraId="61F3FCB8" w14:textId="3412BC3B" w:rsidR="001D4CB5" w:rsidRPr="007E0D58" w:rsidRDefault="00266FA6" w:rsidP="00FA0188">
      <w:pPr>
        <w:spacing w:line="256" w:lineRule="auto"/>
        <w:rPr>
          <w:rFonts w:ascii="Arial" w:eastAsia="Calibri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eastAsia="Calibri" w:hAnsi="Arial" w:cs="Arial"/>
          <w:sz w:val="20"/>
          <w:szCs w:val="20"/>
          <w:highlight w:val="yellow"/>
          <w:lang w:val="lv-LV"/>
        </w:rPr>
        <w:t xml:space="preserve"> </w:t>
      </w:r>
    </w:p>
    <w:p w14:paraId="2B048397" w14:textId="1B2C9EEE" w:rsidR="00BE217C" w:rsidRPr="00C66EE6" w:rsidRDefault="00BE217C" w:rsidP="00FA018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5. Ragaciema bāka (būves kadastra apzīmējums </w:t>
      </w:r>
      <w:r w:rsidR="003F18F5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90660010193001</w:t>
      </w:r>
      <w:r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), aizsargjosla ir </w:t>
      </w:r>
      <w:r w:rsidR="00A06E29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a</w:t>
      </w:r>
      <w:r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:</w:t>
      </w:r>
    </w:p>
    <w:p w14:paraId="05FC2966" w14:textId="77777777" w:rsidR="00BE217C" w:rsidRPr="007E0D58" w:rsidRDefault="00BE217C" w:rsidP="00BE217C">
      <w:pPr>
        <w:spacing w:after="0" w:line="240" w:lineRule="auto"/>
        <w:ind w:left="360"/>
        <w:rPr>
          <w:rFonts w:ascii="Arial" w:eastAsia="Calibri" w:hAnsi="Arial" w:cs="Arial"/>
          <w:sz w:val="20"/>
          <w:szCs w:val="20"/>
          <w:highlight w:val="yellow"/>
          <w:lang w:val="lv-LV"/>
        </w:rPr>
      </w:pPr>
    </w:p>
    <w:p w14:paraId="1659FEAE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49029141" wp14:editId="1E89478D">
            <wp:extent cx="4991100" cy="3778387"/>
            <wp:effectExtent l="0" t="0" r="0" b="0"/>
            <wp:docPr id="10" name="Picture 1" descr="Attēls, kurā ir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 descr="Attēls, kurā ir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78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C238B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RAGACIEMA bākas uguns redzamības aizsargjosla </w:t>
      </w:r>
    </w:p>
    <w:tbl>
      <w:tblPr>
        <w:tblStyle w:val="Reatabula28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6466120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462A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9BB6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88E1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6C51DEF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8A47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9E6E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57°02,072′N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DD9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023°29,150′E</w:t>
            </w:r>
          </w:p>
        </w:tc>
      </w:tr>
      <w:tr w:rsidR="00C66EE6" w:rsidRPr="00AC69DA" w14:paraId="28E6E7A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A644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2DFD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krasta līniju no 1. punkta līdz 2. punktam.</w:t>
            </w:r>
          </w:p>
        </w:tc>
      </w:tr>
      <w:tr w:rsidR="00C66EE6" w:rsidRPr="00C66EE6" w14:paraId="1E1F8E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BF1D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9B24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57°14,438′N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AB97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023°10,561′E</w:t>
            </w:r>
          </w:p>
        </w:tc>
      </w:tr>
      <w:tr w:rsidR="00C66EE6" w:rsidRPr="00AC69DA" w14:paraId="445ADEA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617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A97D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16 jūras jūdzes, centrs NTL atrašanās vieta.</w:t>
            </w:r>
          </w:p>
        </w:tc>
      </w:tr>
      <w:tr w:rsidR="00C66EE6" w:rsidRPr="00C66EE6" w14:paraId="522FCE2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6A83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1CD4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57°01,501′N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A09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023°58,557′E</w:t>
            </w:r>
          </w:p>
        </w:tc>
      </w:tr>
      <w:tr w:rsidR="00C66EE6" w:rsidRPr="00AC69DA" w14:paraId="54778C6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377E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9784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krasta līniju no 3. punkta līdz 4. punktam.</w:t>
            </w:r>
          </w:p>
        </w:tc>
      </w:tr>
      <w:tr w:rsidR="00C66EE6" w:rsidRPr="00C66EE6" w14:paraId="12A5DA2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2E86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7086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57°00,683′N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6DBD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023°56,272′E</w:t>
            </w:r>
          </w:p>
        </w:tc>
      </w:tr>
      <w:tr w:rsidR="00C66EE6" w:rsidRPr="00C66EE6" w14:paraId="218C1DE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ED79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64833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57°00,524′N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8F24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023°56,050′E</w:t>
            </w:r>
          </w:p>
        </w:tc>
      </w:tr>
      <w:tr w:rsidR="00C66EE6" w:rsidRPr="00AC69DA" w14:paraId="3D03270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5893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CC93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krasta līniju no 5. punkta līdz 6. punktam.</w:t>
            </w:r>
          </w:p>
        </w:tc>
      </w:tr>
      <w:tr w:rsidR="00C66EE6" w:rsidRPr="00C66EE6" w14:paraId="304AC07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FD1B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D769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57°00,355′N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D8D9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023°30,975′E</w:t>
            </w:r>
          </w:p>
        </w:tc>
      </w:tr>
      <w:tr w:rsidR="00C66EE6" w:rsidRPr="00C66EE6" w14:paraId="4B53BFE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7C70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A64A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57°02,062′N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10F0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023°29,178′E</w:t>
            </w:r>
          </w:p>
        </w:tc>
      </w:tr>
      <w:tr w:rsidR="00C66EE6" w:rsidRPr="00C66EE6" w14:paraId="3FEB82B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A601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7131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18 m, centrs navigācijas tehniskā līdzekļa atrašanās vieta </w:t>
            </w:r>
          </w:p>
          <w:p w14:paraId="6E79562A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57°02,071′N  023°29,162′E</w:t>
            </w:r>
          </w:p>
        </w:tc>
      </w:tr>
    </w:tbl>
    <w:p w14:paraId="2C4B0072" w14:textId="77777777" w:rsidR="00C66EE6" w:rsidRDefault="00C66EE6" w:rsidP="00FA01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</w:p>
    <w:p w14:paraId="005C8227" w14:textId="06817D49" w:rsidR="00226B58" w:rsidRPr="00C66EE6" w:rsidRDefault="00226B58" w:rsidP="00FA01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6. Engures bāka (būves kadastra apzīmējums </w:t>
      </w:r>
      <w:r w:rsidR="00B23487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90500050308001</w:t>
      </w:r>
      <w:r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eastAsia="Calibri" w:hAnsi="Times New Roman" w:cs="Times New Roman"/>
          <w:sz w:val="24"/>
          <w:szCs w:val="24"/>
          <w:lang w:val="lv-LV"/>
        </w:rPr>
        <w:t>:</w:t>
      </w:r>
    </w:p>
    <w:p w14:paraId="4EDD6202" w14:textId="77777777" w:rsidR="00226B58" w:rsidRPr="007E0D58" w:rsidRDefault="00226B58" w:rsidP="00226B58">
      <w:pPr>
        <w:spacing w:after="0" w:line="240" w:lineRule="auto"/>
        <w:ind w:left="360"/>
        <w:rPr>
          <w:highlight w:val="yellow"/>
          <w:lang w:val="lv-LV"/>
        </w:rPr>
      </w:pPr>
    </w:p>
    <w:p w14:paraId="18974E1F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3918E8C8" wp14:editId="0172DB78">
            <wp:extent cx="4362450" cy="5088210"/>
            <wp:effectExtent l="0" t="0" r="0" b="0"/>
            <wp:docPr id="11" name="Picture 2" descr="Attēls, kurā ir karte, teks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Attēls, kurā ir karte, teks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01" cy="509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CAE36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</w:p>
    <w:p w14:paraId="38D43B3D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ENGURES bākas uguns redzamības aizsargjosla </w:t>
      </w:r>
    </w:p>
    <w:tbl>
      <w:tblPr>
        <w:tblStyle w:val="Reatabula29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5BB301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1631C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FBBF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884F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7A51B44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3EFD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5E5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57°09,993′N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9902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023°13,722′E</w:t>
            </w:r>
          </w:p>
        </w:tc>
      </w:tr>
      <w:tr w:rsidR="00C66EE6" w:rsidRPr="00C66EE6" w14:paraId="1D7A962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A7E5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BF6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57°24,583′N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A9A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023°06,500′E</w:t>
            </w:r>
          </w:p>
        </w:tc>
      </w:tr>
      <w:tr w:rsidR="00C66EE6" w:rsidRPr="00AC69DA" w14:paraId="747C0CA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0C86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31C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vieta.</w:t>
            </w:r>
          </w:p>
        </w:tc>
      </w:tr>
      <w:tr w:rsidR="00C66EE6" w:rsidRPr="00C66EE6" w14:paraId="1848610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D76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ADB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56°58,936′N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C4B0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023°32,880′E</w:t>
            </w:r>
          </w:p>
        </w:tc>
      </w:tr>
      <w:tr w:rsidR="00C66EE6" w:rsidRPr="00AC69DA" w14:paraId="03B2960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92F4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57B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krasta līniju no 3. punkta līdz 4. punktam.</w:t>
            </w:r>
          </w:p>
        </w:tc>
      </w:tr>
      <w:tr w:rsidR="00C66EE6" w:rsidRPr="00C66EE6" w14:paraId="227722F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FA95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0BE2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57°08,187′N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AA5B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023°13,818′E</w:t>
            </w:r>
          </w:p>
        </w:tc>
      </w:tr>
      <w:tr w:rsidR="00C66EE6" w:rsidRPr="00C66EE6" w14:paraId="756365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9F77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743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57°09,979′N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4A7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023°13,726′E</w:t>
            </w:r>
          </w:p>
        </w:tc>
      </w:tr>
      <w:tr w:rsidR="00C66EE6" w:rsidRPr="00C66EE6" w14:paraId="6595A64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9BFC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D2E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11,4 m, centrs navigācijas tehniskā līdzekļa atrašanās vieta </w:t>
            </w:r>
          </w:p>
          <w:p w14:paraId="41DA0F9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57°09,977′N 023°13,725′E</w:t>
            </w:r>
          </w:p>
        </w:tc>
      </w:tr>
    </w:tbl>
    <w:p w14:paraId="69BD231E" w14:textId="77777777" w:rsidR="002B240E" w:rsidRPr="007E0D58" w:rsidRDefault="002B240E" w:rsidP="00DB53E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p w14:paraId="667291FE" w14:textId="4B36F8B3" w:rsidR="00226B58" w:rsidRPr="007E0D58" w:rsidRDefault="00226B58" w:rsidP="002B240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lastRenderedPageBreak/>
        <w:t xml:space="preserve">7. Mērsraga bāka (būves kadastra apzīmējums </w:t>
      </w:r>
      <w:r w:rsidR="00575C81" w:rsidRPr="00C66EE6">
        <w:rPr>
          <w:rFonts w:ascii="Times New Roman" w:hAnsi="Times New Roman" w:cs="Times New Roman"/>
          <w:sz w:val="24"/>
          <w:szCs w:val="24"/>
          <w:lang w:val="lv-LV"/>
        </w:rPr>
        <w:t>88780030730001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0FD41BBF" w14:textId="77777777" w:rsidR="002B240E" w:rsidRPr="007E0D58" w:rsidRDefault="002B240E" w:rsidP="00DB53E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p w14:paraId="279ADF88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2D69DC8B" wp14:editId="58358201">
            <wp:extent cx="5000625" cy="5147902"/>
            <wp:effectExtent l="0" t="0" r="0" b="0"/>
            <wp:docPr id="13" name="Picture 1" descr="Attēls, kurā ir teksts, karte, diagram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Attēls, kurā ir teksts, karte, diagram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94" cy="515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3746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</w:p>
    <w:p w14:paraId="341B7496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MĒRSRAGA bākas uguns redzamības aizsargjosla </w:t>
      </w:r>
    </w:p>
    <w:tbl>
      <w:tblPr>
        <w:tblStyle w:val="Reatabula30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6AE9DB4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7796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67D7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A5B5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7A11314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3546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94A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57°21,957′N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66F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023°07,186′E</w:t>
            </w:r>
          </w:p>
        </w:tc>
      </w:tr>
      <w:tr w:rsidR="00C66EE6" w:rsidRPr="00C66EE6" w14:paraId="0C11FB1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1338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0052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57°31,726′N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0D60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022°46,350′E</w:t>
            </w:r>
          </w:p>
        </w:tc>
      </w:tr>
      <w:tr w:rsidR="00C66EE6" w:rsidRPr="00AC69DA" w14:paraId="602366A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C5E8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27B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 līdz Latvijas Republikas – Igaunijas Republikas jūras ūdeņu robežlīnijai līdz 3. punktam.</w:t>
            </w:r>
          </w:p>
        </w:tc>
      </w:tr>
      <w:tr w:rsidR="00C66EE6" w:rsidRPr="00C66EE6" w14:paraId="01F7725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B0F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134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57°36,825′N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2D3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023°08,320′E</w:t>
            </w:r>
          </w:p>
        </w:tc>
      </w:tr>
      <w:tr w:rsidR="00C66EE6" w:rsidRPr="00AC69DA" w14:paraId="4732DAC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7761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7192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Pa Latvijas Republikas – Igaunijas Republikas jūras ūdeņu robežlīniju līdz 4. punktam. </w:t>
            </w:r>
          </w:p>
        </w:tc>
      </w:tr>
      <w:tr w:rsidR="00C66EE6" w:rsidRPr="00C66EE6" w14:paraId="6B649C9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D7E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D4A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57°35,455′N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563F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023°18,836′E</w:t>
            </w:r>
          </w:p>
        </w:tc>
      </w:tr>
      <w:tr w:rsidR="00C66EE6" w:rsidRPr="00AC69DA" w14:paraId="4D451CD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D6F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D60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 līdz           5. punktam.</w:t>
            </w:r>
          </w:p>
        </w:tc>
      </w:tr>
      <w:tr w:rsidR="00C66EE6" w:rsidRPr="00C66EE6" w14:paraId="52010E3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1F3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B39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57°07,797′N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42B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023°16,191′E</w:t>
            </w:r>
          </w:p>
        </w:tc>
      </w:tr>
      <w:tr w:rsidR="00C66EE6" w:rsidRPr="00C66EE6" w14:paraId="2527FDC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51FC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DE6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57°20,875′N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F58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023°07,824′E</w:t>
            </w:r>
          </w:p>
        </w:tc>
      </w:tr>
      <w:tr w:rsidR="00C66EE6" w:rsidRPr="00C66EE6" w14:paraId="2ED6E14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E08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C8E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57°21,947′N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DC9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023°07,198′E</w:t>
            </w:r>
          </w:p>
        </w:tc>
      </w:tr>
      <w:tr w:rsidR="00C66EE6" w:rsidRPr="00C66EE6" w14:paraId="4AC66FD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12AB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E95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11,4 m, centrs navigācijas tehniskā līdzekļa atrašanās vieta </w:t>
            </w:r>
          </w:p>
          <w:p w14:paraId="136953F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57°21,953′N 023°07,195′E</w:t>
            </w:r>
          </w:p>
        </w:tc>
      </w:tr>
    </w:tbl>
    <w:p w14:paraId="478FF602" w14:textId="595A3FE7" w:rsidR="00226B58" w:rsidRPr="00C66EE6" w:rsidRDefault="00C66EE6" w:rsidP="00C66EE6">
      <w:pPr>
        <w:spacing w:line="256" w:lineRule="auto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sz w:val="20"/>
          <w:szCs w:val="20"/>
          <w:lang w:val="lv-LV"/>
        </w:rPr>
        <w:t xml:space="preserve"> </w:t>
      </w:r>
    </w:p>
    <w:p w14:paraId="5696CBD5" w14:textId="17C93A21" w:rsidR="0018600E" w:rsidRPr="00C66EE6" w:rsidRDefault="0018600E" w:rsidP="00FA0188">
      <w:pPr>
        <w:spacing w:after="0" w:line="240" w:lineRule="auto"/>
        <w:ind w:left="360"/>
        <w:jc w:val="both"/>
        <w:rPr>
          <w:rFonts w:ascii="Times New Roman" w:hAnsi="Times New Roman" w:cs="Times New Roman"/>
          <w:lang w:val="lv-LV"/>
        </w:rPr>
      </w:pPr>
      <w:r w:rsidRPr="00C66EE6">
        <w:rPr>
          <w:rFonts w:ascii="Times New Roman" w:hAnsi="Times New Roman" w:cs="Times New Roman"/>
          <w:lang w:val="lv-LV"/>
        </w:rPr>
        <w:t xml:space="preserve">8. Ģipkas bāka (būves kadastra apzīmējums </w:t>
      </w:r>
      <w:r w:rsidR="009A0152" w:rsidRPr="00C66EE6">
        <w:rPr>
          <w:rFonts w:ascii="Times New Roman" w:hAnsi="Times New Roman" w:cs="Times New Roman"/>
          <w:lang w:val="lv-LV"/>
        </w:rPr>
        <w:t>88820040080001</w:t>
      </w:r>
      <w:r w:rsidRPr="00C66EE6">
        <w:rPr>
          <w:rFonts w:ascii="Times New Roman" w:hAnsi="Times New Roman" w:cs="Times New Roman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lang w:val="lv-LV"/>
        </w:rPr>
        <w:t>šād</w:t>
      </w:r>
      <w:r w:rsidR="00C66EE6" w:rsidRPr="00C66EE6">
        <w:rPr>
          <w:rFonts w:ascii="Times New Roman" w:hAnsi="Times New Roman" w:cs="Times New Roman"/>
          <w:lang w:val="lv-LV"/>
        </w:rPr>
        <w:t>a</w:t>
      </w:r>
      <w:r w:rsidR="00DB53EE" w:rsidRPr="00C66EE6">
        <w:rPr>
          <w:rFonts w:ascii="Times New Roman" w:hAnsi="Times New Roman" w:cs="Times New Roman"/>
          <w:lang w:val="lv-LV"/>
        </w:rPr>
        <w:t>:</w:t>
      </w:r>
    </w:p>
    <w:p w14:paraId="12540C75" w14:textId="77777777" w:rsidR="0018600E" w:rsidRPr="007E0D58" w:rsidRDefault="0018600E" w:rsidP="00461896">
      <w:pPr>
        <w:spacing w:after="0" w:line="240" w:lineRule="auto"/>
        <w:rPr>
          <w:highlight w:val="yellow"/>
          <w:lang w:val="lv-LV"/>
        </w:rPr>
      </w:pPr>
    </w:p>
    <w:p w14:paraId="2C4F9D06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noProof/>
          <w:sz w:val="20"/>
          <w:szCs w:val="20"/>
          <w:lang w:val="lv-LV" w:eastAsia="lv-LV"/>
        </w:rPr>
        <w:drawing>
          <wp:inline distT="0" distB="0" distL="0" distR="0" wp14:anchorId="48F5288C" wp14:editId="772755DB">
            <wp:extent cx="4895850" cy="6457950"/>
            <wp:effectExtent l="0" t="0" r="0" b="0"/>
            <wp:docPr id="15" name="Picture 2" descr="Attēls, kurā ir karte, teks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Attēls, kurā ir karte, teks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7B804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2B6B13D9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ĢIPKAS bākas uguns redzamības aizsargjosla </w:t>
      </w:r>
    </w:p>
    <w:tbl>
      <w:tblPr>
        <w:tblStyle w:val="Reatabula31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2C2966D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2D9E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F2AC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7605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1997243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56AC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E04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57°34,196′N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A47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022°39,436′E</w:t>
            </w:r>
          </w:p>
        </w:tc>
      </w:tr>
      <w:tr w:rsidR="00C66EE6" w:rsidRPr="00C66EE6" w14:paraId="5133B25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907E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150F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57°48,977′N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8769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022°35,528′E</w:t>
            </w:r>
          </w:p>
        </w:tc>
      </w:tr>
      <w:tr w:rsidR="00C66EE6" w:rsidRPr="00AC69DA" w14:paraId="3ED0EF9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9737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F55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vieta, līdz Latvijas Republikas - Igaunijas Republikas jūras ūdeņu robežlīnijas 3. punktam.</w:t>
            </w:r>
          </w:p>
        </w:tc>
      </w:tr>
      <w:tr w:rsidR="00C66EE6" w:rsidRPr="00C66EE6" w14:paraId="52149C0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4E0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B09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57°46,673′N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A4D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022°54,736′E</w:t>
            </w:r>
          </w:p>
        </w:tc>
      </w:tr>
      <w:tr w:rsidR="00C66EE6" w:rsidRPr="00AC69DA" w14:paraId="7D562EA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97A7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E85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Latvijas Republikas – Igaunijas Republikas jūras ūdeņu robežai līdz 4. punktam.</w:t>
            </w:r>
          </w:p>
        </w:tc>
      </w:tr>
      <w:tr w:rsidR="00C66EE6" w:rsidRPr="00C66EE6" w14:paraId="026605A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FA6E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384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57°37,981′N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18C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023°06,445′E</w:t>
            </w:r>
          </w:p>
        </w:tc>
      </w:tr>
      <w:tr w:rsidR="00C66EE6" w:rsidRPr="00AC69DA" w14:paraId="4186C79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811B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AD7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vieta, līdz 5. punktam.</w:t>
            </w:r>
          </w:p>
        </w:tc>
      </w:tr>
      <w:tr w:rsidR="00C66EE6" w:rsidRPr="00C66EE6" w14:paraId="658100D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589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CBA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57°25,157′N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EED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023°01,720′E</w:t>
            </w:r>
          </w:p>
        </w:tc>
      </w:tr>
      <w:tr w:rsidR="00C66EE6" w:rsidRPr="00C66EE6" w14:paraId="1539D2F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69C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2B0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57°34,181′N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15B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022°39,460′E</w:t>
            </w:r>
          </w:p>
        </w:tc>
      </w:tr>
      <w:tr w:rsidR="00C66EE6" w:rsidRPr="00C66EE6" w14:paraId="0A10FE3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4FBB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986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18 m, centrs navigācijas tehniskā līdzekļa atrašanās vieta </w:t>
            </w:r>
          </w:p>
          <w:p w14:paraId="3A1D1DE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57°34,188′N  022°39,447′E</w:t>
            </w:r>
          </w:p>
        </w:tc>
      </w:tr>
    </w:tbl>
    <w:p w14:paraId="26CB51AE" w14:textId="1C358B59" w:rsidR="00DB53EE" w:rsidRPr="007E0D58" w:rsidRDefault="007009CA" w:rsidP="007009CA">
      <w:pPr>
        <w:jc w:val="both"/>
        <w:rPr>
          <w:rFonts w:ascii="Arial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hAnsi="Arial" w:cs="Arial"/>
          <w:sz w:val="20"/>
          <w:szCs w:val="20"/>
          <w:highlight w:val="yellow"/>
          <w:lang w:val="lv-LV"/>
        </w:rPr>
        <w:t xml:space="preserve"> </w:t>
      </w:r>
    </w:p>
    <w:p w14:paraId="4F2DACC7" w14:textId="1DC7CEB2" w:rsidR="0018600E" w:rsidRPr="00C66EE6" w:rsidRDefault="0018600E" w:rsidP="007009C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9. Kolkas bāka (būves kadastra apzīmējums </w:t>
      </w:r>
      <w:r w:rsidR="008A6387" w:rsidRPr="00C66EE6">
        <w:rPr>
          <w:rFonts w:ascii="Times New Roman" w:hAnsi="Times New Roman" w:cs="Times New Roman"/>
          <w:sz w:val="24"/>
          <w:szCs w:val="24"/>
          <w:lang w:val="lv-LV"/>
        </w:rPr>
        <w:t>88620070290001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264A1F38" w14:textId="77777777" w:rsidR="0018600E" w:rsidRPr="007E0D58" w:rsidRDefault="0018600E" w:rsidP="0018600E">
      <w:pPr>
        <w:spacing w:after="0" w:line="240" w:lineRule="auto"/>
        <w:ind w:left="360"/>
        <w:rPr>
          <w:rFonts w:ascii="Times New Roman" w:hAnsi="Times New Roman" w:cs="Times New Roman"/>
          <w:highlight w:val="yellow"/>
          <w:lang w:val="lv-LV"/>
        </w:rPr>
      </w:pPr>
    </w:p>
    <w:p w14:paraId="6980A39E" w14:textId="77777777" w:rsidR="0018600E" w:rsidRPr="007E0D58" w:rsidRDefault="0018600E" w:rsidP="00DB53EE">
      <w:pPr>
        <w:spacing w:after="0" w:line="240" w:lineRule="auto"/>
        <w:rPr>
          <w:highlight w:val="yellow"/>
          <w:lang w:val="lv-LV"/>
        </w:rPr>
      </w:pPr>
    </w:p>
    <w:p w14:paraId="0B2C9262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14BB5C4F" wp14:editId="6CBF999A">
            <wp:extent cx="5705475" cy="5419725"/>
            <wp:effectExtent l="0" t="0" r="9525" b="9525"/>
            <wp:docPr id="17" name="Picture 2" descr="Attēls, kurā ir teksts, diagramma, ekrānuzņēmums, dizain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Attēls, kurā ir teksts, diagramma, ekrānuzņēmums, dizain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6C41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05DCB5D" w14:textId="77777777" w:rsidR="00C66EE6" w:rsidRPr="00C66EE6" w:rsidRDefault="00C66EE6" w:rsidP="00C66EE6">
      <w:pPr>
        <w:spacing w:line="256" w:lineRule="auto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494F68C8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KOLKAS bākas uguns redzamības aizsargjosla </w:t>
      </w:r>
    </w:p>
    <w:tbl>
      <w:tblPr>
        <w:tblStyle w:val="Reatabula32"/>
        <w:tblW w:w="0" w:type="auto"/>
        <w:tblInd w:w="0" w:type="dxa"/>
        <w:tblLook w:val="04A0" w:firstRow="1" w:lastRow="0" w:firstColumn="1" w:lastColumn="0" w:noHBand="0" w:noVBand="1"/>
      </w:tblPr>
      <w:tblGrid>
        <w:gridCol w:w="975"/>
        <w:gridCol w:w="3781"/>
        <w:gridCol w:w="4709"/>
      </w:tblGrid>
      <w:tr w:rsidR="00C66EE6" w:rsidRPr="00C66EE6" w14:paraId="5D35AD8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38AC4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26F8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C08E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11BD30FA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DDE4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5E3B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57°42,486′N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AE3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022°22,565′E</w:t>
            </w:r>
          </w:p>
        </w:tc>
      </w:tr>
      <w:tr w:rsidR="00C66EE6" w:rsidRPr="00AC69DA" w14:paraId="19FD32A4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94C1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70D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10 jūras jūdzes, centrs NTL atrašanās vieta, līdz Latvijas Republikas - Igaunijas Republikas jūras ūdeņu robežlīnijas 2. punktam.</w:t>
            </w:r>
          </w:p>
        </w:tc>
      </w:tr>
      <w:tr w:rsidR="00C66EE6" w:rsidRPr="00C66EE6" w14:paraId="61E84E3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7015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997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57°50,572′N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4649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022°19,848′E</w:t>
            </w:r>
          </w:p>
        </w:tc>
      </w:tr>
      <w:tr w:rsidR="00C66EE6" w:rsidRPr="00AC69DA" w14:paraId="329DB09B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4D55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812F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Latvijas Republikas un Igaunijas Republikas jūras ūdeņu robežlīniju līdz 3. punktam.</w:t>
            </w:r>
          </w:p>
        </w:tc>
      </w:tr>
      <w:tr w:rsidR="00C66EE6" w:rsidRPr="00C66EE6" w14:paraId="13426E8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FD8D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02DB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57°45,421′N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765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022°56,059′E</w:t>
            </w:r>
          </w:p>
        </w:tc>
      </w:tr>
      <w:tr w:rsidR="00C66EE6" w:rsidRPr="00AC69DA" w14:paraId="63934283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F33F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B46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10 jūras jūdzes, centrs NTL atrašanās vieta, līdz krasta līnijas 4. punktam.</w:t>
            </w:r>
          </w:p>
        </w:tc>
      </w:tr>
      <w:tr w:rsidR="00C66EE6" w:rsidRPr="00C66EE6" w14:paraId="7EE176E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8D1C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25C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57°38,211′N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ABB0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022°35,409′E</w:t>
            </w:r>
          </w:p>
        </w:tc>
      </w:tr>
      <w:tr w:rsidR="00C66EE6" w:rsidRPr="00AC69DA" w14:paraId="0BCA610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27FA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742B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4. punkta līdz 1. punktam.</w:t>
            </w:r>
          </w:p>
        </w:tc>
      </w:tr>
      <w:tr w:rsidR="00C66EE6" w:rsidRPr="00C66EE6" w14:paraId="6DEF69D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0C7F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599F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12,6 m, centrs navigācijas tehniskā līdzekļa atrašanās vieta </w:t>
            </w:r>
          </w:p>
          <w:p w14:paraId="21EF21C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57°48,143′N  022°38,038′E</w:t>
            </w:r>
          </w:p>
        </w:tc>
      </w:tr>
    </w:tbl>
    <w:p w14:paraId="27AECD10" w14:textId="1E6621AE" w:rsidR="0018600E" w:rsidRPr="007E0D58" w:rsidRDefault="007009CA" w:rsidP="00FA0188">
      <w:pPr>
        <w:jc w:val="both"/>
        <w:rPr>
          <w:rFonts w:ascii="Arial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hAnsi="Arial" w:cs="Arial"/>
          <w:sz w:val="20"/>
          <w:szCs w:val="20"/>
          <w:highlight w:val="yellow"/>
          <w:lang w:val="lv-LV"/>
        </w:rPr>
        <w:t xml:space="preserve"> </w:t>
      </w:r>
    </w:p>
    <w:p w14:paraId="0250F1DD" w14:textId="155139D0" w:rsidR="0018600E" w:rsidRPr="00C66EE6" w:rsidRDefault="0018600E" w:rsidP="009335B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10. </w:t>
      </w:r>
      <w:proofErr w:type="spellStart"/>
      <w:r w:rsidRPr="00C66EE6">
        <w:rPr>
          <w:rFonts w:ascii="Times New Roman" w:hAnsi="Times New Roman" w:cs="Times New Roman"/>
          <w:sz w:val="24"/>
          <w:szCs w:val="24"/>
          <w:lang w:val="lv-LV"/>
        </w:rPr>
        <w:t>Sīkragciema</w:t>
      </w:r>
      <w:proofErr w:type="spellEnd"/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 bāka (būves kadastra apzīmējums </w:t>
      </w:r>
      <w:r w:rsidR="00EB2A5C" w:rsidRPr="00C66EE6">
        <w:rPr>
          <w:rFonts w:ascii="Times New Roman" w:hAnsi="Times New Roman" w:cs="Times New Roman"/>
          <w:sz w:val="24"/>
          <w:szCs w:val="24"/>
          <w:lang w:val="lv-LV"/>
        </w:rPr>
        <w:t>88620010117001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765B5192" w14:textId="77777777" w:rsidR="0018600E" w:rsidRPr="007E0D58" w:rsidRDefault="0018600E" w:rsidP="0018600E">
      <w:pPr>
        <w:spacing w:after="0" w:line="240" w:lineRule="auto"/>
        <w:ind w:left="360"/>
        <w:rPr>
          <w:highlight w:val="yellow"/>
          <w:lang w:val="lv-LV"/>
        </w:rPr>
      </w:pPr>
    </w:p>
    <w:p w14:paraId="21C1BCCF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noProof/>
          <w:sz w:val="20"/>
          <w:szCs w:val="20"/>
          <w:lang w:val="lv-LV" w:eastAsia="lv-LV"/>
        </w:rPr>
        <w:drawing>
          <wp:inline distT="0" distB="0" distL="0" distR="0" wp14:anchorId="5F1A741C" wp14:editId="5ED5AF52">
            <wp:extent cx="5791200" cy="3829050"/>
            <wp:effectExtent l="0" t="0" r="0" b="0"/>
            <wp:docPr id="19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5268B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49547810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SĪKRAGCIEMA bākas uguns redzamības aizsargjosla </w:t>
      </w:r>
    </w:p>
    <w:tbl>
      <w:tblPr>
        <w:tblStyle w:val="Reatabula33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484476E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E849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16A2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FDBA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0C4C5C0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52F5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43D7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57°39,455′N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9D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022°12,938′E</w:t>
            </w:r>
          </w:p>
        </w:tc>
      </w:tr>
      <w:tr w:rsidR="00C66EE6" w:rsidRPr="00C66EE6" w14:paraId="2CE8F7E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9391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1AC3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57°37,737′N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72B3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022°05,860′E</w:t>
            </w:r>
          </w:p>
        </w:tc>
      </w:tr>
      <w:tr w:rsidR="00C66EE6" w:rsidRPr="00AC69DA" w14:paraId="3F74BA3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E9BC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9256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krasta līniju no 2. punkta līdz 3. punktam.</w:t>
            </w:r>
          </w:p>
        </w:tc>
      </w:tr>
      <w:tr w:rsidR="00C66EE6" w:rsidRPr="00C66EE6" w14:paraId="5EF2788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E40B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744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57°35,099′N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B26A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021°46,061′E</w:t>
            </w:r>
          </w:p>
        </w:tc>
      </w:tr>
      <w:tr w:rsidR="00C66EE6" w:rsidRPr="00AC69DA" w14:paraId="39A9E49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B695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2130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 līdz Latvijas Republikas – Igaunijas Republikas jūras ūdeņu robežlīnijas 4. punktam.</w:t>
            </w:r>
          </w:p>
        </w:tc>
      </w:tr>
      <w:tr w:rsidR="00C66EE6" w:rsidRPr="00C66EE6" w14:paraId="1EC92E0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1B06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93AA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57°46,293′N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BC7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021°47,935′E</w:t>
            </w:r>
          </w:p>
        </w:tc>
      </w:tr>
      <w:tr w:rsidR="00C66EE6" w:rsidRPr="00AC69DA" w14:paraId="7ECB3CD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5B45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3DA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Latvijas Republikas un Igaunijas Republikas jūras ūdeņu robežlīniju līdz 5. punktam.</w:t>
            </w:r>
          </w:p>
        </w:tc>
      </w:tr>
      <w:tr w:rsidR="00C66EE6" w:rsidRPr="00C66EE6" w14:paraId="20D111A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994F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551F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57°52,713′N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75E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022°26,147′E</w:t>
            </w:r>
          </w:p>
        </w:tc>
      </w:tr>
      <w:tr w:rsidR="00C66EE6" w:rsidRPr="00AC69DA" w14:paraId="2377AAB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5137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AE5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15 jūras jūdzes, centrs NTL atrašanās vieta līdz            6. punktam.</w:t>
            </w:r>
          </w:p>
        </w:tc>
      </w:tr>
      <w:tr w:rsidR="00C66EE6" w:rsidRPr="00C66EE6" w14:paraId="532CB5D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C196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7D8B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57°47,426′N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2679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022°36,781′E</w:t>
            </w:r>
          </w:p>
        </w:tc>
      </w:tr>
      <w:tr w:rsidR="00C66EE6" w:rsidRPr="00C66EE6" w14:paraId="697939F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CB2E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9322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57°41,181′N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36B9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022°18,097′E</w:t>
            </w:r>
          </w:p>
        </w:tc>
      </w:tr>
      <w:tr w:rsidR="00C66EE6" w:rsidRPr="00C66EE6" w14:paraId="5B454A6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7BA4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2449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57°39,463′N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D8F7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022°12,967′E</w:t>
            </w:r>
          </w:p>
        </w:tc>
      </w:tr>
      <w:tr w:rsidR="00C66EE6" w:rsidRPr="00C66EE6" w14:paraId="58FF8EE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46FC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9.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E4CD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16,2 m, centrs navigācijas tehniskā līdzekļa atrašanās vieta </w:t>
            </w:r>
          </w:p>
          <w:p w14:paraId="3D4D493D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57°39,458′N  022°12,950′E</w:t>
            </w:r>
          </w:p>
        </w:tc>
      </w:tr>
    </w:tbl>
    <w:p w14:paraId="24D154C8" w14:textId="77777777" w:rsidR="00226B58" w:rsidRPr="007E0D58" w:rsidRDefault="00226B58" w:rsidP="00FA0188">
      <w:pPr>
        <w:spacing w:after="0" w:line="240" w:lineRule="auto"/>
        <w:rPr>
          <w:highlight w:val="yellow"/>
          <w:lang w:val="lv-LV"/>
        </w:rPr>
      </w:pPr>
    </w:p>
    <w:p w14:paraId="102027F1" w14:textId="77777777" w:rsidR="00DD4318" w:rsidRPr="007E0D58" w:rsidRDefault="00DD4318" w:rsidP="00BE217C">
      <w:pPr>
        <w:spacing w:after="0" w:line="240" w:lineRule="auto"/>
        <w:ind w:left="360"/>
        <w:rPr>
          <w:highlight w:val="yellow"/>
          <w:lang w:val="lv-LV"/>
        </w:rPr>
      </w:pPr>
    </w:p>
    <w:p w14:paraId="69A8AC83" w14:textId="6823AE69" w:rsidR="0018600E" w:rsidRPr="00C66EE6" w:rsidRDefault="0018600E" w:rsidP="00FA018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t>11. Irbes bāka (</w:t>
      </w:r>
      <w:r w:rsidR="00EB2A5C" w:rsidRPr="00C66EE6">
        <w:rPr>
          <w:rFonts w:ascii="Times New Roman" w:hAnsi="Times New Roman" w:cs="Times New Roman"/>
          <w:sz w:val="24"/>
          <w:szCs w:val="24"/>
          <w:lang w:val="lv-LV"/>
        </w:rPr>
        <w:t>atrodas jūrā)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74D2EA2F" w14:textId="77777777" w:rsidR="0018600E" w:rsidRPr="007E0D58" w:rsidRDefault="0018600E" w:rsidP="00DD4318">
      <w:pPr>
        <w:spacing w:after="0" w:line="240" w:lineRule="auto"/>
        <w:rPr>
          <w:highlight w:val="yellow"/>
          <w:lang w:val="lv-LV"/>
        </w:rPr>
      </w:pPr>
    </w:p>
    <w:p w14:paraId="08E66F0A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noProof/>
          <w:sz w:val="20"/>
          <w:szCs w:val="20"/>
          <w:lang w:val="lv-LV" w:eastAsia="lv-LV"/>
        </w:rPr>
        <w:drawing>
          <wp:inline distT="0" distB="0" distL="0" distR="0" wp14:anchorId="367F35CD" wp14:editId="3993BC1D">
            <wp:extent cx="5886450" cy="4591050"/>
            <wp:effectExtent l="0" t="0" r="0" b="0"/>
            <wp:docPr id="20" name="Picture 2" descr="Attēls, kurā ir teksts, karte, diagramma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" descr="Attēls, kurā ir teksts, karte, diagramma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E8271" w14:textId="77777777" w:rsidR="00C66EE6" w:rsidRPr="00C66EE6" w:rsidRDefault="00C66EE6" w:rsidP="00C66EE6">
      <w:pPr>
        <w:spacing w:line="256" w:lineRule="auto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781ED82D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IRBES bākas uguns redzamības aizsargjosla </w:t>
      </w:r>
    </w:p>
    <w:tbl>
      <w:tblPr>
        <w:tblStyle w:val="Reatabula34"/>
        <w:tblW w:w="0" w:type="auto"/>
        <w:tblInd w:w="0" w:type="dxa"/>
        <w:tblLook w:val="04A0" w:firstRow="1" w:lastRow="0" w:firstColumn="1" w:lastColumn="0" w:noHBand="0" w:noVBand="1"/>
      </w:tblPr>
      <w:tblGrid>
        <w:gridCol w:w="975"/>
        <w:gridCol w:w="3781"/>
        <w:gridCol w:w="4709"/>
      </w:tblGrid>
      <w:tr w:rsidR="00C66EE6" w:rsidRPr="00C66EE6" w14:paraId="182FDE83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4037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6037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D67A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026B2CED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1968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B879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57°35,032′N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C00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021°45,343′E</w:t>
            </w:r>
          </w:p>
        </w:tc>
      </w:tr>
      <w:tr w:rsidR="00C66EE6" w:rsidRPr="00AC69DA" w14:paraId="54D249D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40E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090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10 jūras jūdzes, centrs NTL atrašanās vieta līdz Latvijas EEZ – Igaunijas EEZ jūras ūdeņu robežlīnijas 2. punktam.</w:t>
            </w:r>
          </w:p>
        </w:tc>
      </w:tr>
      <w:tr w:rsidR="00C66EE6" w:rsidRPr="00C66EE6" w14:paraId="575603DB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520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0A90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57°50,122′N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2F7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021°27,199′E</w:t>
            </w:r>
          </w:p>
        </w:tc>
      </w:tr>
      <w:tr w:rsidR="00C66EE6" w:rsidRPr="00AC69DA" w14:paraId="270927F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CCAA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630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Latvijas Republikas un Igaunijas Republikas jūras ūdeņu robežlīniju līdz 3. punktam.</w:t>
            </w:r>
          </w:p>
        </w:tc>
      </w:tr>
      <w:tr w:rsidR="00C66EE6" w:rsidRPr="00C66EE6" w14:paraId="559FB97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A360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4F8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57°45,909′N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A39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022°02,181′E</w:t>
            </w:r>
          </w:p>
        </w:tc>
      </w:tr>
      <w:tr w:rsidR="00C66EE6" w:rsidRPr="00AC69DA" w14:paraId="241E8DE4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041B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7AC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10 jūras jūdzes, centrs NTL atrašanās vieta līdz krasta līnijas 4. punktam.</w:t>
            </w:r>
          </w:p>
        </w:tc>
      </w:tr>
      <w:tr w:rsidR="00C66EE6" w:rsidRPr="00C66EE6" w14:paraId="51F537B3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31C1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8F5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57°35,943′N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728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021°51,299′E</w:t>
            </w:r>
          </w:p>
        </w:tc>
      </w:tr>
      <w:tr w:rsidR="00C66EE6" w:rsidRPr="00AC69DA" w14:paraId="2DA01DAF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B0A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293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Pa krasta līniju no 4. punkta līdz 1. punktam.</w:t>
            </w:r>
          </w:p>
        </w:tc>
      </w:tr>
      <w:tr w:rsidR="00C66EE6" w:rsidRPr="00C66EE6" w14:paraId="3EB4BB38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9717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495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22,2 m, centrs navigācijas tehniskā līdzekļa atrašanās vieta </w:t>
            </w:r>
          </w:p>
          <w:p w14:paraId="5B2F3FF0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57°45,045′N  021°43,380′E</w:t>
            </w:r>
          </w:p>
        </w:tc>
      </w:tr>
    </w:tbl>
    <w:p w14:paraId="3ACDBF39" w14:textId="573D84D2" w:rsidR="00DD4318" w:rsidRPr="007E0D58" w:rsidRDefault="009335B3" w:rsidP="009335B3">
      <w:pPr>
        <w:rPr>
          <w:rFonts w:ascii="Arial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hAnsi="Arial" w:cs="Arial"/>
          <w:sz w:val="20"/>
          <w:szCs w:val="20"/>
          <w:highlight w:val="yellow"/>
          <w:lang w:val="lv-LV"/>
        </w:rPr>
        <w:t xml:space="preserve"> </w:t>
      </w:r>
    </w:p>
    <w:p w14:paraId="5AF4FF06" w14:textId="3BE6E7C8" w:rsidR="00DD4318" w:rsidRPr="00C66EE6" w:rsidRDefault="00DD4318" w:rsidP="00FA018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12. </w:t>
      </w:r>
      <w:proofErr w:type="spellStart"/>
      <w:r w:rsidRPr="00C66EE6">
        <w:rPr>
          <w:rFonts w:ascii="Times New Roman" w:hAnsi="Times New Roman" w:cs="Times New Roman"/>
          <w:sz w:val="24"/>
          <w:szCs w:val="24"/>
          <w:lang w:val="lv-LV"/>
        </w:rPr>
        <w:t>Miķeļbāka</w:t>
      </w:r>
      <w:proofErr w:type="spellEnd"/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 (būves kadastra apzīmējums </w:t>
      </w:r>
      <w:r w:rsidR="009217A8" w:rsidRPr="00C66EE6">
        <w:rPr>
          <w:rFonts w:ascii="Times New Roman" w:hAnsi="Times New Roman" w:cs="Times New Roman"/>
          <w:sz w:val="24"/>
          <w:szCs w:val="24"/>
          <w:lang w:val="lv-LV"/>
        </w:rPr>
        <w:t>98660030090004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>), aizsargjosla ir 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435AC1D2" w14:textId="77777777" w:rsidR="009335B3" w:rsidRPr="007E0D58" w:rsidRDefault="009335B3" w:rsidP="00DD43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p w14:paraId="2548EED8" w14:textId="77777777" w:rsidR="00C66EE6" w:rsidRPr="00C66EE6" w:rsidRDefault="00C66EE6" w:rsidP="00C66EE6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30C782D4" wp14:editId="5939B59B">
            <wp:extent cx="6305550" cy="3105150"/>
            <wp:effectExtent l="0" t="0" r="0" b="0"/>
            <wp:docPr id="21" name="Picture 2" descr="Attēls, kurā ir diagramma,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" descr="Attēls, kurā ir diagramma,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FAAEF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604D8430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18D51EE6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MIĶEĻBĀKAS uguns redzamības aizsargjosla </w:t>
      </w:r>
    </w:p>
    <w:tbl>
      <w:tblPr>
        <w:tblStyle w:val="Reatabula35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3A714E6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21E4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F47B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6E58D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453506C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B841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675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57°35,984′N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14C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021°58,424′E</w:t>
            </w:r>
          </w:p>
        </w:tc>
      </w:tr>
      <w:tr w:rsidR="00C66EE6" w:rsidRPr="00C66EE6" w14:paraId="042819E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32F8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1C8D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66EE6">
              <w:rPr>
                <w:rFonts w:ascii="Arial" w:hAnsi="Arial" w:cs="Arial"/>
                <w:sz w:val="20"/>
                <w:szCs w:val="20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sz w:val="20"/>
                <w:szCs w:val="20"/>
              </w:rPr>
              <w:t>36,185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197F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66EE6">
              <w:rPr>
                <w:rFonts w:ascii="Arial" w:hAnsi="Arial" w:cs="Arial"/>
                <w:sz w:val="20"/>
                <w:szCs w:val="20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sz w:val="20"/>
                <w:szCs w:val="20"/>
              </w:rPr>
              <w:t>32,292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C66EE6" w:rsidRPr="00AC69DA" w14:paraId="5B26C6D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2A4E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AA14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14 jūras jūdzes, centrs NTL atrašanās vieta līdz Latvijas Republikas – Igaunijas Republikas jūras ūdeņu robežlīnijas 3. punktam.</w:t>
            </w:r>
          </w:p>
        </w:tc>
      </w:tr>
      <w:tr w:rsidR="00C66EE6" w:rsidRPr="00C66EE6" w14:paraId="2E5E2C2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E107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B41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57°47,221′N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BB9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021°42,798′E</w:t>
            </w:r>
          </w:p>
        </w:tc>
      </w:tr>
      <w:tr w:rsidR="00C66EE6" w:rsidRPr="00AC69DA" w14:paraId="6291259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AD8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5B6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Latvijas Republikas – Igaunijas Republikas jūras ūdeņu robežlīniju līdz 4.punktam.</w:t>
            </w:r>
          </w:p>
        </w:tc>
      </w:tr>
      <w:tr w:rsidR="00C66EE6" w:rsidRPr="00C66EE6" w14:paraId="6C0A151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851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F49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57°47,950′N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BBE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022°12,118′E</w:t>
            </w:r>
          </w:p>
        </w:tc>
      </w:tr>
      <w:tr w:rsidR="00C66EE6" w:rsidRPr="00AC69DA" w14:paraId="3FEA9A2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BF30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785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14 jūras jūdzes, centrs NTL atrašanās vieta līdz krasta līnijas 5. punktam.</w:t>
            </w:r>
          </w:p>
        </w:tc>
      </w:tr>
      <w:tr w:rsidR="00C66EE6" w:rsidRPr="00C66EE6" w14:paraId="0A3D363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FAF8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D628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57°42,312′N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A31B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022°21,833′E</w:t>
            </w:r>
          </w:p>
        </w:tc>
      </w:tr>
      <w:tr w:rsidR="00C66EE6" w:rsidRPr="00C66EE6" w14:paraId="5EBE5D1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11E0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A5E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35,992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4FF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58,489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C66EE6" w:rsidRPr="00C66EE6" w14:paraId="78BAC94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61A7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1304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33,6 m, centrs navigācijas tehniskā līdzekļa atrašanās vieta </w:t>
            </w:r>
          </w:p>
          <w:p w14:paraId="74F86800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57°35,985′N  021°58,468′E</w:t>
            </w:r>
          </w:p>
        </w:tc>
      </w:tr>
    </w:tbl>
    <w:p w14:paraId="35948D92" w14:textId="2F14469E" w:rsidR="009217A8" w:rsidRPr="007E0D58" w:rsidRDefault="00266FA6" w:rsidP="00FA0188">
      <w:pPr>
        <w:spacing w:line="276" w:lineRule="auto"/>
        <w:rPr>
          <w:rFonts w:ascii="Arial" w:eastAsia="Calibri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eastAsia="Calibri" w:hAnsi="Arial" w:cs="Arial"/>
          <w:sz w:val="20"/>
          <w:szCs w:val="20"/>
          <w:highlight w:val="yellow"/>
          <w:lang w:val="lv-LV"/>
        </w:rPr>
        <w:t xml:space="preserve"> </w:t>
      </w:r>
    </w:p>
    <w:p w14:paraId="7301536F" w14:textId="2456C43E" w:rsidR="00DB53EE" w:rsidRPr="00C66EE6" w:rsidRDefault="0018600E" w:rsidP="00FA018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bookmarkStart w:id="3" w:name="_Hlk219372010"/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13.Ovišu bāka (būves kadastra apzīmējums </w:t>
      </w:r>
      <w:r w:rsidR="00EB2A5C" w:rsidRPr="00C66EE6">
        <w:rPr>
          <w:rFonts w:ascii="Times New Roman" w:hAnsi="Times New Roman" w:cs="Times New Roman"/>
          <w:sz w:val="24"/>
          <w:szCs w:val="24"/>
          <w:lang w:val="lv-LV"/>
        </w:rPr>
        <w:t>98660010025001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bookmarkEnd w:id="3"/>
    <w:p w14:paraId="0B2E753B" w14:textId="77777777" w:rsidR="00DB53EE" w:rsidRPr="007E0D58" w:rsidRDefault="00DB53EE" w:rsidP="00DB53EE">
      <w:pPr>
        <w:spacing w:after="0" w:line="240" w:lineRule="auto"/>
        <w:ind w:left="360"/>
        <w:rPr>
          <w:highlight w:val="yellow"/>
          <w:lang w:val="lv-LV"/>
        </w:rPr>
      </w:pPr>
    </w:p>
    <w:p w14:paraId="1056FFD8" w14:textId="77777777" w:rsidR="00C66EE6" w:rsidRPr="00C66EE6" w:rsidRDefault="00C66EE6" w:rsidP="00C66EE6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46757445" wp14:editId="5AEC1E03">
            <wp:extent cx="5524500" cy="5181600"/>
            <wp:effectExtent l="0" t="0" r="0" b="0"/>
            <wp:docPr id="22" name="Picture 2" descr="Attēls, kurā ir karte, teksts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 descr="Attēls, kurā ir karte, teksts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1B205" w14:textId="77777777" w:rsidR="00C66EE6" w:rsidRPr="00C66EE6" w:rsidRDefault="00C66EE6" w:rsidP="00C66EE6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lang w:val="lv-LV"/>
        </w:rPr>
      </w:pPr>
    </w:p>
    <w:p w14:paraId="7A375EA0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39362739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OVIŠU bākas uguns redzamības aizsargjosla </w:t>
      </w:r>
    </w:p>
    <w:tbl>
      <w:tblPr>
        <w:tblStyle w:val="Reatabula36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1625F52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7C5D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E0A4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B9EF" w14:textId="77777777" w:rsidR="00C66EE6" w:rsidRPr="00C66EE6" w:rsidRDefault="00C66EE6" w:rsidP="00C66EE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216761C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4976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21B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57°34,110′N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27E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021°42,944′E</w:t>
            </w:r>
          </w:p>
        </w:tc>
      </w:tr>
      <w:tr w:rsidR="00C66EE6" w:rsidRPr="00C66EE6" w14:paraId="0377066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A548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6A4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66EE6">
              <w:rPr>
                <w:rFonts w:ascii="Arial" w:hAnsi="Arial" w:cs="Arial"/>
                <w:sz w:val="20"/>
                <w:szCs w:val="20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sz w:val="20"/>
                <w:szCs w:val="20"/>
              </w:rPr>
              <w:t>30,345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5606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66EE6">
              <w:rPr>
                <w:rFonts w:ascii="Arial" w:hAnsi="Arial" w:cs="Arial"/>
                <w:sz w:val="20"/>
                <w:szCs w:val="20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sz w:val="20"/>
                <w:szCs w:val="20"/>
              </w:rPr>
              <w:t>39,841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C66EE6" w:rsidRPr="00AC69DA" w14:paraId="6976306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C90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038E" w14:textId="77777777" w:rsidR="00C66EE6" w:rsidRPr="00AC69DA" w:rsidRDefault="00C66EE6" w:rsidP="00C66EE6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2. punkta līdz 3. punktam.</w:t>
            </w:r>
          </w:p>
        </w:tc>
      </w:tr>
      <w:tr w:rsidR="00C66EE6" w:rsidRPr="00C66EE6" w14:paraId="0177F5F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ED1B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1129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</w:t>
            </w:r>
            <w:r w:rsidRPr="00C66EE6">
              <w:t xml:space="preserve"> 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23,821′N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F82E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</w:t>
            </w:r>
            <w:r w:rsidRPr="00C66EE6">
              <w:t xml:space="preserve"> 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32,750′E</w:t>
            </w:r>
          </w:p>
        </w:tc>
      </w:tr>
      <w:tr w:rsidR="00C66EE6" w:rsidRPr="00C66EE6" w14:paraId="3C30FEE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1ADB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2A8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</w:t>
            </w:r>
            <w:r w:rsidRPr="00C66EE6">
              <w:t xml:space="preserve"> 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23,651′N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B8A2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</w:t>
            </w:r>
            <w:r w:rsidRPr="00C66EE6">
              <w:t xml:space="preserve"> 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32,502′E</w:t>
            </w:r>
          </w:p>
        </w:tc>
      </w:tr>
      <w:tr w:rsidR="00C66EE6" w:rsidRPr="00AC69DA" w14:paraId="1D0D5FE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053D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D1C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4. punkta līdz 5. punktam.</w:t>
            </w:r>
          </w:p>
        </w:tc>
      </w:tr>
      <w:tr w:rsidR="00C66EE6" w:rsidRPr="00C66EE6" w14:paraId="2CB9400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61D5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F51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</w:t>
            </w:r>
            <w:r w:rsidRPr="00C66EE6">
              <w:rPr>
                <w:lang w:val="lv-LV"/>
              </w:rPr>
              <w:t xml:space="preserve"> 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20,823′N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E6A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</w:t>
            </w:r>
            <w:r w:rsidRPr="00C66EE6">
              <w:rPr>
                <w:lang w:val="lv-LV"/>
              </w:rPr>
              <w:t xml:space="preserve"> 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28,919′E</w:t>
            </w:r>
          </w:p>
        </w:tc>
      </w:tr>
      <w:tr w:rsidR="00C66EE6" w:rsidRPr="00AC69DA" w14:paraId="47E82EB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1315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EDB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15 jūras jūdzes, centrs NTL atrašanās vieta līdz Latvijas EEZ – Igaunijas EEZ jūras ūdeņu robežlīnijas 6. punktam.</w:t>
            </w:r>
          </w:p>
        </w:tc>
      </w:tr>
      <w:tr w:rsidR="00C66EE6" w:rsidRPr="00C66EE6" w14:paraId="59EBCC0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387D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DF9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t xml:space="preserve"> 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48,702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5976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34,836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E</w:t>
            </w:r>
          </w:p>
        </w:tc>
      </w:tr>
      <w:tr w:rsidR="00C66EE6" w:rsidRPr="00AC69DA" w14:paraId="0AD3084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D8F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A2CA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Latvijas EEZ – Igaunijas EEZ jūras ūdeņu robežlīniju, turpinot pa Latvijas Republikas – Igaunijas Republikas jūras ūdeņu robežlīniju līdz 7. punktam.</w:t>
            </w:r>
          </w:p>
        </w:tc>
      </w:tr>
      <w:tr w:rsidR="00C66EE6" w:rsidRPr="00C66EE6" w14:paraId="28C0CE6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976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73A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45,795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9A79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022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01,220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E</w:t>
            </w:r>
          </w:p>
        </w:tc>
      </w:tr>
      <w:tr w:rsidR="00C66EE6" w:rsidRPr="00AC69DA" w14:paraId="04F5FBA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12F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8DDC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15 jūras jūdzes, centrs NTL atrašanās vieta līdz krasta līnijas 8. punktam.</w:t>
            </w:r>
          </w:p>
        </w:tc>
      </w:tr>
      <w:tr w:rsidR="00C66EE6" w:rsidRPr="00C66EE6" w14:paraId="72807C3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06A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691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38,953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808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022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09,924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E</w:t>
            </w:r>
          </w:p>
        </w:tc>
      </w:tr>
      <w:tr w:rsidR="00C66EE6" w:rsidRPr="00AC69DA" w14:paraId="1836812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BE52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365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8. punkta līdz 9. punktam.</w:t>
            </w:r>
          </w:p>
        </w:tc>
      </w:tr>
      <w:tr w:rsidR="00C66EE6" w:rsidRPr="00C66EE6" w14:paraId="60B4E8E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6AB1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9.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1637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36,025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1705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57,099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E</w:t>
            </w:r>
          </w:p>
        </w:tc>
      </w:tr>
      <w:tr w:rsidR="00C66EE6" w:rsidRPr="00C66EE6" w14:paraId="7ADB8EE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5703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10.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BBF3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34,125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130D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42,975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E</w:t>
            </w:r>
          </w:p>
        </w:tc>
      </w:tr>
      <w:tr w:rsidR="00C66EE6" w:rsidRPr="00C66EE6" w14:paraId="51FBDDB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CC39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11.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947B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22,2 m, centrs navigācijas tehniskā līdzekļa atrašanās vieta </w:t>
            </w:r>
          </w:p>
          <w:p w14:paraId="53ADEA21" w14:textId="77777777" w:rsidR="00C66EE6" w:rsidRPr="00C66EE6" w:rsidRDefault="00C66EE6" w:rsidP="00C66EE6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57°34,122′N  021°42,953′E</w:t>
            </w:r>
          </w:p>
        </w:tc>
      </w:tr>
    </w:tbl>
    <w:p w14:paraId="01123593" w14:textId="77777777" w:rsidR="00DB53EE" w:rsidRPr="007E0D58" w:rsidRDefault="00DB53EE" w:rsidP="00672CCA">
      <w:pPr>
        <w:spacing w:after="0" w:line="240" w:lineRule="auto"/>
        <w:ind w:left="360"/>
        <w:rPr>
          <w:highlight w:val="yellow"/>
          <w:lang w:val="lv-LV"/>
        </w:rPr>
      </w:pPr>
    </w:p>
    <w:p w14:paraId="4659B1B8" w14:textId="2FB3372C" w:rsidR="00672CCA" w:rsidRPr="00C66EE6" w:rsidRDefault="00672CCA" w:rsidP="009335B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14.Užavas bāka (būves kadastra apzīmējums </w:t>
      </w:r>
      <w:r w:rsidR="00D7220F" w:rsidRPr="00C66EE6">
        <w:rPr>
          <w:rFonts w:ascii="Times New Roman" w:hAnsi="Times New Roman" w:cs="Times New Roman"/>
          <w:sz w:val="24"/>
          <w:szCs w:val="24"/>
          <w:lang w:val="lv-LV"/>
        </w:rPr>
        <w:t>98780050027001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39A1BE38" w14:textId="77777777" w:rsidR="00672CCA" w:rsidRPr="007E0D58" w:rsidRDefault="00672CCA" w:rsidP="009335B3">
      <w:pPr>
        <w:spacing w:after="0" w:line="240" w:lineRule="auto"/>
        <w:ind w:left="360"/>
        <w:jc w:val="both"/>
        <w:rPr>
          <w:highlight w:val="yellow"/>
          <w:lang w:val="lv-LV"/>
        </w:rPr>
      </w:pPr>
    </w:p>
    <w:p w14:paraId="08A1D47D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150DA89D" wp14:editId="670F05E3">
            <wp:extent cx="5172075" cy="5781675"/>
            <wp:effectExtent l="0" t="0" r="9525" b="9525"/>
            <wp:docPr id="23" name="Picture 2" descr="Attēls, kurā ir teksts, karte, atlants, diagram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Attēls, kurā ir teksts, karte, atlants, diagram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43616793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</w:p>
    <w:p w14:paraId="0ACF3F2C" w14:textId="77777777" w:rsidR="00C66EE6" w:rsidRPr="00C66EE6" w:rsidRDefault="00C66EE6" w:rsidP="00C66EE6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sz w:val="20"/>
          <w:szCs w:val="20"/>
          <w:lang w:val="lv-LV"/>
        </w:rPr>
        <w:t xml:space="preserve">UŽAVAS bākas uguns redzamības aizsargjosla </w:t>
      </w:r>
    </w:p>
    <w:tbl>
      <w:tblPr>
        <w:tblStyle w:val="Reatabula37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C66EE6" w:rsidRPr="00C66EE6" w14:paraId="0F01D98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1ECD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7191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B25F" w14:textId="77777777" w:rsidR="00C66EE6" w:rsidRPr="00C66EE6" w:rsidRDefault="00C66EE6" w:rsidP="00C66EE6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C66EE6" w:rsidRPr="00C66EE6" w14:paraId="73CD8A6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E2FD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E0AB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57°12,539′N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FB62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021°24,886′E</w:t>
            </w:r>
          </w:p>
        </w:tc>
      </w:tr>
      <w:tr w:rsidR="00C66EE6" w:rsidRPr="00C66EE6" w14:paraId="6958CD8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A821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D1BA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</w:rPr>
            </w:pPr>
            <w:r w:rsidRPr="00C66EE6">
              <w:rPr>
                <w:rFonts w:ascii="Arial" w:hAnsi="Arial" w:cs="Arial"/>
                <w:sz w:val="20"/>
                <w:szCs w:val="20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sz w:val="20"/>
                <w:szCs w:val="20"/>
              </w:rPr>
              <w:t>07,292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C14F" w14:textId="77777777" w:rsidR="00C66EE6" w:rsidRPr="00C66EE6" w:rsidRDefault="00C66EE6" w:rsidP="00C66EE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66EE6">
              <w:rPr>
                <w:rFonts w:ascii="Arial" w:hAnsi="Arial" w:cs="Arial"/>
                <w:sz w:val="20"/>
                <w:szCs w:val="20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sz w:val="20"/>
                <w:szCs w:val="20"/>
              </w:rPr>
              <w:t>24,900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C66EE6" w:rsidRPr="00AC69DA" w14:paraId="263B0F4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F8CF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D03A" w14:textId="77777777" w:rsidR="00C66EE6" w:rsidRPr="00AC69DA" w:rsidRDefault="00C66EE6" w:rsidP="00C66EE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2. punkta līdz 3. punktam.</w:t>
            </w:r>
          </w:p>
        </w:tc>
      </w:tr>
      <w:tr w:rsidR="00C66EE6" w:rsidRPr="00C66EE6" w14:paraId="44A69FB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A25D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95C3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56°57,825′N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3AB8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021°18,899′E</w:t>
            </w:r>
          </w:p>
        </w:tc>
      </w:tr>
      <w:tr w:rsidR="00C66EE6" w:rsidRPr="00AC69DA" w14:paraId="0D19967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7837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A110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15 jūras jūdzes, centrs NTL atrašanās vieta.</w:t>
            </w:r>
          </w:p>
        </w:tc>
      </w:tr>
      <w:tr w:rsidR="00C66EE6" w:rsidRPr="00C66EE6" w14:paraId="0931760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264C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02C1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57°26,742′N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9B73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021°33,428′E</w:t>
            </w:r>
          </w:p>
        </w:tc>
      </w:tr>
      <w:tr w:rsidR="00C66EE6" w:rsidRPr="00C66EE6" w14:paraId="38F2838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B524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096F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57°22,660′N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BB9E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021°30,970′E</w:t>
            </w:r>
          </w:p>
        </w:tc>
      </w:tr>
      <w:tr w:rsidR="00C66EE6" w:rsidRPr="00C66EE6" w14:paraId="5F2E49C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9CF1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A26B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12,551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A6AE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021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24,890</w:t>
            </w: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C66EE6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C66EE6" w:rsidRPr="00C66EE6" w14:paraId="28BA7B0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79EC" w14:textId="77777777" w:rsidR="00C66EE6" w:rsidRPr="00C66EE6" w:rsidRDefault="00C66EE6" w:rsidP="00C66EE6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FF8A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11,4 m, centrs navigācijas tehniskā līdzekļa atrašanās vieta </w:t>
            </w:r>
          </w:p>
          <w:p w14:paraId="21A742CD" w14:textId="77777777" w:rsidR="00C66EE6" w:rsidRPr="00C66EE6" w:rsidRDefault="00C66EE6" w:rsidP="00C66EE6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C66EE6">
              <w:rPr>
                <w:rFonts w:ascii="Arial" w:hAnsi="Arial" w:cs="Arial"/>
                <w:sz w:val="20"/>
                <w:szCs w:val="20"/>
                <w:lang w:val="lv-LV"/>
              </w:rPr>
              <w:t>57°12,545′N  021°24,879′E</w:t>
            </w:r>
          </w:p>
        </w:tc>
      </w:tr>
    </w:tbl>
    <w:p w14:paraId="2DAAB5E8" w14:textId="6FB5F9A6" w:rsidR="00672CCA" w:rsidRPr="007E0D58" w:rsidRDefault="004610DA" w:rsidP="00FA0188">
      <w:pPr>
        <w:rPr>
          <w:rFonts w:ascii="Arial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hAnsi="Arial" w:cs="Arial"/>
          <w:sz w:val="20"/>
          <w:szCs w:val="20"/>
          <w:highlight w:val="yellow"/>
          <w:lang w:val="lv-LV"/>
        </w:rPr>
        <w:t xml:space="preserve"> </w:t>
      </w:r>
    </w:p>
    <w:p w14:paraId="112BEBC6" w14:textId="095852C1" w:rsidR="001654C3" w:rsidRPr="00C66EE6" w:rsidRDefault="001654C3" w:rsidP="004610D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15.Akmeņraga bāka (būves kadastra apzīmējums </w:t>
      </w:r>
      <w:r w:rsidR="00D7220F" w:rsidRPr="00C66EE6">
        <w:rPr>
          <w:rFonts w:ascii="Times New Roman" w:hAnsi="Times New Roman" w:cs="Times New Roman"/>
          <w:sz w:val="24"/>
          <w:szCs w:val="24"/>
          <w:lang w:val="lv-LV"/>
        </w:rPr>
        <w:t>648</w:t>
      </w:r>
      <w:r w:rsidR="00C40A03" w:rsidRPr="00C66EE6">
        <w:rPr>
          <w:rFonts w:ascii="Times New Roman" w:hAnsi="Times New Roman" w:cs="Times New Roman"/>
          <w:sz w:val="24"/>
          <w:szCs w:val="24"/>
          <w:lang w:val="lv-LV"/>
        </w:rPr>
        <w:t>60130061003</w:t>
      </w:r>
      <w:r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C66EE6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C66EE6" w:rsidRPr="00C66EE6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C66EE6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61532785" w14:textId="77777777" w:rsidR="001654C3" w:rsidRPr="007E0D58" w:rsidRDefault="001654C3" w:rsidP="00DB53EE">
      <w:pPr>
        <w:spacing w:after="0" w:line="240" w:lineRule="auto"/>
        <w:rPr>
          <w:highlight w:val="yellow"/>
          <w:lang w:val="lv-LV"/>
        </w:rPr>
      </w:pPr>
    </w:p>
    <w:p w14:paraId="73B4BB2C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74C7EC51" wp14:editId="7F43BD9B">
            <wp:extent cx="5372100" cy="6257925"/>
            <wp:effectExtent l="0" t="0" r="0" b="9525"/>
            <wp:docPr id="24" name="Picture 1" descr="Attēls, kurā ir karte, teks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" descr="Attēls, kurā ir karte, teks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777D7234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22933266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D92A9A">
        <w:rPr>
          <w:rFonts w:ascii="Arial" w:eastAsia="Calibri" w:hAnsi="Arial" w:cs="Arial"/>
          <w:b/>
          <w:sz w:val="20"/>
          <w:szCs w:val="20"/>
          <w:lang w:val="lv-LV"/>
        </w:rPr>
        <w:t xml:space="preserve">AKMEŅRAGA bākas uguns redzamības aizsargjosla </w:t>
      </w:r>
    </w:p>
    <w:tbl>
      <w:tblPr>
        <w:tblStyle w:val="Reatabula38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D92A9A" w:rsidRPr="00D92A9A" w14:paraId="188D563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3020" w14:textId="77777777" w:rsidR="00D92A9A" w:rsidRPr="00D92A9A" w:rsidRDefault="00D92A9A" w:rsidP="00D92A9A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F086" w14:textId="77777777" w:rsidR="00D92A9A" w:rsidRPr="00D92A9A" w:rsidRDefault="00D92A9A" w:rsidP="00D92A9A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27A9" w14:textId="77777777" w:rsidR="00D92A9A" w:rsidRPr="00D92A9A" w:rsidRDefault="00D92A9A" w:rsidP="00D92A9A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D92A9A" w:rsidRPr="00D92A9A" w14:paraId="1CC2D03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2AF7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F4EF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56°49,899′N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F4C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021°03,425′E</w:t>
            </w:r>
          </w:p>
        </w:tc>
      </w:tr>
      <w:tr w:rsidR="00D92A9A" w:rsidRPr="00D92A9A" w14:paraId="79DEAD5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725D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4B13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46,467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0A52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021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03,437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D92A9A" w:rsidRPr="00AC69DA" w14:paraId="05101DD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2D0F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90DD" w14:textId="77777777" w:rsidR="00D92A9A" w:rsidRPr="00D92A9A" w:rsidRDefault="00D92A9A" w:rsidP="00D92A9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2. punkta līdz 3. punktam.</w:t>
            </w:r>
          </w:p>
        </w:tc>
      </w:tr>
      <w:tr w:rsidR="00D92A9A" w:rsidRPr="00D92A9A" w14:paraId="494994B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8E3C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83AA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56°34,656′N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F1DD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021°00,547′E</w:t>
            </w:r>
          </w:p>
        </w:tc>
      </w:tr>
      <w:tr w:rsidR="00D92A9A" w:rsidRPr="00AC69DA" w14:paraId="1BFEFF6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D366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BC42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15 jūras jūdzes, centrs NTL atrašanās vieta.</w:t>
            </w:r>
          </w:p>
        </w:tc>
      </w:tr>
      <w:tr w:rsidR="00D92A9A" w:rsidRPr="00D92A9A" w14:paraId="39C9790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DA93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102C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57°00,905′N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2880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021°22,821′E</w:t>
            </w:r>
          </w:p>
        </w:tc>
      </w:tr>
      <w:tr w:rsidR="00D92A9A" w:rsidRPr="00D92A9A" w14:paraId="37F08E9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3380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782F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52,536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963D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021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08,053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7CAA7E6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BDAD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5DA2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49,919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C3C7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021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03,443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743D753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692C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8D87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22,2 m, centrs navigācijas tehniskā līdzekļa atrašanās vieta </w:t>
            </w:r>
          </w:p>
          <w:p w14:paraId="59357E5C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56°49,909′N 021°03,425′E</w:t>
            </w:r>
          </w:p>
        </w:tc>
      </w:tr>
    </w:tbl>
    <w:p w14:paraId="2CFBF624" w14:textId="2EB2C482" w:rsidR="001654C3" w:rsidRPr="00D92A9A" w:rsidRDefault="004610DA" w:rsidP="00FA0188">
      <w:pPr>
        <w:rPr>
          <w:rFonts w:ascii="Arial" w:hAnsi="Arial" w:cs="Arial"/>
          <w:sz w:val="20"/>
          <w:szCs w:val="20"/>
          <w:lang w:val="lv-LV"/>
        </w:rPr>
      </w:pPr>
      <w:r w:rsidRPr="00D92A9A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47ABF63B" w14:textId="1C6B5955" w:rsidR="001654C3" w:rsidRPr="00D92A9A" w:rsidRDefault="001654C3" w:rsidP="004610D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16.Liepājas bāka (būves kadastra apzīmējums </w:t>
      </w:r>
      <w:r w:rsidR="00D7220F" w:rsidRPr="00D92A9A">
        <w:rPr>
          <w:rFonts w:ascii="Times New Roman" w:hAnsi="Times New Roman" w:cs="Times New Roman"/>
          <w:sz w:val="24"/>
          <w:szCs w:val="24"/>
          <w:lang w:val="lv-LV"/>
        </w:rPr>
        <w:t>17000300022003</w:t>
      </w:r>
      <w:r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D92A9A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D92A9A" w:rsidRPr="00D92A9A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D92A9A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153993C1" w14:textId="77777777" w:rsidR="001654C3" w:rsidRPr="007E0D58" w:rsidRDefault="001654C3" w:rsidP="001654C3">
      <w:pPr>
        <w:spacing w:after="0" w:line="240" w:lineRule="auto"/>
        <w:ind w:left="360"/>
        <w:rPr>
          <w:highlight w:val="yellow"/>
          <w:lang w:val="lv-LV"/>
        </w:rPr>
      </w:pPr>
    </w:p>
    <w:p w14:paraId="2D29DDF8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10C63DB9" wp14:editId="1C86E33A">
            <wp:extent cx="4800600" cy="6000750"/>
            <wp:effectExtent l="0" t="0" r="0" b="0"/>
            <wp:docPr id="25" name="Picture 2" descr="Attēls, kurā ir teksts, karte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" descr="Attēls, kurā ir teksts, karte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3A354358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</w:p>
    <w:p w14:paraId="28654F0D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D92A9A">
        <w:rPr>
          <w:rFonts w:ascii="Arial" w:eastAsia="Calibri" w:hAnsi="Arial" w:cs="Arial"/>
          <w:b/>
          <w:sz w:val="20"/>
          <w:szCs w:val="20"/>
          <w:lang w:val="lv-LV"/>
        </w:rPr>
        <w:t xml:space="preserve">LIEPĀJAS bākas uguns redzamības aizsargjosla </w:t>
      </w:r>
    </w:p>
    <w:tbl>
      <w:tblPr>
        <w:tblStyle w:val="Reatabula39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D92A9A" w:rsidRPr="00D92A9A" w14:paraId="2B843E3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7585" w14:textId="77777777" w:rsidR="00D92A9A" w:rsidRPr="00D92A9A" w:rsidRDefault="00D92A9A" w:rsidP="00D92A9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5A51" w14:textId="77777777" w:rsidR="00D92A9A" w:rsidRPr="00D92A9A" w:rsidRDefault="00D92A9A" w:rsidP="00D92A9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9796" w14:textId="77777777" w:rsidR="00D92A9A" w:rsidRPr="00D92A9A" w:rsidRDefault="00D92A9A" w:rsidP="00D92A9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D92A9A" w:rsidRPr="00D92A9A" w14:paraId="0A71908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A7D2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C7DB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56°30,993′N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E89D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020°59,544′E</w:t>
            </w:r>
          </w:p>
        </w:tc>
      </w:tr>
      <w:tr w:rsidR="00D92A9A" w:rsidRPr="00D92A9A" w14:paraId="03DFE2A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3514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1648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29,767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B613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59,537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D92A9A" w:rsidRPr="00D92A9A" w14:paraId="4DF33D0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6DBC9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93ED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25,461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9FC6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59,540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D92A9A" w:rsidRPr="00AC69DA" w14:paraId="1D595F9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338C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2FB8" w14:textId="77777777" w:rsidR="00D92A9A" w:rsidRPr="00AC69D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3. punkta līdz 4. punktam.</w:t>
            </w:r>
          </w:p>
        </w:tc>
      </w:tr>
      <w:tr w:rsidR="00D92A9A" w:rsidRPr="00D92A9A" w14:paraId="393CE3A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E59A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F713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56°14,983′N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5B3C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020°58,837′E</w:t>
            </w:r>
          </w:p>
        </w:tc>
      </w:tr>
      <w:tr w:rsidR="00D92A9A" w:rsidRPr="00AC69DA" w14:paraId="40F98CC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20F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6E3A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16 jūras jūdzes, centrs NTL atrašanās vieta.</w:t>
            </w:r>
          </w:p>
        </w:tc>
      </w:tr>
      <w:tr w:rsidR="00D92A9A" w:rsidRPr="00D92A9A" w14:paraId="0FC9383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67E2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lastRenderedPageBreak/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238A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56°46,898′N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4830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020°59,540′E</w:t>
            </w:r>
          </w:p>
        </w:tc>
      </w:tr>
      <w:tr w:rsidR="00D92A9A" w:rsidRPr="00D92A9A" w14:paraId="6110430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B3EE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8767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31,013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615F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59,545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537A2AB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D18F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4460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18 m, centrs navigācijas tehniskā līdzekļa atrašanās vieta </w:t>
            </w:r>
          </w:p>
          <w:p w14:paraId="18CEE028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56°31,007′N  020°59,537′E</w:t>
            </w:r>
          </w:p>
        </w:tc>
      </w:tr>
    </w:tbl>
    <w:p w14:paraId="5D1059EB" w14:textId="77777777" w:rsidR="0018600E" w:rsidRPr="007E0D58" w:rsidRDefault="0018600E" w:rsidP="00BE217C">
      <w:pPr>
        <w:spacing w:after="0" w:line="240" w:lineRule="auto"/>
        <w:ind w:left="360"/>
        <w:rPr>
          <w:rFonts w:ascii="Times New Roman" w:hAnsi="Times New Roman" w:cs="Times New Roman"/>
          <w:highlight w:val="yellow"/>
          <w:lang w:val="lv-LV"/>
        </w:rPr>
      </w:pPr>
    </w:p>
    <w:p w14:paraId="5A797950" w14:textId="5D4ED397" w:rsidR="001654C3" w:rsidRPr="00D92A9A" w:rsidRDefault="001654C3" w:rsidP="004610D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92A9A">
        <w:rPr>
          <w:rFonts w:ascii="Times New Roman" w:hAnsi="Times New Roman" w:cs="Times New Roman"/>
          <w:sz w:val="24"/>
          <w:szCs w:val="24"/>
          <w:lang w:val="lv-LV"/>
        </w:rPr>
        <w:t>17.</w:t>
      </w:r>
      <w:r w:rsidR="00FA0188"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Bernātu bāka (būves kadastra apzīmējums </w:t>
      </w:r>
      <w:r w:rsidR="00D7220F" w:rsidRPr="00D92A9A">
        <w:rPr>
          <w:rFonts w:ascii="Times New Roman" w:hAnsi="Times New Roman" w:cs="Times New Roman"/>
          <w:sz w:val="24"/>
          <w:szCs w:val="24"/>
          <w:lang w:val="lv-LV"/>
        </w:rPr>
        <w:t>6478</w:t>
      </w:r>
      <w:r w:rsidR="0061297B" w:rsidRPr="00D92A9A">
        <w:rPr>
          <w:rFonts w:ascii="Times New Roman" w:hAnsi="Times New Roman" w:cs="Times New Roman"/>
          <w:sz w:val="24"/>
          <w:szCs w:val="24"/>
          <w:lang w:val="lv-LV"/>
        </w:rPr>
        <w:t>0080203002</w:t>
      </w:r>
      <w:r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aizsargjosla ir </w:t>
      </w:r>
      <w:r w:rsidR="00A06E29" w:rsidRPr="00D92A9A">
        <w:rPr>
          <w:rFonts w:ascii="Times New Roman" w:hAnsi="Times New Roman" w:cs="Times New Roman"/>
          <w:sz w:val="24"/>
          <w:szCs w:val="24"/>
          <w:lang w:val="lv-LV"/>
        </w:rPr>
        <w:t>šād</w:t>
      </w:r>
      <w:r w:rsidR="00D92A9A" w:rsidRPr="00D92A9A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D92A9A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012FD605" w14:textId="77777777" w:rsidR="001654C3" w:rsidRPr="007E0D58" w:rsidRDefault="001654C3" w:rsidP="001654C3">
      <w:pPr>
        <w:spacing w:after="0" w:line="240" w:lineRule="auto"/>
        <w:ind w:left="360"/>
        <w:rPr>
          <w:highlight w:val="yellow"/>
          <w:lang w:val="lv-LV"/>
        </w:rPr>
      </w:pPr>
    </w:p>
    <w:p w14:paraId="23323D22" w14:textId="77777777" w:rsidR="001654C3" w:rsidRPr="007E0D58" w:rsidRDefault="001654C3" w:rsidP="001654C3">
      <w:pPr>
        <w:spacing w:after="0" w:line="240" w:lineRule="auto"/>
        <w:ind w:left="360"/>
        <w:rPr>
          <w:highlight w:val="yellow"/>
          <w:lang w:val="lv-LV"/>
        </w:rPr>
      </w:pPr>
    </w:p>
    <w:p w14:paraId="5960077C" w14:textId="77777777" w:rsidR="001654C3" w:rsidRPr="007E0D58" w:rsidRDefault="001654C3" w:rsidP="001654C3">
      <w:pPr>
        <w:spacing w:after="0" w:line="240" w:lineRule="auto"/>
        <w:ind w:left="360"/>
        <w:rPr>
          <w:highlight w:val="yellow"/>
          <w:lang w:val="lv-LV"/>
        </w:rPr>
      </w:pPr>
    </w:p>
    <w:p w14:paraId="3D9F4D26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433FD1FC" wp14:editId="744FCCA4">
            <wp:extent cx="5057775" cy="6991350"/>
            <wp:effectExtent l="0" t="0" r="9525" b="0"/>
            <wp:docPr id="26" name="Picture 1" descr="Attēls, kurā ir teksts, karte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" descr="Attēls, kurā ir teksts, karte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F8984" w14:textId="77777777" w:rsidR="00D92A9A" w:rsidRPr="00D92A9A" w:rsidRDefault="00D92A9A" w:rsidP="00D92A9A">
      <w:pPr>
        <w:spacing w:line="256" w:lineRule="auto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232B5736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D92A9A">
        <w:rPr>
          <w:rFonts w:ascii="Arial" w:eastAsia="Calibri" w:hAnsi="Arial" w:cs="Arial"/>
          <w:b/>
          <w:sz w:val="20"/>
          <w:szCs w:val="20"/>
          <w:lang w:val="lv-LV"/>
        </w:rPr>
        <w:t xml:space="preserve">BERNĀTU bākas uguns redzamības aizsargjosla </w:t>
      </w:r>
    </w:p>
    <w:tbl>
      <w:tblPr>
        <w:tblStyle w:val="Reatabula40"/>
        <w:tblW w:w="0" w:type="auto"/>
        <w:tblInd w:w="0" w:type="dxa"/>
        <w:tblLook w:val="04A0" w:firstRow="1" w:lastRow="0" w:firstColumn="1" w:lastColumn="0" w:noHBand="0" w:noVBand="1"/>
      </w:tblPr>
      <w:tblGrid>
        <w:gridCol w:w="974"/>
        <w:gridCol w:w="3781"/>
        <w:gridCol w:w="4710"/>
      </w:tblGrid>
      <w:tr w:rsidR="00D92A9A" w:rsidRPr="00D92A9A" w14:paraId="314FEAA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6651" w14:textId="77777777" w:rsidR="00D92A9A" w:rsidRPr="00D92A9A" w:rsidRDefault="00D92A9A" w:rsidP="00D92A9A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1802" w14:textId="77777777" w:rsidR="00D92A9A" w:rsidRPr="00D92A9A" w:rsidRDefault="00D92A9A" w:rsidP="00D92A9A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63" w14:textId="77777777" w:rsidR="00D92A9A" w:rsidRPr="00D92A9A" w:rsidRDefault="00D92A9A" w:rsidP="00D92A9A">
            <w:pPr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D92A9A" w:rsidRPr="00D92A9A" w14:paraId="34764C5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D679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C1D1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56°22,935′N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2AF1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020°58,897′E</w:t>
            </w:r>
          </w:p>
        </w:tc>
      </w:tr>
      <w:tr w:rsidR="00D92A9A" w:rsidRPr="00D92A9A" w14:paraId="51653DB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C248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16BB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18,830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BDDA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sz w:val="20"/>
                <w:szCs w:val="20"/>
              </w:rPr>
              <w:t>58,896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D92A9A" w:rsidRPr="00AC69DA" w14:paraId="07D6A42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A5EA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CA16" w14:textId="77777777" w:rsidR="00D92A9A" w:rsidRPr="00AC69D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2.punkta līdz 3.punktam.</w:t>
            </w:r>
          </w:p>
        </w:tc>
      </w:tr>
      <w:tr w:rsidR="00D92A9A" w:rsidRPr="00D92A9A" w14:paraId="010A384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573D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AEA8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56°13,339′N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14C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020°58,916′E</w:t>
            </w:r>
          </w:p>
        </w:tc>
      </w:tr>
      <w:tr w:rsidR="00D92A9A" w:rsidRPr="00D92A9A" w14:paraId="28930DE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C334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5958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56°07,882′N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2D78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020°58,921′E</w:t>
            </w:r>
          </w:p>
        </w:tc>
      </w:tr>
      <w:tr w:rsidR="00D92A9A" w:rsidRPr="00AC69DA" w14:paraId="7F70E3C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A220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707B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Navigācijas uguns sektora loks ar rādiusu 15 jūras jūdzes, centrs NTL atrašanās vieta.</w:t>
            </w:r>
          </w:p>
        </w:tc>
      </w:tr>
      <w:tr w:rsidR="00D92A9A" w:rsidRPr="00D92A9A" w14:paraId="458A7EC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C22D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0873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56°37,886′N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DDED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020°59,841′E</w:t>
            </w:r>
          </w:p>
        </w:tc>
      </w:tr>
      <w:tr w:rsidR="00D92A9A" w:rsidRPr="00D92A9A" w14:paraId="24F11AB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5C2D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19EB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31,359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11AD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59,431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066D60A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153B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5318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30,209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B7AE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59,369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147032C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F933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E4E7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23,911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67C9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58,967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1C3C4E9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F54E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9.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723A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22,949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DA16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°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58,897</w:t>
            </w: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′</w:t>
            </w:r>
            <w:r w:rsidRPr="00D92A9A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D92A9A" w:rsidRPr="00D92A9A" w14:paraId="174B6A7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DEF6" w14:textId="77777777" w:rsidR="00D92A9A" w:rsidRPr="00D92A9A" w:rsidRDefault="00D92A9A" w:rsidP="00D92A9A">
            <w:pPr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10.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5BDC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12,6 m, centrs navigācijas tehniskā līdzekļa atrašanās vieta </w:t>
            </w:r>
          </w:p>
          <w:p w14:paraId="114ECE42" w14:textId="77777777" w:rsidR="00D92A9A" w:rsidRPr="00D92A9A" w:rsidRDefault="00D92A9A" w:rsidP="00D92A9A">
            <w:pPr>
              <w:spacing w:before="40" w:after="40"/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56°22,942′N  020°58,897′E</w:t>
            </w:r>
          </w:p>
        </w:tc>
      </w:tr>
    </w:tbl>
    <w:p w14:paraId="2B73CF62" w14:textId="3FCD4ECE" w:rsidR="001654C3" w:rsidRPr="00D92A9A" w:rsidRDefault="004610DA" w:rsidP="00FA0188">
      <w:pPr>
        <w:rPr>
          <w:rFonts w:ascii="Arial" w:hAnsi="Arial" w:cs="Arial"/>
          <w:sz w:val="20"/>
          <w:szCs w:val="20"/>
          <w:lang w:val="lv-LV"/>
        </w:rPr>
      </w:pPr>
      <w:r w:rsidRPr="00D92A9A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414081F0" w14:textId="34182D29" w:rsidR="001654C3" w:rsidRPr="00D92A9A" w:rsidRDefault="001654C3" w:rsidP="00DB53EE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Papes bāka (būves kadastra apzīmējums </w:t>
      </w:r>
      <w:r w:rsidR="000819E5" w:rsidRPr="00D92A9A">
        <w:rPr>
          <w:rFonts w:ascii="Times New Roman" w:hAnsi="Times New Roman" w:cs="Times New Roman"/>
          <w:sz w:val="24"/>
          <w:szCs w:val="24"/>
          <w:lang w:val="lv-LV"/>
        </w:rPr>
        <w:t>64840070999002</w:t>
      </w:r>
      <w:r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), </w:t>
      </w:r>
      <w:r w:rsidR="00DB53EE" w:rsidRPr="00D92A9A">
        <w:rPr>
          <w:rFonts w:ascii="Times New Roman" w:hAnsi="Times New Roman" w:cs="Times New Roman"/>
          <w:sz w:val="24"/>
          <w:szCs w:val="24"/>
          <w:lang w:val="lv-LV"/>
        </w:rPr>
        <w:t>aizsargjosla ir</w:t>
      </w:r>
      <w:r w:rsidR="00A06E29" w:rsidRPr="00D92A9A">
        <w:rPr>
          <w:rFonts w:ascii="Times New Roman" w:hAnsi="Times New Roman" w:cs="Times New Roman"/>
          <w:sz w:val="24"/>
          <w:szCs w:val="24"/>
          <w:lang w:val="lv-LV"/>
        </w:rPr>
        <w:t xml:space="preserve"> šād</w:t>
      </w:r>
      <w:r w:rsidR="00D92A9A" w:rsidRPr="00D92A9A">
        <w:rPr>
          <w:rFonts w:ascii="Times New Roman" w:hAnsi="Times New Roman" w:cs="Times New Roman"/>
          <w:sz w:val="24"/>
          <w:szCs w:val="24"/>
          <w:lang w:val="lv-LV"/>
        </w:rPr>
        <w:t>a</w:t>
      </w:r>
      <w:r w:rsidR="00DB53EE" w:rsidRPr="00D92A9A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62C5A928" w14:textId="77777777" w:rsidR="001654C3" w:rsidRPr="007E0D58" w:rsidRDefault="001654C3" w:rsidP="001654C3">
      <w:pPr>
        <w:spacing w:after="0" w:line="240" w:lineRule="auto"/>
        <w:ind w:left="360"/>
        <w:rPr>
          <w:highlight w:val="yellow"/>
          <w:lang w:val="lv-LV"/>
        </w:rPr>
      </w:pPr>
    </w:p>
    <w:p w14:paraId="296B8366" w14:textId="77777777" w:rsidR="00D92A9A" w:rsidRPr="00D92A9A" w:rsidRDefault="00D92A9A" w:rsidP="00D92A9A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08FBA8EB" wp14:editId="56D58F31">
            <wp:extent cx="5257800" cy="5397635"/>
            <wp:effectExtent l="0" t="0" r="0" b="0"/>
            <wp:docPr id="27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297" cy="5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CB879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35DBA52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DC1B6C0" w14:textId="77777777" w:rsidR="00D92A9A" w:rsidRPr="00D92A9A" w:rsidRDefault="00D92A9A" w:rsidP="00D92A9A">
      <w:pPr>
        <w:spacing w:line="256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D92A9A">
        <w:rPr>
          <w:rFonts w:ascii="Arial" w:eastAsia="Calibri" w:hAnsi="Arial" w:cs="Arial"/>
          <w:b/>
          <w:sz w:val="20"/>
          <w:szCs w:val="20"/>
          <w:lang w:val="lv-LV"/>
        </w:rPr>
        <w:t xml:space="preserve">PAPES bākas uguns redzamības aizsargjosla </w:t>
      </w:r>
    </w:p>
    <w:tbl>
      <w:tblPr>
        <w:tblStyle w:val="Reatabula41"/>
        <w:tblW w:w="0" w:type="auto"/>
        <w:tblInd w:w="0" w:type="dxa"/>
        <w:tblLook w:val="04A0" w:firstRow="1" w:lastRow="0" w:firstColumn="1" w:lastColumn="0" w:noHBand="0" w:noVBand="1"/>
      </w:tblPr>
      <w:tblGrid>
        <w:gridCol w:w="975"/>
        <w:gridCol w:w="3781"/>
        <w:gridCol w:w="4709"/>
      </w:tblGrid>
      <w:tr w:rsidR="00D92A9A" w:rsidRPr="00D92A9A" w14:paraId="29E0669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D139" w14:textId="77777777" w:rsidR="00D92A9A" w:rsidRPr="00D92A9A" w:rsidRDefault="00D92A9A" w:rsidP="00D92A9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proofErr w:type="spellStart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Nr.p.k</w:t>
            </w:r>
            <w:proofErr w:type="spellEnd"/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39B8" w14:textId="77777777" w:rsidR="00D92A9A" w:rsidRPr="00D92A9A" w:rsidRDefault="00D92A9A" w:rsidP="00D92A9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B (WGS84)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22A9" w14:textId="77777777" w:rsidR="00D92A9A" w:rsidRPr="00D92A9A" w:rsidRDefault="00D92A9A" w:rsidP="00D92A9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L (WGS84)</w:t>
            </w:r>
          </w:p>
        </w:tc>
      </w:tr>
      <w:tr w:rsidR="00D92A9A" w:rsidRPr="00D92A9A" w14:paraId="029D0DCE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92DB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AEA8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56°09,289′N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275E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021°01,413′E</w:t>
            </w:r>
          </w:p>
        </w:tc>
      </w:tr>
      <w:tr w:rsidR="00D92A9A" w:rsidRPr="00D92A9A" w14:paraId="0371899B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4458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B9C4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56°04,097′N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5DDB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021°03,569′E</w:t>
            </w:r>
          </w:p>
        </w:tc>
      </w:tr>
      <w:tr w:rsidR="00D92A9A" w:rsidRPr="00AC69DA" w14:paraId="444FAEC2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BA47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0DC3" w14:textId="77777777" w:rsidR="00D92A9A" w:rsidRPr="00D92A9A" w:rsidRDefault="00D92A9A" w:rsidP="00D92A9A">
            <w:pPr>
              <w:spacing w:before="40" w:after="40" w:line="276" w:lineRule="auto"/>
              <w:ind w:right="-256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2. punkts atrodas uz Latvijas Republikas – Lietuvas Republikas neapstiprinātas jūras ūdeņu robežlīnijas.</w:t>
            </w:r>
          </w:p>
        </w:tc>
      </w:tr>
      <w:tr w:rsidR="00D92A9A" w:rsidRPr="00AC69DA" w14:paraId="123537B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15CE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44B1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Pa neapstiprinātu Latvijas Republikas – Lietuvas Republikas jūras ūdeņu robežlīniju no 2. punkta līdz 3. punktam.</w:t>
            </w:r>
          </w:p>
        </w:tc>
      </w:tr>
      <w:tr w:rsidR="00D92A9A" w:rsidRPr="00D92A9A" w14:paraId="224C78C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DD79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2AF3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56°02,709′N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6465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020°39,083′E</w:t>
            </w:r>
          </w:p>
        </w:tc>
      </w:tr>
      <w:tr w:rsidR="00D92A9A" w:rsidRPr="00AC69DA" w14:paraId="4BC14B24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DDA1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4EF1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Navigācijas uguns sektora loks ar rādiusu 14 jūras jūdzes, centrs NTL atrašanās vieta.</w:t>
            </w:r>
          </w:p>
        </w:tc>
      </w:tr>
      <w:tr w:rsidR="00D92A9A" w:rsidRPr="00D92A9A" w14:paraId="36EE7C4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8AE1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BBAB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56°23,206′N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7878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020°57,905′E</w:t>
            </w:r>
          </w:p>
        </w:tc>
      </w:tr>
      <w:tr w:rsidR="00D92A9A" w:rsidRPr="00D92A9A" w14:paraId="5816329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3376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3240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56°21,614′N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88CF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020°58,301′E</w:t>
            </w:r>
          </w:p>
        </w:tc>
      </w:tr>
      <w:tr w:rsidR="00D92A9A" w:rsidRPr="00AC69DA" w14:paraId="76F8E77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5F9C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C994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AC69DA">
              <w:rPr>
                <w:rFonts w:ascii="Arial" w:hAnsi="Arial" w:cs="Arial"/>
                <w:color w:val="000000"/>
                <w:sz w:val="20"/>
                <w:szCs w:val="20"/>
                <w:lang w:val="lv-LV"/>
              </w:rPr>
              <w:t>Pa krasta līniju no 5. punkta līdz 6. punktam.</w:t>
            </w:r>
          </w:p>
        </w:tc>
      </w:tr>
      <w:tr w:rsidR="00D92A9A" w:rsidRPr="00D92A9A" w14:paraId="6385830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A820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B7F4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56°18,411′N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EDCB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020°59,054′E</w:t>
            </w:r>
          </w:p>
        </w:tc>
      </w:tr>
      <w:tr w:rsidR="00D92A9A" w:rsidRPr="00D92A9A" w14:paraId="4FAA0EB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7364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7561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56°09,306′N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F0F7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021°01,407′E</w:t>
            </w:r>
          </w:p>
        </w:tc>
      </w:tr>
      <w:tr w:rsidR="00D92A9A" w:rsidRPr="00D92A9A" w14:paraId="244BBF6E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89C5" w14:textId="77777777" w:rsidR="00D92A9A" w:rsidRPr="00D92A9A" w:rsidRDefault="00D92A9A" w:rsidP="00D92A9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8.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32DD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 xml:space="preserve">Riņķa līnija ar rādiusu 13,2 m, centrs navigācijas tehniskā līdzekļa atrašanās vieta </w:t>
            </w:r>
          </w:p>
          <w:p w14:paraId="77E8427D" w14:textId="77777777" w:rsidR="00D92A9A" w:rsidRPr="00D92A9A" w:rsidRDefault="00D92A9A" w:rsidP="00D92A9A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lv-LV"/>
              </w:rPr>
            </w:pPr>
            <w:r w:rsidRPr="00D92A9A">
              <w:rPr>
                <w:rFonts w:ascii="Arial" w:hAnsi="Arial" w:cs="Arial"/>
                <w:sz w:val="20"/>
                <w:szCs w:val="20"/>
                <w:lang w:val="lv-LV"/>
              </w:rPr>
              <w:t>56°09,293′N  021°01,396′E</w:t>
            </w:r>
          </w:p>
        </w:tc>
      </w:tr>
    </w:tbl>
    <w:p w14:paraId="37CBE98D" w14:textId="77777777" w:rsidR="00EE6CFB" w:rsidRPr="007E0D58" w:rsidRDefault="00EE6CFB" w:rsidP="00EE6CFB">
      <w:pPr>
        <w:spacing w:line="256" w:lineRule="auto"/>
        <w:rPr>
          <w:rFonts w:ascii="Arial" w:eastAsia="Calibri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eastAsia="Calibri" w:hAnsi="Arial" w:cs="Arial"/>
          <w:sz w:val="20"/>
          <w:szCs w:val="20"/>
          <w:highlight w:val="yellow"/>
          <w:lang w:val="lv-LV"/>
        </w:rPr>
        <w:t xml:space="preserve"> </w:t>
      </w:r>
    </w:p>
    <w:p w14:paraId="06893407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3530E864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0B96D553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0E074796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0CC32885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3DA01A16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4F664F75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4AD1E60F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7E52A320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64FDF9BE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2EE217BA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63DD7FDB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74142177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2425EB99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76113248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2DE32212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50DCACBC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4AA69B33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3E3A63ED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7B06E94F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2A3D77C1" w14:textId="77777777" w:rsidR="00EE6CFB" w:rsidRPr="007E0D58" w:rsidRDefault="00EE6CFB" w:rsidP="00EE6CFB">
      <w:pPr>
        <w:spacing w:after="0" w:line="240" w:lineRule="auto"/>
        <w:ind w:left="360"/>
        <w:jc w:val="right"/>
        <w:rPr>
          <w:highlight w:val="yellow"/>
          <w:lang w:val="lv-LV"/>
        </w:rPr>
      </w:pPr>
    </w:p>
    <w:p w14:paraId="6BE762B1" w14:textId="77777777" w:rsidR="00EE6CFB" w:rsidRPr="007E0D58" w:rsidRDefault="00EE6CFB" w:rsidP="00231546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sectPr w:rsidR="00EE6CFB" w:rsidRPr="007E0D58" w:rsidSect="00DD4318">
      <w:footerReference w:type="default" r:id="rId26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E65B" w14:textId="77777777" w:rsidR="00AB10B3" w:rsidRDefault="00AB10B3" w:rsidP="009217A8">
      <w:pPr>
        <w:spacing w:after="0" w:line="240" w:lineRule="auto"/>
      </w:pPr>
      <w:r>
        <w:separator/>
      </w:r>
    </w:p>
  </w:endnote>
  <w:endnote w:type="continuationSeparator" w:id="0">
    <w:p w14:paraId="6E030D5E" w14:textId="77777777" w:rsidR="00AB10B3" w:rsidRDefault="00AB10B3" w:rsidP="0092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8477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BAE2EDF" w14:textId="1597499E" w:rsidR="009217A8" w:rsidRPr="009217A8" w:rsidRDefault="009217A8">
        <w:pPr>
          <w:pStyle w:val="Footer"/>
          <w:jc w:val="center"/>
          <w:rPr>
            <w:rFonts w:ascii="Times New Roman" w:hAnsi="Times New Roman" w:cs="Times New Roman"/>
          </w:rPr>
        </w:pPr>
        <w:r w:rsidRPr="009217A8">
          <w:rPr>
            <w:rFonts w:ascii="Times New Roman" w:hAnsi="Times New Roman" w:cs="Times New Roman"/>
          </w:rPr>
          <w:fldChar w:fldCharType="begin"/>
        </w:r>
        <w:r w:rsidRPr="009217A8">
          <w:rPr>
            <w:rFonts w:ascii="Times New Roman" w:hAnsi="Times New Roman" w:cs="Times New Roman"/>
          </w:rPr>
          <w:instrText>PAGE   \* MERGEFORMAT</w:instrText>
        </w:r>
        <w:r w:rsidRPr="009217A8">
          <w:rPr>
            <w:rFonts w:ascii="Times New Roman" w:hAnsi="Times New Roman" w:cs="Times New Roman"/>
          </w:rPr>
          <w:fldChar w:fldCharType="separate"/>
        </w:r>
        <w:r w:rsidRPr="009217A8">
          <w:rPr>
            <w:rFonts w:ascii="Times New Roman" w:hAnsi="Times New Roman" w:cs="Times New Roman"/>
            <w:lang w:val="lv-LV"/>
          </w:rPr>
          <w:t>2</w:t>
        </w:r>
        <w:r w:rsidRPr="009217A8">
          <w:rPr>
            <w:rFonts w:ascii="Times New Roman" w:hAnsi="Times New Roman" w:cs="Times New Roman"/>
          </w:rPr>
          <w:fldChar w:fldCharType="end"/>
        </w:r>
      </w:p>
    </w:sdtContent>
  </w:sdt>
  <w:p w14:paraId="7F803664" w14:textId="77777777" w:rsidR="009217A8" w:rsidRDefault="009217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2C21" w14:textId="77777777" w:rsidR="00AB10B3" w:rsidRDefault="00AB10B3" w:rsidP="009217A8">
      <w:pPr>
        <w:spacing w:after="0" w:line="240" w:lineRule="auto"/>
      </w:pPr>
      <w:r>
        <w:separator/>
      </w:r>
    </w:p>
  </w:footnote>
  <w:footnote w:type="continuationSeparator" w:id="0">
    <w:p w14:paraId="69FF73CA" w14:textId="77777777" w:rsidR="00AB10B3" w:rsidRDefault="00AB10B3" w:rsidP="00921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6A5"/>
    <w:multiLevelType w:val="hybridMultilevel"/>
    <w:tmpl w:val="638A2FDA"/>
    <w:lvl w:ilvl="0" w:tplc="042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CC0"/>
    <w:multiLevelType w:val="hybridMultilevel"/>
    <w:tmpl w:val="2B9443D8"/>
    <w:lvl w:ilvl="0" w:tplc="B908E8A2">
      <w:start w:val="10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244C3C41"/>
    <w:multiLevelType w:val="hybridMultilevel"/>
    <w:tmpl w:val="C76C2534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B057A"/>
    <w:multiLevelType w:val="multilevel"/>
    <w:tmpl w:val="E66C7C3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0" w:hanging="1800"/>
      </w:pPr>
      <w:rPr>
        <w:rFonts w:hint="default"/>
      </w:rPr>
    </w:lvl>
  </w:abstractNum>
  <w:abstractNum w:abstractNumId="4" w15:restartNumberingAfterBreak="0">
    <w:nsid w:val="2F7270A7"/>
    <w:multiLevelType w:val="hybridMultilevel"/>
    <w:tmpl w:val="61C2D8A2"/>
    <w:lvl w:ilvl="0" w:tplc="050883A2">
      <w:start w:val="1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41256B54"/>
    <w:multiLevelType w:val="hybridMultilevel"/>
    <w:tmpl w:val="2A602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0612369">
    <w:abstractNumId w:val="3"/>
  </w:num>
  <w:num w:numId="2" w16cid:durableId="993028860">
    <w:abstractNumId w:val="4"/>
  </w:num>
  <w:num w:numId="3" w16cid:durableId="4291600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4402984">
    <w:abstractNumId w:val="2"/>
  </w:num>
  <w:num w:numId="5" w16cid:durableId="1490442277">
    <w:abstractNumId w:val="0"/>
  </w:num>
  <w:num w:numId="6" w16cid:durableId="19478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5EE"/>
    <w:rsid w:val="000109C1"/>
    <w:rsid w:val="0002534A"/>
    <w:rsid w:val="00037DC6"/>
    <w:rsid w:val="00047DD5"/>
    <w:rsid w:val="000819E5"/>
    <w:rsid w:val="000E12E8"/>
    <w:rsid w:val="001654C3"/>
    <w:rsid w:val="0018600E"/>
    <w:rsid w:val="001B106C"/>
    <w:rsid w:val="001C5769"/>
    <w:rsid w:val="001D4CB5"/>
    <w:rsid w:val="00226B58"/>
    <w:rsid w:val="00231546"/>
    <w:rsid w:val="0024039C"/>
    <w:rsid w:val="00251883"/>
    <w:rsid w:val="00261FBE"/>
    <w:rsid w:val="002643EA"/>
    <w:rsid w:val="00266FA6"/>
    <w:rsid w:val="00276132"/>
    <w:rsid w:val="00280D87"/>
    <w:rsid w:val="002838DA"/>
    <w:rsid w:val="00292C49"/>
    <w:rsid w:val="002B125D"/>
    <w:rsid w:val="002B240E"/>
    <w:rsid w:val="003204DC"/>
    <w:rsid w:val="0033407C"/>
    <w:rsid w:val="00352638"/>
    <w:rsid w:val="00386D5C"/>
    <w:rsid w:val="00391ACD"/>
    <w:rsid w:val="003D3DFA"/>
    <w:rsid w:val="003E6B58"/>
    <w:rsid w:val="003F18F5"/>
    <w:rsid w:val="003F3E94"/>
    <w:rsid w:val="00431841"/>
    <w:rsid w:val="004610DA"/>
    <w:rsid w:val="00461896"/>
    <w:rsid w:val="004C34E0"/>
    <w:rsid w:val="004F1C49"/>
    <w:rsid w:val="00520115"/>
    <w:rsid w:val="00531F71"/>
    <w:rsid w:val="00532196"/>
    <w:rsid w:val="00575C81"/>
    <w:rsid w:val="005813E3"/>
    <w:rsid w:val="005A50E4"/>
    <w:rsid w:val="005B53EF"/>
    <w:rsid w:val="005C6728"/>
    <w:rsid w:val="005E1098"/>
    <w:rsid w:val="005F4366"/>
    <w:rsid w:val="0061297B"/>
    <w:rsid w:val="00623562"/>
    <w:rsid w:val="00626A6C"/>
    <w:rsid w:val="00650142"/>
    <w:rsid w:val="006645EE"/>
    <w:rsid w:val="00672CCA"/>
    <w:rsid w:val="006C1596"/>
    <w:rsid w:val="006C40BC"/>
    <w:rsid w:val="006F4D76"/>
    <w:rsid w:val="007009CA"/>
    <w:rsid w:val="00740E38"/>
    <w:rsid w:val="00751255"/>
    <w:rsid w:val="007D02E5"/>
    <w:rsid w:val="007E0D58"/>
    <w:rsid w:val="007F256C"/>
    <w:rsid w:val="00811F3C"/>
    <w:rsid w:val="00812B56"/>
    <w:rsid w:val="0082255F"/>
    <w:rsid w:val="00835D4F"/>
    <w:rsid w:val="0085715A"/>
    <w:rsid w:val="0088596A"/>
    <w:rsid w:val="00897BE9"/>
    <w:rsid w:val="008A6387"/>
    <w:rsid w:val="009217A8"/>
    <w:rsid w:val="009335B3"/>
    <w:rsid w:val="00947697"/>
    <w:rsid w:val="00972CE7"/>
    <w:rsid w:val="009A0152"/>
    <w:rsid w:val="009A0E3A"/>
    <w:rsid w:val="009B055D"/>
    <w:rsid w:val="00A03D85"/>
    <w:rsid w:val="00A06E29"/>
    <w:rsid w:val="00A22E6C"/>
    <w:rsid w:val="00A57F6C"/>
    <w:rsid w:val="00AA747C"/>
    <w:rsid w:val="00AB10B3"/>
    <w:rsid w:val="00AB1962"/>
    <w:rsid w:val="00AC69DA"/>
    <w:rsid w:val="00AE2C51"/>
    <w:rsid w:val="00AF2F38"/>
    <w:rsid w:val="00AF489A"/>
    <w:rsid w:val="00B23487"/>
    <w:rsid w:val="00B574CA"/>
    <w:rsid w:val="00BE217C"/>
    <w:rsid w:val="00C04D85"/>
    <w:rsid w:val="00C273C0"/>
    <w:rsid w:val="00C40A03"/>
    <w:rsid w:val="00C62E3C"/>
    <w:rsid w:val="00C66EE6"/>
    <w:rsid w:val="00C7457B"/>
    <w:rsid w:val="00D24A8D"/>
    <w:rsid w:val="00D62DF1"/>
    <w:rsid w:val="00D7220F"/>
    <w:rsid w:val="00D92A9A"/>
    <w:rsid w:val="00DB394B"/>
    <w:rsid w:val="00DB53EE"/>
    <w:rsid w:val="00DC5773"/>
    <w:rsid w:val="00DD4318"/>
    <w:rsid w:val="00DF7746"/>
    <w:rsid w:val="00E3160C"/>
    <w:rsid w:val="00E947AF"/>
    <w:rsid w:val="00EB2A5C"/>
    <w:rsid w:val="00EC168B"/>
    <w:rsid w:val="00EE6CFB"/>
    <w:rsid w:val="00EF0D6A"/>
    <w:rsid w:val="00EF4673"/>
    <w:rsid w:val="00F01F5E"/>
    <w:rsid w:val="00F57378"/>
    <w:rsid w:val="00F609D5"/>
    <w:rsid w:val="00F6451C"/>
    <w:rsid w:val="00F67126"/>
    <w:rsid w:val="00F80824"/>
    <w:rsid w:val="00F84A9B"/>
    <w:rsid w:val="00F966B4"/>
    <w:rsid w:val="00FA0188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149D"/>
  <w15:chartTrackingRefBased/>
  <w15:docId w15:val="{37EA5AEB-B400-4169-B228-B6A8B0A5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B5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2B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2B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2B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B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B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A50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B53EF"/>
    <w:pPr>
      <w:ind w:left="720"/>
      <w:contextualSpacing/>
    </w:pPr>
  </w:style>
  <w:style w:type="table" w:styleId="TableGrid">
    <w:name w:val="Table Grid"/>
    <w:basedOn w:val="TableNormal"/>
    <w:uiPriority w:val="39"/>
    <w:rsid w:val="001D4C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39"/>
    <w:rsid w:val="00BE21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39"/>
    <w:rsid w:val="00BE21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39"/>
    <w:rsid w:val="00BE21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TableNormal"/>
    <w:next w:val="TableGrid"/>
    <w:uiPriority w:val="39"/>
    <w:rsid w:val="009217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1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7A8"/>
  </w:style>
  <w:style w:type="paragraph" w:styleId="Footer">
    <w:name w:val="footer"/>
    <w:basedOn w:val="Normal"/>
    <w:link w:val="FooterChar"/>
    <w:uiPriority w:val="99"/>
    <w:unhideWhenUsed/>
    <w:rsid w:val="00921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7A8"/>
  </w:style>
  <w:style w:type="table" w:customStyle="1" w:styleId="Reatabula5">
    <w:name w:val="Režģa tabula5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6">
    <w:name w:val="Režģa tabula6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7">
    <w:name w:val="Režģa tabula7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8">
    <w:name w:val="Režģa tabula8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9">
    <w:name w:val="Režģa tabula9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0">
    <w:name w:val="Režģa tabula10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1">
    <w:name w:val="Režģa tabula11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2">
    <w:name w:val="Režģa tabula12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3">
    <w:name w:val="Režģa tabula13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4">
    <w:name w:val="Režģa tabula14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5">
    <w:name w:val="Režģa tabula15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6">
    <w:name w:val="Režģa tabula16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7">
    <w:name w:val="Režģa tabula17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8">
    <w:name w:val="Režģa tabula18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9">
    <w:name w:val="Režģa tabula19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0">
    <w:name w:val="Režģa tabula20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1">
    <w:name w:val="Režģa tabula21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2">
    <w:name w:val="Režģa tabula22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3">
    <w:name w:val="Režģa tabula23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4">
    <w:name w:val="Režģa tabula24"/>
    <w:basedOn w:val="TableNormal"/>
    <w:next w:val="TableGrid"/>
    <w:uiPriority w:val="39"/>
    <w:rsid w:val="007E0D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5">
    <w:name w:val="Režģa tabula25"/>
    <w:basedOn w:val="TableNormal"/>
    <w:next w:val="TableGrid"/>
    <w:uiPriority w:val="39"/>
    <w:rsid w:val="00740E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6">
    <w:name w:val="Režģa tabula26"/>
    <w:basedOn w:val="TableNormal"/>
    <w:next w:val="TableGrid"/>
    <w:uiPriority w:val="39"/>
    <w:rsid w:val="00740E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7">
    <w:name w:val="Režģa tabula27"/>
    <w:basedOn w:val="TableNormal"/>
    <w:next w:val="TableGrid"/>
    <w:uiPriority w:val="39"/>
    <w:rsid w:val="00740E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8">
    <w:name w:val="Režģa tabula28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9">
    <w:name w:val="Režģa tabula29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0">
    <w:name w:val="Režģa tabula30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1">
    <w:name w:val="Režģa tabula31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2">
    <w:name w:val="Režģa tabula32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3">
    <w:name w:val="Režģa tabula33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4">
    <w:name w:val="Režģa tabula34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5">
    <w:name w:val="Režģa tabula35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6">
    <w:name w:val="Režģa tabula36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7">
    <w:name w:val="Režģa tabula37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8">
    <w:name w:val="Režģa tabula38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9">
    <w:name w:val="Režģa tabula39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0">
    <w:name w:val="Režģa tabula40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1">
    <w:name w:val="Režģa tabula41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2">
    <w:name w:val="Režģa tabula42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3">
    <w:name w:val="Režģa tabula43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4">
    <w:name w:val="Režģa tabula44"/>
    <w:basedOn w:val="TableNormal"/>
    <w:next w:val="TableGrid"/>
    <w:uiPriority w:val="39"/>
    <w:rsid w:val="00DC577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5">
    <w:name w:val="Režģa tabula45"/>
    <w:basedOn w:val="TableNormal"/>
    <w:next w:val="TableGrid"/>
    <w:uiPriority w:val="39"/>
    <w:rsid w:val="006235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8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26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33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65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ABBEA-BAC7-4201-9B7E-0E4F83901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8846</Words>
  <Characters>5043</Characters>
  <Application>Microsoft Office Word</Application>
  <DocSecurity>0</DocSecurity>
  <Lines>42</Lines>
  <Paragraphs>27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Purina</dc:creator>
  <cp:keywords/>
  <dc:description/>
  <cp:lastModifiedBy>Jūlija Strauberga</cp:lastModifiedBy>
  <cp:revision>4</cp:revision>
  <dcterms:created xsi:type="dcterms:W3CDTF">2026-03-05T09:37:00Z</dcterms:created>
  <dcterms:modified xsi:type="dcterms:W3CDTF">2026-03-05T09:38:00Z</dcterms:modified>
</cp:coreProperties>
</file>