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9.1.4.specifiskā atbalsta mērķa "Palielināt diskriminācijas riskiem pakļauto iedzīvotāju integrāciju sabiedrībā un darba tirgū" 9.1.4.1.pasākuma "Profesionālā rehabilitācija"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2014.–2020.gada plānošanas perioda</w:t>
      </w:r>
      <w:r>
        <w:br/>
      </w:r>
      <w:r w:rsidR="00000000" w:rsidRPr="00000000" w:rsidDel="00000000">
        <w:rPr>
          <w:rStyle w:val="paragraph"/>
          <w:i w:val="1"/>
          <w:rtl w:val="0"/>
        </w:rPr>
        <w:t xml:space="preserve">vadības likuma 20.panta 6. un 13.punktu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9.1.4. specifiskā atbalsta mērķa "Palielināt diskriminācijas riskiem pakļauto iedzīvotāju integrāciju sabiedrībā un darba tirgū" (turpmāk – atbalsta mērķis) 9.1.4.1. pasākumu "Profesionālā rehabilitācija"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vienpusējā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palielināt personu ar invaliditāti un personu ar garīga rakstura traucējumiem integrāciju sabiedrībā un darba tirgū.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šādi nelabvēlīgā situācijā esošie iedzīvotāji darbspējas vecumā: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ar smagu invaliditāti (I un II grupas invaliditāte);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ar garīga rakstura traucējumiem.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sasniedzami šādi specifiskā atbalsta mērķa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2018. gada 31. decembrim finanšu rādītājs – sertificēti izdevumi 545 837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atbalstu saņēmušo nelabvēlīgā situācijā esošo iedzīvotāju skaits – 150;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nelabvēlīgā situācijā esoši dalībnieki, kuri pēc aiziešanas (pēc dalības pasākumā) sākuši darba meklējumus, iesaistījušies izglītībā/apmācībā, kvalifikācijas ieguvē, nodarbinātībā, tostarp pašnodarbinātie (dalībnieku skaits) – 90.</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09.05.2017. noteikumu Nr. 250 redakcijā, kas grozīta ar MK 10.12.2019. noteikumiem Nr. 602)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pieejamais kopējais attiecināmais finansējums ir 1 748 612 </w:t>
      </w:r>
      <w:r w:rsidR="00000000" w:rsidRPr="00000000" w:rsidDel="00000000">
        <w:rPr>
          <w:i w:val="1"/>
          <w:rtl w:val="0"/>
        </w:rPr>
        <w:t xml:space="preserve">euro</w:t>
      </w:r>
      <w:r w:rsidR="00000000" w:rsidRPr="00000000" w:rsidDel="00000000">
        <w:rPr>
          <w:rtl w:val="0"/>
        </w:rPr>
        <w:t xml:space="preserve">, tai skaitā Eiropas Sociālā fonda finansējums – 1 486 320 </w:t>
      </w:r>
      <w:r w:rsidR="00000000" w:rsidRPr="00000000" w:rsidDel="00000000">
        <w:rPr>
          <w:i w:val="1"/>
          <w:rtl w:val="0"/>
        </w:rPr>
        <w:t xml:space="preserve">euro</w:t>
      </w:r>
      <w:r w:rsidR="00000000" w:rsidRPr="00000000" w:rsidDel="00000000">
        <w:rPr>
          <w:rtl w:val="0"/>
        </w:rPr>
        <w:t xml:space="preserve"> un valsts budžeta finansējums – 262 292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finansējuma apmērs nepārsniedz 85 procentus no projekta kopējā attiecināmā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09.05.2017. noteikumiem Nr. 250)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no šo noteikumu spēkā stāšanās dienas.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pasākuma ietvaros ir valsts pārvaldes iestāde, kas veicina personu ar invaliditāti integrāciju darba tirgū un sabiedrībā, nodrošinot profesionālo rehabilitāciju, – Sociālās integrācijas valsts aģentūra.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sagatavo un iesniedz projekta iesniegumu saskaņā ar projektu iesniegumu atlases nolikuma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mēneša laikā no šo noteikumu </w:t>
      </w:r>
      <w:r w:rsidR="00000000" w:rsidRPr="00000000" w:rsidDel="00000000">
        <w:rPr>
          <w:rtl w:val="0"/>
        </w:rPr>
        <w:t xml:space="preserve">11.</w:t>
      </w:r>
      <w:r w:rsidR="00000000" w:rsidRPr="00000000" w:rsidDel="00000000">
        <w:rPr>
          <w:rtl w:val="0"/>
        </w:rPr>
        <w:t xml:space="preserve"> punktā minētā projektu iesniegumu atlases nolikumā noteiktā projektu iesniegumu iesniegšanas beigu datuma.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rehabilitācijas programmu izstrāde šo noteikumu </w:t>
      </w:r>
      <w:r w:rsidR="00000000" w:rsidRPr="00000000" w:rsidDel="00000000">
        <w:rPr>
          <w:rtl w:val="0"/>
        </w:rPr>
        <w:t xml:space="preserve">3.1.</w:t>
      </w:r>
      <w:r w:rsidR="00000000" w:rsidRPr="00000000" w:rsidDel="00000000">
        <w:rPr>
          <w:rtl w:val="0"/>
        </w:rPr>
        <w:t xml:space="preserve"> apakšpunktā minētajai mērķa grupai,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tirgus pieprasījuma izpēte un darba tirgus vajadzībām nepieciešamo profesiju noteikšana;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tirgus vajadzībām atbilstošu profesionālās rehabilitācijas programmu izstrāde;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09.05.2017. noteikumiem Nr. 250)</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profesionālās izglītības programmu licencēšana un akreditēšana;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rehabilitācijas programmu ieviešana šo noteikumu </w:t>
      </w:r>
      <w:r w:rsidR="00000000" w:rsidRPr="00000000" w:rsidDel="00000000">
        <w:rPr>
          <w:rtl w:val="0"/>
        </w:rPr>
        <w:t xml:space="preserve">3.1.</w:t>
      </w:r>
      <w:r w:rsidR="00000000" w:rsidRPr="00000000" w:rsidDel="00000000">
        <w:rPr>
          <w:rtl w:val="0"/>
        </w:rPr>
        <w:t xml:space="preserve"> apakšpunktā minētajai mērķa grupai, tai skaitā materiāltehniskās bāzes nodrošināšana profesionālās rehabilitācijas programmu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prasmju sertificēšanas sistēmas izstrāde šo noteikumu </w:t>
      </w:r>
      <w:r w:rsidR="00000000" w:rsidRPr="00000000" w:rsidDel="00000000">
        <w:rPr>
          <w:rtl w:val="0"/>
        </w:rPr>
        <w:t xml:space="preserve">3.2.</w:t>
      </w:r>
      <w:r w:rsidR="00000000" w:rsidRPr="00000000" w:rsidDel="00000000">
        <w:rPr>
          <w:rtl w:val="0"/>
        </w:rPr>
        <w:t xml:space="preserve"> apakšpunktā minētajai mērķa grupai,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tirgus pieprasījuma izpēte un darba tirgus vajadzībām nepieciešamo prasmju noteikšana;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pieredzes apmaiņas pasākumi;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prasmju aprakstu izstrāde;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prasmju apmācību programmu izstrāde;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09.05.2017. noteikumiem Nr. 250)</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prasmju apmācību programmu saskaņošana;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prasmju apmācību programmu ieviešana šo noteikumu </w:t>
      </w:r>
      <w:r w:rsidR="00000000" w:rsidRPr="00000000" w:rsidDel="00000000">
        <w:rPr>
          <w:rtl w:val="0"/>
        </w:rPr>
        <w:t xml:space="preserve">3.2.</w:t>
      </w:r>
      <w:r w:rsidR="00000000" w:rsidRPr="00000000" w:rsidDel="00000000">
        <w:rPr>
          <w:rtl w:val="0"/>
        </w:rPr>
        <w:t xml:space="preserve"> apakšpunktā minētajai mērķa grupai, tai skaitā materiāltehniskās bāzes nodrošināšana prasmju apmācību programmu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profesionālās piemērotības noteikšanas sistēmas pilnveidošana atbilstoši šo noteikumu </w:t>
      </w:r>
      <w:r w:rsidR="00000000" w:rsidRPr="00000000" w:rsidDel="00000000">
        <w:rPr>
          <w:rtl w:val="0"/>
        </w:rPr>
        <w:t xml:space="preserve">3.</w:t>
      </w:r>
      <w:r w:rsidR="00000000" w:rsidRPr="00000000" w:rsidDel="00000000">
        <w:rPr>
          <w:rtl w:val="0"/>
        </w:rPr>
        <w:t xml:space="preserve"> punktā minētās mērķa grupas vajadzībām;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 un īstenošanas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09.05.2017. noteikumiem Nr. 250)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plāno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personāla izmaksas (finansējuma saņēmēja projekta īstenošanas personāla atlīdzības izmaksas un finansējuma saņēmēja projekta vadības personāla atlīdzības izmaksas) atbilstoši Valsts un pašvaldību institūciju amatpersonu un darbinieku atlīdzības likumā noteiktajam, izņemot virsstundas. Ja personāla iesaiste projektā ir nodrošināta saskaņā ar daļlaika attiecināmības principu, attiecināma ir ne mazāka kā 30 procentu noslodze. Ja pedagogu noslodze saskaņā ar daļlaika izmaksu attiecināmības principu ir mazāka nekā 30 procenti no normālā darba laika, atlīdzības izmaksas ir veicamas saskaņā ar finansējuma saņēmēja personāla atalgojuma politikā noteikto stundas atlīdzības likmi, ņemot vērā nostrādāto stundu skaitu, un šādā gadījumā tiešajās attiecināmajās personāla izmaksās iekļauj tikai mēnešalgu un valsts sociālās apdrošināšanas obligātās iemaksas. Personāla atlīdzības izmaksām jābūt līdzvērtīgām ar finansējuma saņēmēja pārējo darbinieku atalgojumu. Sociālās rehabilitācijas atalgojumam paredzētā finansējuma daļa nepārsniedz 10 procentus no profesionālās rehabilitācijas personāla atlīdzības izmaksu finansējuma daļas;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līgumu) izmaksas šo noteikumu </w:t>
      </w:r>
      <w:r w:rsidR="00000000" w:rsidRPr="00000000" w:rsidDel="00000000">
        <w:rPr>
          <w:rtl w:val="0"/>
        </w:rPr>
        <w:t xml:space="preserve">13.1.1.</w:t>
      </w:r>
      <w:r w:rsidR="00000000" w:rsidRPr="00000000" w:rsidDel="00000000">
        <w:rPr>
          <w:rtl w:val="0"/>
        </w:rPr>
        <w:t xml:space="preserve">, </w:t>
      </w:r>
      <w:r w:rsidR="00000000" w:rsidRPr="00000000" w:rsidDel="00000000">
        <w:rPr>
          <w:rtl w:val="0"/>
        </w:rPr>
        <w:t xml:space="preserve">13.1.2.</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13.3.1.</w:t>
      </w:r>
      <w:r w:rsidR="00000000" w:rsidRPr="00000000" w:rsidDel="00000000">
        <w:rPr>
          <w:rtl w:val="0"/>
        </w:rPr>
        <w:t xml:space="preserve">, </w:t>
      </w:r>
      <w:r w:rsidR="00000000" w:rsidRPr="00000000" w:rsidDel="00000000">
        <w:rPr>
          <w:rtl w:val="0"/>
        </w:rPr>
        <w:t xml:space="preserve">13.3.3.</w:t>
      </w:r>
      <w:r w:rsidR="00000000" w:rsidRPr="00000000" w:rsidDel="00000000">
        <w:rPr>
          <w:rtl w:val="0"/>
        </w:rPr>
        <w:t xml:space="preserve">, </w:t>
      </w:r>
      <w:r w:rsidR="00000000" w:rsidRPr="00000000" w:rsidDel="00000000">
        <w:rPr>
          <w:rtl w:val="0"/>
        </w:rPr>
        <w:t xml:space="preserve">13.3.4.</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13.4.</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13.5.</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ēdināšanas izmaksas un uzturēšanās izdevumi dienesta viesnīcā šo noteikumu </w:t>
      </w:r>
      <w:r w:rsidR="00000000" w:rsidRPr="00000000" w:rsidDel="00000000">
        <w:rPr>
          <w:rtl w:val="0"/>
        </w:rPr>
        <w:t xml:space="preserve">3.</w:t>
      </w:r>
      <w:r w:rsidR="00000000" w:rsidRPr="00000000" w:rsidDel="00000000">
        <w:rPr>
          <w:rtl w:val="0"/>
        </w:rPr>
        <w:t xml:space="preserve"> punktā minētajai mērķa grupai šo noteikumu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13.4.</w:t>
      </w:r>
      <w:r w:rsidR="00000000" w:rsidRPr="00000000" w:rsidDel="00000000">
        <w:rPr>
          <w:rtl w:val="0"/>
        </w:rPr>
        <w:t xml:space="preserve"> apakšpunktā minēto atbalstāmo darbību īstenošanas laikā, piemērojot vienas vienības izmaksu metodi;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izglītības programmu licencēšanas un akreditācijas izmaksas šo noteikumu </w:t>
      </w:r>
      <w:r w:rsidR="00000000" w:rsidRPr="00000000" w:rsidDel="00000000">
        <w:rPr>
          <w:rtl w:val="0"/>
        </w:rPr>
        <w:t xml:space="preserve">13.1.4.</w:t>
      </w:r>
      <w:r w:rsidR="00000000" w:rsidRPr="00000000" w:rsidDel="00000000">
        <w:rPr>
          <w:rtl w:val="0"/>
        </w:rPr>
        <w:t xml:space="preserve"> apakšpunktā minēto darbību īstenošanā;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09.05.2017. noteikumiem Nr. 250)</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komandējumu (iekšzemes un ārvalstu) un dienesta braucienu izmaksas šo noteikumu </w:t>
      </w:r>
      <w:r w:rsidR="00000000" w:rsidRPr="00000000" w:rsidDel="00000000">
        <w:rPr>
          <w:rtl w:val="0"/>
        </w:rPr>
        <w:t xml:space="preserve">15.1.</w:t>
      </w:r>
      <w:r w:rsidR="00000000" w:rsidRPr="00000000" w:rsidDel="00000000">
        <w:rPr>
          <w:rtl w:val="0"/>
        </w:rPr>
        <w:t xml:space="preserve"> apakšpunktā minētajam personālam atbilstoši normatīvajiem aktiem par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izmaksas (maksa par degvielu, transportlīdzekļa noma, transporta pakalpojumu pirkšana, sabiedriskā transporta izmantošana) šo noteikumu </w:t>
      </w:r>
      <w:r w:rsidR="00000000" w:rsidRPr="00000000" w:rsidDel="00000000">
        <w:rPr>
          <w:rtl w:val="0"/>
        </w:rPr>
        <w:t xml:space="preserve">15.1.</w:t>
      </w:r>
      <w:r w:rsidR="00000000" w:rsidRPr="00000000" w:rsidDel="00000000">
        <w:rPr>
          <w:rtl w:val="0"/>
        </w:rPr>
        <w:t xml:space="preserve"> apakšpunktā minētajam personālam un iekšzemes transporta izdevumi (maksa par degvielu, transporta pakalpojumu pirkšana) šo noteikumu </w:t>
      </w:r>
      <w:r w:rsidR="00000000" w:rsidRPr="00000000" w:rsidDel="00000000">
        <w:rPr>
          <w:rtl w:val="0"/>
        </w:rPr>
        <w:t xml:space="preserve">3.</w:t>
      </w:r>
      <w:r w:rsidR="00000000" w:rsidRPr="00000000" w:rsidDel="00000000">
        <w:rPr>
          <w:rtl w:val="0"/>
        </w:rPr>
        <w:t xml:space="preserve"> punktā minētajai mērķa grupai šo noteikumu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13.4.</w:t>
      </w:r>
      <w:r w:rsidR="00000000" w:rsidRPr="00000000" w:rsidDel="00000000">
        <w:rPr>
          <w:rtl w:val="0"/>
        </w:rPr>
        <w:t xml:space="preserve"> apakšpunktā minēto atbalstāmo darbību īstenošanas laikā, lai nokļūtu no dienesta viesnīcas uz apmācību vietu un atpakaļ, kā arī no personas dzīvesvietas uz pakalpojuma saņemšanas vietu un atpakaļ, ja personai ir pārvietošanās traucējumi;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obligāto veselības pārbaužu izmaksas un redzes korekcijas līdzekļu kompensācijas izmaksas šo noteikumu </w:t>
      </w:r>
      <w:r w:rsidR="00000000" w:rsidRPr="00000000" w:rsidDel="00000000">
        <w:rPr>
          <w:rtl w:val="0"/>
        </w:rPr>
        <w:t xml:space="preserve">15.1.</w:t>
      </w:r>
      <w:r w:rsidR="00000000" w:rsidRPr="00000000" w:rsidDel="00000000">
        <w:rPr>
          <w:rtl w:val="0"/>
        </w:rPr>
        <w:t xml:space="preserve"> apakšpunktā minētajam personālam, ja tās nav iekļautas šo noteikumu 16.1. apakšpunktā minētajā veselības apdrošināšanā.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09.05.2017. noteikumiem Nr. 250; MK 27.02.2018. noteikumiem Nr. 119; MK 10.12.2019. noteikumiem Nr. 602)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15.2.1.</w:t>
      </w:r>
      <w:r w:rsidR="00000000" w:rsidRPr="00000000" w:rsidDel="00000000">
        <w:rPr>
          <w:rtl w:val="0"/>
        </w:rPr>
        <w:t xml:space="preserve"> apakšpunktā minēto pakalpojumu (uzņēmuma līgumu)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apdrošināšanas izmaksas šo noteikumu 15.1. apakšpunktā minētajam personālam plāno, ja veselības apdrošināšana paredzēta finansējuma saņēmēja iestādē.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attiecināmības principu, veselības apdrošināšanas izmaksas nosakāmas proporcionāli atlīdzības procentuālajam sadalījumam. Veselības apdrošināšanas izmaksas ir attiecināmas tikai laikposmā, kad personāls ir nodarbināts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vietas aprīkojuma iegādes vai nomas izmaksas šo noteikumu 15.1. apakšpunktā minētajam personālam jaunu darba vietu radīšanai vai esošo darba vietu atjaunošanai plāno ne vairāk kā 3 000 </w:t>
      </w:r>
      <w:r w:rsidR="00000000" w:rsidRPr="00000000" w:rsidDel="00000000">
        <w:rPr>
          <w:i w:val="1"/>
          <w:rtl w:val="0"/>
        </w:rPr>
        <w:t xml:space="preserve">euro</w:t>
      </w:r>
      <w:r w:rsidR="00000000" w:rsidRPr="00000000" w:rsidDel="00000000">
        <w:rPr>
          <w:rtl w:val="0"/>
        </w:rPr>
        <w:t xml:space="preserve"> apmērā vienai darba vietai projekta īstenošanas laikā. Ja personāls ir nodarbināts normālu darba laiku, darba vietas aprīkojuma iegādes vai nomas izmaksas ir attiecināmas 100 procentu apmērā. Ja personāls ir nodarbināts nepilnu darba laiku vai saskaņā ar daļlaika attiecināmības principu, darba vietas aprīkojuma iegādes vai nomas izmaksas ir attiecināmas proporcionāli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materiāltehnisko līdzekļu iegādes izmaksas šo noteikumu 13.2. un 13.4. apakšpunktā minēto atbalstāmo darbību īstenošanai nepārsniedz 72 720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09.05.2017. noteikumu Nr. 250 redakcijā, kas grozīta ar MK 27.02.2018. noteikumiem Nr. 119; MK 10.12.2019. noteikumiem Nr. 602)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14.2. apakšpunktā minētās netiešās attiecināmās izmaksas finansējuma saņēmējs plāno kā vienu izmaksu pozīciju, piemērojot netiešo izmaksu vienoto likmi 15 procentu apmērā no šo noteikumu 15.1. apakšpunktā minētajām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09.05.2017. noteikumu Nr. 250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14.3.</w:t>
      </w:r>
      <w:r w:rsidR="00000000" w:rsidRPr="00000000" w:rsidDel="00000000">
        <w:rPr>
          <w:rtl w:val="0"/>
        </w:rPr>
        <w:t xml:space="preserve"> apakšpunktā minētās neparedzētās izmaksas (izdevumi papildu darbu vai pakalpojumu veikšanai, kas neparedzamu apstākļu dēļ ir kļuvuši nepieciešami, lai izpildītu noslēgto vienošanos par projekta īstenošanu) projektā plāno kā vienu izmaksu pozīciju, un tā nepārsniedz divus procentus no šo noteikumu </w:t>
      </w:r>
      <w:r w:rsidR="00000000" w:rsidRPr="00000000" w:rsidDel="00000000">
        <w:rPr>
          <w:rtl w:val="0"/>
        </w:rPr>
        <w:t xml:space="preserve">14.1.</w:t>
      </w:r>
      <w:r w:rsidR="00000000" w:rsidRPr="00000000" w:rsidDel="00000000">
        <w:rPr>
          <w:rtl w:val="0"/>
        </w:rPr>
        <w:t xml:space="preserve"> apakšpunktā minētajām tiešajām attiecināmajām izmaksām. Neparedzēto izmaksu izlietošanu pirms izdevumu veikšanas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14.</w:t>
      </w:r>
      <w:r w:rsidR="00000000" w:rsidRPr="00000000" w:rsidDel="00000000">
        <w:rPr>
          <w:rtl w:val="0"/>
        </w:rPr>
        <w:t xml:space="preserve"> punktā minēto izmaksu pievienotās vērtības nodokļa izmaksas ir attiecināmas, ja tās nav atmaksājamas atbilstoši normatīvajiem aktiem nodokļu politikas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apstiprināto projektu īsteno atbilstoši šajos noteikumos minētajiem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13.1.1.</w:t>
      </w:r>
      <w:r w:rsidR="00000000" w:rsidRPr="00000000" w:rsidDel="00000000">
        <w:rPr>
          <w:rtl w:val="0"/>
        </w:rPr>
        <w:t xml:space="preserve"> un </w:t>
      </w:r>
      <w:r w:rsidR="00000000" w:rsidRPr="00000000" w:rsidDel="00000000">
        <w:rPr>
          <w:rtl w:val="0"/>
        </w:rPr>
        <w:t xml:space="preserve">13.1.2.</w:t>
      </w:r>
      <w:r w:rsidR="00000000" w:rsidRPr="00000000" w:rsidDel="00000000">
        <w:rPr>
          <w:rtl w:val="0"/>
        </w:rPr>
        <w:t xml:space="preserve"> apakšpunktā minētās atbalstāmās darbības īstenošanā finansējuma saņēmējs var piesaistīt pakalpojuma sniedzējus atbilstoši normatīvajiem aktiem publisko iepirkumu jomā, veicot darba tirgus pieprasījuma izpēti, lai sadarbībā ar šo noteikumu </w:t>
      </w:r>
      <w:r w:rsidR="00000000" w:rsidRPr="00000000" w:rsidDel="00000000">
        <w:rPr>
          <w:rtl w:val="0"/>
        </w:rPr>
        <w:t xml:space="preserve">15.1.</w:t>
      </w:r>
      <w:r w:rsidR="00000000" w:rsidRPr="00000000" w:rsidDel="00000000">
        <w:rPr>
          <w:rtl w:val="0"/>
        </w:rPr>
        <w:t xml:space="preserve"> apakšpunktā minēto finansējuma saņēmēja projekta īstenošanas personālu nodrošinātu darba tirgus vajadzībām atbilstošu profesionālās rehabilitācijas programmu izstrādi.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13.4.</w:t>
      </w:r>
      <w:r w:rsidR="00000000" w:rsidRPr="00000000" w:rsidDel="00000000">
        <w:rPr>
          <w:vertAlign w:val="superscript"/>
          <w:rtl w:val="0"/>
        </w:rPr>
        <w:t xml:space="preserve">1</w:t>
      </w:r>
      <w:r w:rsidR="00000000" w:rsidRPr="00000000" w:rsidDel="00000000">
        <w:rPr>
          <w:rtl w:val="0"/>
        </w:rPr>
        <w:t xml:space="preserve"> apakšpunktā minēto atbalstāmo darbību īsteno finansējuma saņēmējs un finansējuma saņēmēja izvēlēts pakalpojuma sniedzējs. Šīs darbības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nosaka jaunus kritērijus, metodes un instrumentus, kurus izmanto šo noteikumu 3. punktā minētās mērķa grupas personu profesionālās piemērotības noteikšanai, lai novērtētu personas motivāciju, darbspējas, veselības stāvokli, prasmes un iemaņas, kas ir nepieciešamas personas integrācijai darba tirgū;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slēdz līgumu ar pakalpojuma sniedzēju par novērtēšanas metodes iegādi un tulkošanu, tai skaitā par profesionālu tulku un speciālās nozares teksta redaktoru piesaisti, kā arī par projekta īstenošanas personāla apmācību metodes lietošanā;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ja nepieciešams, piesaistot pakalpojuma sniedzēju, nodrošina informācijas sistēmas (elektroniska rīka) izveidi profesionālās piemērotības novērtējuma datu uzkrāšanai un uzglabāšanai;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saņēmējs nodrošina novērtēšanas metodes un informācijas sistēmas (elektroniska rīka) uzturēšanu.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09.05.2017. noteikumu Nr. 250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 minētās atbalstāmās darbības īstenošanu nodrošina finansējuma saņēmējs un šīs darbības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materiāltehniskās bāzes izveidi profesionālās rehabilitācijas programmu īstenošanai atbilstoši normatīvajiem aktiem publisko iepirkumu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apzina šo noteikumu </w:t>
      </w:r>
      <w:r w:rsidR="00000000" w:rsidRPr="00000000" w:rsidDel="00000000">
        <w:rPr>
          <w:rtl w:val="0"/>
        </w:rPr>
        <w:t xml:space="preserve">3.1.</w:t>
      </w:r>
      <w:r w:rsidR="00000000" w:rsidRPr="00000000" w:rsidDel="00000000">
        <w:rPr>
          <w:rtl w:val="0"/>
        </w:rPr>
        <w:t xml:space="preserve"> apakšpunktā minēto mērķa grupu un informē to par profesionālās rehabilitācijas pakalpojumu sadarbībā ar pašvaldības sociālā dienesta un Nodarbinātības valsts aģentūras speciālistiem atbilstoši normatīvajiem aktiem par prasībām sociālo pakalpojumu sniedzējam;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nosaka profesionālo piemērotību šo noteikumu </w:t>
      </w:r>
      <w:r w:rsidR="00000000" w:rsidRPr="00000000" w:rsidDel="00000000">
        <w:rPr>
          <w:rtl w:val="0"/>
        </w:rPr>
        <w:t xml:space="preserve">3.1.</w:t>
      </w:r>
      <w:r w:rsidR="00000000" w:rsidRPr="00000000" w:rsidDel="00000000">
        <w:rPr>
          <w:rtl w:val="0"/>
        </w:rPr>
        <w:t xml:space="preserve"> apakšpunktā minētajai mērķa grupai: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noskaidro motivāciju iesaistīties darba tirgū un mācīties;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novērtē iepriekš iegūtās zināšanas;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apzina prasmes un iemaņas;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 veselības stāvokli un darbspējas;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nosaka personas individuālajā rehabilitācijas plānā nepieciešamos atbalsta pasākumus personas integrēšanai darba tirgū;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motivēšanas, konsultēšanas un citus pasākumus atbilstoši individuālajam rehabilitācijas plānam;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kvalifikācijas iegūšanā šo noteikumu </w:t>
      </w:r>
      <w:r w:rsidR="00000000" w:rsidRPr="00000000" w:rsidDel="00000000">
        <w:rPr>
          <w:rtl w:val="0"/>
        </w:rPr>
        <w:t xml:space="preserve">3.1.</w:t>
      </w:r>
      <w:r w:rsidR="00000000" w:rsidRPr="00000000" w:rsidDel="00000000">
        <w:rPr>
          <w:rtl w:val="0"/>
        </w:rPr>
        <w:t xml:space="preserve"> apakšpunktā minētajai mērķa grupai nodrošina: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 apmācību un kvalifikācijas iegūšanas ilgums katrā profesionālās rehabilitācijas programmā nepārsniedz 18 mēnešus, bet divās no šīm programmām – sešus mēnešus;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un kvalifikācijas prakses organizēšanu;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iekšzemes transporta pakalpojumus šo noteikumu 15.2.6. apakšpunktā minētajos gadījumos;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individuālo sociālo rehabilitāciju šo noteikumu </w:t>
      </w:r>
      <w:r w:rsidR="00000000" w:rsidRPr="00000000" w:rsidDel="00000000">
        <w:rPr>
          <w:rtl w:val="0"/>
        </w:rPr>
        <w:t xml:space="preserve">3.1.</w:t>
      </w:r>
      <w:r w:rsidR="00000000" w:rsidRPr="00000000" w:rsidDel="00000000">
        <w:rPr>
          <w:rtl w:val="0"/>
        </w:rPr>
        <w:t xml:space="preserve"> apakšpunktā minētajai mērķa grupai, lai uzlabotu konkrētas darba tirgum, spējai pārvietoties un pašaprūpei nepieciešamās funkcijas atbilstoši individuālajam rehabilitācijas plānam;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sniedz atbalstu iekārtošanai darbā pēc profesionālās kvalifikācijas iegūšanas šo noteikumu </w:t>
      </w:r>
      <w:r w:rsidR="00000000" w:rsidRPr="00000000" w:rsidDel="00000000">
        <w:rPr>
          <w:rtl w:val="0"/>
        </w:rPr>
        <w:t xml:space="preserve">3.1.</w:t>
      </w:r>
      <w:r w:rsidR="00000000" w:rsidRPr="00000000" w:rsidDel="00000000">
        <w:rPr>
          <w:rtl w:val="0"/>
        </w:rPr>
        <w:t xml:space="preserve"> apakšpunktā minētajai mērķa grupai, tai skaitā konsultācijas darba devējiem par mērķa grupas specifiskajiem funkcionālajiem traucējumiem un nepieciešamajiem darba vietas pielāgojumiem;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sešus mēnešus pēc profesionālās rehabilitācijas pakalpojuma saņemšanas sniedz konsultatīvu atbalstu adaptācijai darba vietā, kā arī mērķa grupas personām, kurām ir grūtības patstāvīgi integrēties darba tirgū.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10.12.2019. noteikumiem Nr. 602)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Izstrādājot šo noteikumu </w:t>
      </w:r>
      <w:r w:rsidR="00000000" w:rsidRPr="00000000" w:rsidDel="00000000">
        <w:rPr>
          <w:rtl w:val="0"/>
        </w:rPr>
        <w:t xml:space="preserve">13.3.</w:t>
      </w:r>
      <w:r w:rsidR="00000000" w:rsidRPr="00000000" w:rsidDel="00000000">
        <w:rPr>
          <w:rtl w:val="0"/>
        </w:rPr>
        <w:t xml:space="preserve"> apakšpunktā minēto prasmju sertificēšanas sistēmu, finansējuma saņēmējs iesniedz Labklājības ministrijā priekšlikumus normatīvā regulējuma izmaiņām, lai nodrošinātu prasmju sertificēšanas sistēmas ieviešanu.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13.3.1.</w:t>
      </w:r>
      <w:r w:rsidR="00000000" w:rsidRPr="00000000" w:rsidDel="00000000">
        <w:rPr>
          <w:rtl w:val="0"/>
        </w:rPr>
        <w:t xml:space="preserve">, </w:t>
      </w:r>
      <w:r w:rsidR="00000000" w:rsidRPr="00000000" w:rsidDel="00000000">
        <w:rPr>
          <w:rtl w:val="0"/>
        </w:rPr>
        <w:t xml:space="preserve">13.3.3.</w:t>
      </w:r>
      <w:r w:rsidR="00000000" w:rsidRPr="00000000" w:rsidDel="00000000">
        <w:rPr>
          <w:rtl w:val="0"/>
        </w:rPr>
        <w:t xml:space="preserve"> un </w:t>
      </w:r>
      <w:r w:rsidR="00000000" w:rsidRPr="00000000" w:rsidDel="00000000">
        <w:rPr>
          <w:rtl w:val="0"/>
        </w:rPr>
        <w:t xml:space="preserve">13.3.4.</w:t>
      </w:r>
      <w:r w:rsidR="00000000" w:rsidRPr="00000000" w:rsidDel="00000000">
        <w:rPr>
          <w:rtl w:val="0"/>
        </w:rPr>
        <w:t xml:space="preserve"> apakšpunktā minētās atbalstāmās darbības īstenošanā finansējuma saņēmējs var piesaistīt pakalpojuma sniedzējus atbilstoši normatīvajiem aktiem publisko iepirkumu jomā, veicot darba tirgus pieprasījuma izpēti, lai sadarbībā ar šo noteikumu </w:t>
      </w:r>
      <w:r w:rsidR="00000000" w:rsidRPr="00000000" w:rsidDel="00000000">
        <w:rPr>
          <w:rtl w:val="0"/>
        </w:rPr>
        <w:t xml:space="preserve">15.1.</w:t>
      </w:r>
      <w:r w:rsidR="00000000" w:rsidRPr="00000000" w:rsidDel="00000000">
        <w:rPr>
          <w:rtl w:val="0"/>
        </w:rPr>
        <w:t xml:space="preserve"> apakšpunktā minēto finansējuma saņēmēja projekta īstenošanas personālu nodrošinātu darba tirgus vajadzībām atbilstošu prasmju aprakstu un prasmju apmācību programmu izstrādi. Darba tirgus vajadzībām nepieciešamās prasmes nosaka profesijām, kas atbilst profesiju klasifikatora septītajai un devītajai pamatgrupai.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09.05.2017. noteikumiem Nr. 250)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13.3.2.</w:t>
      </w:r>
      <w:r w:rsidR="00000000" w:rsidRPr="00000000" w:rsidDel="00000000">
        <w:rPr>
          <w:rtl w:val="0"/>
        </w:rPr>
        <w:t xml:space="preserve"> apakšpunktā minētās atbalstāmās darbības ietvaros finansējuma saņēmējs organizē ārvalstu pieredzes apmaiņas pasākumus šo noteikumu </w:t>
      </w:r>
      <w:r w:rsidR="00000000" w:rsidRPr="00000000" w:rsidDel="00000000">
        <w:rPr>
          <w:rtl w:val="0"/>
        </w:rPr>
        <w:t xml:space="preserve">15.1.</w:t>
      </w:r>
      <w:r w:rsidR="00000000" w:rsidRPr="00000000" w:rsidDel="00000000">
        <w:rPr>
          <w:rtl w:val="0"/>
        </w:rPr>
        <w:t xml:space="preserve"> apakšpunktā minētajam finansējuma saņēmēja projekta īstenošanas personālam prasmju sertificēšanas sistēmas izstrādei un ieviešanai.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13.3.3.</w:t>
      </w:r>
      <w:r w:rsidR="00000000" w:rsidRPr="00000000" w:rsidDel="00000000">
        <w:rPr>
          <w:rtl w:val="0"/>
        </w:rPr>
        <w:t xml:space="preserve"> apakšpunktā minētās atbalstāmās darbības ietvaros tiek izstrādāti darba prasmju apraksti, nosakot katras prasmes minimālos prasību standartus.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13.3.4.</w:t>
      </w:r>
      <w:r w:rsidR="00000000" w:rsidRPr="00000000" w:rsidDel="00000000">
        <w:rPr>
          <w:rtl w:val="0"/>
        </w:rPr>
        <w:t xml:space="preserve"> apakšpunktā minētās atbalstāmās darbības ietvaros finansējuma saņēmējs izstrādā apmācību programmas šo noteikumu </w:t>
      </w:r>
      <w:r w:rsidR="00000000" w:rsidRPr="00000000" w:rsidDel="00000000">
        <w:rPr>
          <w:rtl w:val="0"/>
        </w:rPr>
        <w:t xml:space="preserve">27.</w:t>
      </w:r>
      <w:r w:rsidR="00000000" w:rsidRPr="00000000" w:rsidDel="00000000">
        <w:rPr>
          <w:rtl w:val="0"/>
        </w:rPr>
        <w:t xml:space="preserve"> punktā minētajiem darba prasmju aprakstiem.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13.4.</w:t>
      </w:r>
      <w:r w:rsidR="00000000" w:rsidRPr="00000000" w:rsidDel="00000000">
        <w:rPr>
          <w:rtl w:val="0"/>
        </w:rPr>
        <w:t xml:space="preserve"> apakšpunktā minētās atbalstāmās darbības īstenošanā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materiāltehniskās bāzes izveidi prasmju apmācību programmu īstenošanai atbilstoši normatīvajiem aktiem publisko iepirkumu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apzina šo noteikumu </w:t>
      </w:r>
      <w:r w:rsidR="00000000" w:rsidRPr="00000000" w:rsidDel="00000000">
        <w:rPr>
          <w:rtl w:val="0"/>
        </w:rPr>
        <w:t xml:space="preserve">3.2.</w:t>
      </w:r>
      <w:r w:rsidR="00000000" w:rsidRPr="00000000" w:rsidDel="00000000">
        <w:rPr>
          <w:rtl w:val="0"/>
        </w:rPr>
        <w:t xml:space="preserve"> apakšpunktā minēto mērķa grupu un informē to par prasmju apguves un sertificēšanas pakalpojumu sadarbībā ar pašvaldības sociālā dienesta un Nodarbinātības valsts aģentūras speciālistiem atbilstoši normatīvajiem aktiem par prasībām sociālo pakalpojumu sniedzējam;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nosaka šo noteikumu </w:t>
      </w:r>
      <w:r w:rsidR="00000000" w:rsidRPr="00000000" w:rsidDel="00000000">
        <w:rPr>
          <w:rtl w:val="0"/>
        </w:rPr>
        <w:t xml:space="preserve">3.2.</w:t>
      </w:r>
      <w:r w:rsidR="00000000" w:rsidRPr="00000000" w:rsidDel="00000000">
        <w:rPr>
          <w:rtl w:val="0"/>
        </w:rPr>
        <w:t xml:space="preserve"> apakšpunktā minētās mērķa grupas profesionālo piemērotību: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noskaidro motivāciju iesaistīties darba tirgū un mācīties;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 veselības stāvokli un darbspēju;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novērtē iepriekš iegūtās zināšanas;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apzina esošās prasmes un iemaņas;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nosaka personas individuālajā rehabilitācijas plānā nepieciešamos atbalsta pasākumus personas integrēšanai darba tirgū;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motivēšanas, konsultēšanas un citus pasākumus atbilstoši individuālajam rehabilitācijas plānam;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apakšpunktā minētajai mērķa grupai prasmju apmācību programmu īstenošanā nodrošina: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 prasmju apmācību ilgums nepārsniedz vienu gadu;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praktisko mācību organizēšanu;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iekšzemes transporta pakalpojumus šo noteikumu 15.2.6. apakšpunktā minētajos gadījumos;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individuālo sociālo rehabilitāciju šo noteikumu </w:t>
      </w:r>
      <w:r w:rsidR="00000000" w:rsidRPr="00000000" w:rsidDel="00000000">
        <w:rPr>
          <w:rtl w:val="0"/>
        </w:rPr>
        <w:t xml:space="preserve">3.2.</w:t>
      </w:r>
      <w:r w:rsidR="00000000" w:rsidRPr="00000000" w:rsidDel="00000000">
        <w:rPr>
          <w:rtl w:val="0"/>
        </w:rPr>
        <w:t xml:space="preserve"> apakšpunktā minētajai mērķa grupai, lai uzlabotu konkrētas darba tirgum, spējai pārvietoties un pašaprūpei nepieciešamās funkcijas atbilstoši individuālajam rehabilitācijas plānam;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sniedz atbalstu iekārtošanai darbā šo noteikumu </w:t>
      </w:r>
      <w:r w:rsidR="00000000" w:rsidRPr="00000000" w:rsidDel="00000000">
        <w:rPr>
          <w:rtl w:val="0"/>
        </w:rPr>
        <w:t xml:space="preserve">3.2.</w:t>
      </w:r>
      <w:r w:rsidR="00000000" w:rsidRPr="00000000" w:rsidDel="00000000">
        <w:rPr>
          <w:rtl w:val="0"/>
        </w:rPr>
        <w:t xml:space="preserve"> apakšpunktā minētajai mērķa grupai pēc prasmju iegūšanas, tai skaitā konsultācijas darba devējiem par mērķa grupas specifiskajiem funkcionālajiem traucējumiem un nepieciešamajiem darba vietas pielāgojumiem;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sešus mēnešus pēc prasmes ieguves pakalpojuma saņemšanas šo noteikumu </w:t>
      </w:r>
      <w:r w:rsidR="00000000" w:rsidRPr="00000000" w:rsidDel="00000000">
        <w:rPr>
          <w:rtl w:val="0"/>
        </w:rPr>
        <w:t xml:space="preserve">3.2.</w:t>
      </w:r>
      <w:r w:rsidR="00000000" w:rsidRPr="00000000" w:rsidDel="00000000">
        <w:rPr>
          <w:rtl w:val="0"/>
        </w:rPr>
        <w:t xml:space="preserve"> apakšpunktā minētajai mērķa grupai sniedz konsultatīvu atbalstu adaptācijai darba vietā, kā arī mērķa grupas personām, kurām ir grūtības patstāvīgi integrēties darba tirgū.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09.05.2017. noteikumiem Nr. 250; MK 10.12.2019. noteikumiem Nr. 602)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papildus šajos noteikumos noteiktajam nodrošina, ka šo noteikumu 3. punktā minētajai mērķa grupai pakalpojumi tiek sniegti atbilstoši normatīvajiem aktiem par kārtību, kādā personas saņem profesionālās rehabilitācijas pakalpojumus un profesionālās piemērotības noteikšanas pakalpojumu;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papildus šajos noteikumos noteiktajam nodrošina profesionālās rehabilitācijas pakalpojumu un profesionālās piemērotības noteikšanas pakalpojuma atbilstību normatīvajiem aktiem par sociālo pakalpojumu sniedzējiem, kas sniedz profesionālās rehabilitācijas pakalpojumus un profesionālās piemērotības noteikšanas pakalpojumu;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13.1.2.</w:t>
      </w:r>
      <w:r w:rsidR="00000000" w:rsidRPr="00000000" w:rsidDel="00000000">
        <w:rPr>
          <w:rtl w:val="0"/>
        </w:rPr>
        <w:t xml:space="preserve"> apakšpunktā minēto profesionālās rehabilitācijas programmu licencēšanu un akreditāciju šo noteikumu </w:t>
      </w:r>
      <w:r w:rsidR="00000000" w:rsidRPr="00000000" w:rsidDel="00000000">
        <w:rPr>
          <w:rtl w:val="0"/>
        </w:rPr>
        <w:t xml:space="preserve">13.1.4.</w:t>
      </w:r>
      <w:r w:rsidR="00000000" w:rsidRPr="00000000" w:rsidDel="00000000">
        <w:rPr>
          <w:rtl w:val="0"/>
        </w:rPr>
        <w:t xml:space="preserve"> apakšpunktā minētās atbalstāmās darbības ietvaros atbilstoši normatīvajiem aktiem par vispārējo un profesionālo izglītības programmu licencēšanas kārtību un kārtību, kādā akreditē vispārējās un profesionālās izglītības programmas, izglītības iestādes un eksaminācijas centrus;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 Informācijas un publicitātes pasākumus īsteno finansējuma saņēmēja projekta vadības personāls vai piesaistīts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 retāk kā reizi trijos mēnešos savā tīmekļvietnē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piesaistot šo noteikumu 15.1. apakšpunktā minēto projekta īstenošanas un vadības personālu uz darba līguma pamata un paredzot tam atlīdzības izmaksas, nodrošina, ka projekta īstenošanas un vadības personāls tiek piesaistīts uz normālu darba laiku (atlīdzībai var piemērot daļlaika attiecināmības principu) vai nepilnu darba laiku, attiecīgi veicot projekta vadības un īstenošanas personāla darba laika uzskaiti par veiktajām funkcijām un nostrādāto laiku;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uzkrāj datus par horizontālā principa "Vienlīdzīgas iespējas" šādu horizontālo rādītāju sasniegšanu – "Par vienlīdzīgu iespēju aspektiem (dzimumu līdztiesība, invaliditāte, vecums vai etniskā piederība) apmācīto personu skaits";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informāciju par projekta ietvaros atbalstu saņēmušajām personām atbilstoši normatīvajiem aktiem par ES struktūrfondu un Kohēzijas fonda projektu pārbaužu veikšanas kārtību 2014.–2020. gada plānošanas periodā, maksājuma pieprasījuma veidlapā noteiktajiem datiem un Eiropas Parlamenta un Padomes 2013. gada 17. decembra Regulai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mērķa grupas vajadzību un sasniedzamo rādītāju uzskaiti, analīzi un uzraudzību novadu teritoriālo vienību (tai skaitā pagasta) līmenī;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uzskaita un analizē apstākļus, kas traucē mērķa grupas darba meklējumu uzsākšanu, iesaistīšanos izglītībā vai apmācībā, kvalifikācijas ieguvē, nodarbinātībā, tostarp pašnodarbinātībā, un informāciju ievieto savā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pēc vadošās iestādes pieprasījuma nodrošina datu pieejamību par šo noteikumu </w:t>
      </w:r>
      <w:r w:rsidR="00000000" w:rsidRPr="00000000" w:rsidDel="00000000">
        <w:rPr>
          <w:rtl w:val="0"/>
        </w:rPr>
        <w:t xml:space="preserve">3.</w:t>
      </w:r>
      <w:r w:rsidR="00000000" w:rsidRPr="00000000" w:rsidDel="00000000">
        <w:rPr>
          <w:rtl w:val="0"/>
        </w:rPr>
        <w:t xml:space="preserve"> punktā minētajiem nelabvēlīgākā situācijā esošajiem iedzīvotājiem (tai skaitā reģistrētiem bezdarbniekiem) divu gadu laikā pēc dalības pasākumā;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piesaista pakalpojuma sniedzējus atbilstoši Publisko iepirkumu 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pakalpojumu (uzņēmuma) līgumos, kurus slēdz šo noteikumu 15.2.1. apakšpunktā minēto atbalstāmo darbību īstenošanai, avansa maksājumus paredz ne vairāk kā 20 procentu apmērā no attiecīgā līguma summas.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09.05.2017. noteikumiem Nr. 250)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Grozījumus projektā izdara atbilstoši normatīvajiem aktiem par kārtību, kādā Eiropas Savienības struktūrfondu un Kohēzijas fonda vadībā iesaistītās institūcijas nodrošina plānošanas dokumentu sagatavošanu un šo fondu ieviešanu 2014.–2020.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Sadarbības iestādei ir tiesības vienpusēji atkāpties no vienošanās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projekta īstenošana nenotiek atbilstoši projektā noteiktajiem termiņiem vai ir iestājušies citi apstākļi, kas negatīvi ietekmē vai var ietekmēt atbalsta mērķa vai pasākuma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Pasākuma ietvaros projektu īsteno no dienas, kad noslēgta vienošanās par projekta īstenošanu, bet ne ilgāk kā līdz 2022.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09.05.2017. noteikumiem Nr. 250)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21-TA-1035</w:t>
    </w:r>
    <w:r>
      <w:br/>
    </w:r>
    <w:r w:rsidR="00000000" w:rsidRPr="00000000" w:rsidDel="00000000">
      <w:rPr>
        <w:rtl w:val="0"/>
      </w:rPr>
      <w:t xml:space="preserve">Izdrukāts 30.07.2026. 00.07 - 1.0.VK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21-TA-1035</w:t>
    </w:r>
    <w:r>
      <w:br/>
    </w:r>
    <w:r w:rsidR="00000000" w:rsidRPr="00000000" w:rsidDel="00000000">
      <w:rPr>
        <w:rtl w:val="0"/>
      </w:rPr>
      <w:t xml:space="preserve">Izdrukāts 30.07.2026. 00.07 - 1.0.VK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noteikumu_konsolidētā_versija_21-TA-1035.docx</dc:title>
</cp:coreProperties>
</file>

<file path=docProps/custom.xml><?xml version="1.0" encoding="utf-8"?>
<Properties xmlns="http://schemas.openxmlformats.org/officeDocument/2006/custom-properties" xmlns:vt="http://schemas.openxmlformats.org/officeDocument/2006/docPropsVTypes"/>
</file>