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Onkoloģiskā pacienta ārstēšanas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12.12.2023. noteikumiem Nr. 747)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25-TA-92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25-TA-92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noteikumu_konsolidētā_versija_p16_25-TA-92.docx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