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Potēšanas pase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personas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imūndeficītu*.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Vakcinācijas izraisītās komplikācijas (pēcvakcinācijas sarežģījumi):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komplikācijas datums un laiks*;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komplikācija*;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diagnoze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dati par vakcināciju, pēc kuras radušās komplikācijas*.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Dati par vakcināciju: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vakcinācijas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vakcīnas nosaukums,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maksātājs*;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Tuberkulīna tests: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rezultāts*;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rezultāta datums*. 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Imūnglobulīna ievadīšana: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infekcijas slimība (pret kuru ievadīts imūnglobulīns)*;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piezīmes*.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Imunitātes pārbaude: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infekcijas 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laboratorijas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testa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testa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8.5. testa rezultāts*.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Papildu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informācija*;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datums, kad pievienota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Kontrindikācijas vakcinācijai: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informācija par vakcīnu, kura ir kontrindicēta*;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apraksts*;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datums, kad noteikta kontrindikācija*;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10.4. kontrindikācijas termiņš*.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Pārslimotās infekcijas slimības: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 infekcijas 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 saslimšanas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11.3. apraksts*.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Plānotās vakcinācijas: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12.1. vakcīnas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12.2. termiņš, no kura un līdz kuram veicama vakcinācija*;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12.3. potes numurs*;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12.4. piezīmes*;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12.5. statuss*.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Pacienta atteikums no vakcinācijas*: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13.1. infekcijas slimība un vakcīna;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13.2. potes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13.3. piezīmes;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13.4. atteikuma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Aizpildīšanas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