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dzelzceļa tehniskās inspekcijas 2024. 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Likuma par budžetu un finanšu vadību 41. 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daļu</w:t>
      </w:r>
      <w:r w:rsidR="00000000" w:rsidRPr="00000000" w:rsidDel="00000000">
        <w:rPr>
          <w:rtl w:val="0"/>
        </w:rPr>
        <w:t xml:space="preserve"> apstiprināt Valsts dzelzceļa tehniskās inspekcijas 2024. gada budžeta ieņēmumus un izdevumus 1 082 001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apmērā, kā arī izdevumus 1 332 163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(tai skaitā 250 162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no maksas pakalpojumiem un citu pašu ieņēmumu atlikuma uz 2024. gada 1. janvāri) atbilstoši šā rīkojuma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24-TA-1461</w:t>
    </w:r>
    <w:r>
      <w:br/>
    </w:r>
    <w:r w:rsidR="00000000" w:rsidRPr="00000000" w:rsidDel="00000000">
      <w:rPr>
        <w:rtl w:val="0"/>
      </w:rPr>
      <w:t xml:space="preserve">Izdrukāts 29.07.2026. 21.50 - 1.0.VK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24-TA-1461</w:t>
    </w:r>
    <w:r>
      <w:br/>
    </w:r>
    <w:r w:rsidR="00000000" w:rsidRPr="00000000" w:rsidDel="00000000">
      <w:rPr>
        <w:rtl w:val="0"/>
      </w:rPr>
      <w:t xml:space="preserve">Izdrukāts 29.07.2026. 21.50 - 1.0.VK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rīkojuma_konsolidētā_versija_24-TA-1461.docx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