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8. augusta noteikumos Nr. 468 "Noteikumi par atsevišķiem muitas kontroles veidiem""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22-TA-1788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