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2002. gada 19. februāra noteikumos Nr. 68 "Izglītības programmu minimālās prasības zobārsta, farmaceita, māsas un vecmātes profesionālās kvalifikācijas iegūšanai""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25-TA-2870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