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30. jūlija noteikumos Nr. 449 "Valsts meža dienesta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22-TA-2227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