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4C3F2" w14:textId="77777777" w:rsidR="00DD4385" w:rsidRPr="006E7ACF" w:rsidRDefault="00DD4385" w:rsidP="00DD4385">
      <w:pPr>
        <w:spacing w:after="0"/>
        <w:jc w:val="right"/>
        <w:rPr>
          <w:rFonts w:ascii="Times New Roman" w:hAnsi="Times New Roman" w:cs="Times New Roman"/>
          <w:sz w:val="24"/>
          <w:szCs w:val="24"/>
        </w:rPr>
      </w:pPr>
      <w:r w:rsidRPr="006E7ACF">
        <w:rPr>
          <w:rFonts w:ascii="Times New Roman" w:hAnsi="Times New Roman" w:cs="Times New Roman"/>
          <w:sz w:val="24"/>
          <w:szCs w:val="24"/>
        </w:rPr>
        <w:t>1.pielikums</w:t>
      </w:r>
    </w:p>
    <w:p w14:paraId="5DFDEFBB" w14:textId="77777777" w:rsidR="00DD4385" w:rsidRPr="006E7ACF" w:rsidRDefault="00DD4385" w:rsidP="00DD4385">
      <w:pPr>
        <w:spacing w:after="0"/>
        <w:jc w:val="right"/>
        <w:rPr>
          <w:rFonts w:ascii="Times New Roman" w:hAnsi="Times New Roman" w:cs="Times New Roman"/>
          <w:sz w:val="24"/>
          <w:szCs w:val="24"/>
        </w:rPr>
      </w:pPr>
      <w:r w:rsidRPr="006E7ACF">
        <w:rPr>
          <w:rFonts w:ascii="Times New Roman" w:hAnsi="Times New Roman" w:cs="Times New Roman"/>
          <w:sz w:val="24"/>
          <w:szCs w:val="24"/>
        </w:rPr>
        <w:t>Ministru kabineta [22-TA-291 Dt]</w:t>
      </w:r>
    </w:p>
    <w:p w14:paraId="71E2CA72" w14:textId="77777777" w:rsidR="00DD4385" w:rsidRPr="006E7ACF" w:rsidRDefault="00DD4385" w:rsidP="00DD4385">
      <w:pPr>
        <w:spacing w:after="0"/>
        <w:jc w:val="right"/>
        <w:rPr>
          <w:rFonts w:ascii="Times New Roman" w:hAnsi="Times New Roman" w:cs="Times New Roman"/>
          <w:sz w:val="24"/>
          <w:szCs w:val="24"/>
        </w:rPr>
      </w:pPr>
      <w:r w:rsidRPr="006E7ACF">
        <w:rPr>
          <w:rFonts w:ascii="Times New Roman" w:hAnsi="Times New Roman" w:cs="Times New Roman"/>
          <w:sz w:val="24"/>
          <w:szCs w:val="24"/>
        </w:rPr>
        <w:t>noteikumiem Nr. [22-TA-291 Nr]</w:t>
      </w:r>
    </w:p>
    <w:p w14:paraId="2918E20D" w14:textId="77777777" w:rsidR="00DD4385" w:rsidRPr="006E7ACF" w:rsidRDefault="00DD4385" w:rsidP="00DD4385">
      <w:pPr>
        <w:spacing w:after="0"/>
        <w:rPr>
          <w:rFonts w:ascii="Times New Roman" w:hAnsi="Times New Roman" w:cs="Times New Roman"/>
          <w:sz w:val="24"/>
          <w:szCs w:val="24"/>
        </w:rPr>
      </w:pPr>
    </w:p>
    <w:p w14:paraId="6DBB53DB" w14:textId="77777777" w:rsidR="00DD4385" w:rsidRPr="006E7ACF" w:rsidRDefault="00DD4385" w:rsidP="00DD4385">
      <w:pPr>
        <w:spacing w:after="0"/>
        <w:jc w:val="center"/>
        <w:rPr>
          <w:rFonts w:ascii="Times New Roman" w:hAnsi="Times New Roman" w:cs="Times New Roman"/>
          <w:sz w:val="24"/>
          <w:szCs w:val="24"/>
        </w:rPr>
      </w:pPr>
    </w:p>
    <w:p w14:paraId="6401FA5E" w14:textId="157CBF15" w:rsidR="00DD4385" w:rsidRPr="006E7ACF" w:rsidRDefault="00DD4385" w:rsidP="006E7ACF">
      <w:pPr>
        <w:spacing w:after="0"/>
        <w:jc w:val="center"/>
        <w:rPr>
          <w:rFonts w:ascii="Times New Roman" w:hAnsi="Times New Roman" w:cs="Times New Roman"/>
          <w:b/>
          <w:bCs/>
          <w:sz w:val="24"/>
          <w:szCs w:val="24"/>
        </w:rPr>
      </w:pPr>
      <w:r w:rsidRPr="006E7ACF">
        <w:rPr>
          <w:rFonts w:ascii="Times New Roman" w:hAnsi="Times New Roman" w:cs="Times New Roman"/>
          <w:b/>
          <w:bCs/>
          <w:sz w:val="24"/>
          <w:szCs w:val="24"/>
        </w:rPr>
        <w:t>Pētniecības projekta apraksts</w:t>
      </w:r>
    </w:p>
    <w:p w14:paraId="63DD7A07" w14:textId="77777777" w:rsidR="00DD4385" w:rsidRPr="006E7ACF" w:rsidRDefault="00DD4385" w:rsidP="006E7ACF">
      <w:pPr>
        <w:spacing w:after="0"/>
        <w:jc w:val="both"/>
        <w:rPr>
          <w:rFonts w:ascii="Times New Roman" w:hAnsi="Times New Roman" w:cs="Times New Roman"/>
          <w:sz w:val="24"/>
          <w:szCs w:val="24"/>
        </w:rPr>
      </w:pPr>
    </w:p>
    <w:p w14:paraId="59880D5D" w14:textId="7F148B6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1. Pētniecības projekta numurs (piešķir kompetences centrs)</w:t>
      </w:r>
    </w:p>
    <w:p w14:paraId="47A7D3C7"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2. Pētniecības projekta nosaukums</w:t>
      </w:r>
    </w:p>
    <w:p w14:paraId="352C268A" w14:textId="5292890B"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3.</w:t>
      </w:r>
      <w:r w:rsidR="006E7ACF">
        <w:rPr>
          <w:rFonts w:ascii="Times New Roman" w:hAnsi="Times New Roman" w:cs="Times New Roman"/>
          <w:sz w:val="24"/>
          <w:szCs w:val="24"/>
        </w:rPr>
        <w:t xml:space="preserve"> </w:t>
      </w:r>
      <w:r w:rsidRPr="006E7ACF">
        <w:rPr>
          <w:rFonts w:ascii="Times New Roman" w:hAnsi="Times New Roman" w:cs="Times New Roman"/>
          <w:sz w:val="24"/>
          <w:szCs w:val="24"/>
        </w:rPr>
        <w:t>Pētniecības projekta iedalījums (</w:t>
      </w:r>
      <w:r w:rsidR="006E7ACF" w:rsidRPr="006E7ACF">
        <w:rPr>
          <w:rFonts w:ascii="Times New Roman" w:hAnsi="Times New Roman" w:cs="Times New Roman"/>
          <w:sz w:val="24"/>
          <w:szCs w:val="24"/>
        </w:rPr>
        <w:t>n</w:t>
      </w:r>
      <w:r w:rsidRPr="006E7ACF">
        <w:rPr>
          <w:rFonts w:ascii="Times New Roman" w:hAnsi="Times New Roman" w:cs="Times New Roman"/>
          <w:sz w:val="24"/>
          <w:szCs w:val="24"/>
        </w:rPr>
        <w:t xml:space="preserve">ozares pētījums, </w:t>
      </w:r>
      <w:r w:rsidR="006E7ACF" w:rsidRPr="006E7ACF">
        <w:rPr>
          <w:rFonts w:ascii="Times New Roman" w:hAnsi="Times New Roman" w:cs="Times New Roman"/>
          <w:sz w:val="24"/>
          <w:szCs w:val="24"/>
        </w:rPr>
        <w:t>s</w:t>
      </w:r>
      <w:r w:rsidRPr="006E7ACF">
        <w:rPr>
          <w:rFonts w:ascii="Times New Roman" w:hAnsi="Times New Roman" w:cs="Times New Roman"/>
          <w:sz w:val="24"/>
          <w:szCs w:val="24"/>
        </w:rPr>
        <w:t xml:space="preserve">tarpnozaru pētījums, </w:t>
      </w:r>
      <w:r w:rsidR="006E7ACF" w:rsidRPr="006E7ACF">
        <w:rPr>
          <w:rFonts w:ascii="Times New Roman" w:hAnsi="Times New Roman" w:cs="Times New Roman"/>
          <w:sz w:val="24"/>
          <w:szCs w:val="24"/>
        </w:rPr>
        <w:t>s</w:t>
      </w:r>
      <w:r w:rsidRPr="006E7ACF">
        <w:rPr>
          <w:rFonts w:ascii="Times New Roman" w:hAnsi="Times New Roman" w:cs="Times New Roman"/>
          <w:sz w:val="24"/>
          <w:szCs w:val="24"/>
        </w:rPr>
        <w:t>tarptautisks pētījums)</w:t>
      </w:r>
      <w:r w:rsidRPr="006E7ACF">
        <w:rPr>
          <w:rFonts w:ascii="Times New Roman" w:hAnsi="Times New Roman" w:cs="Times New Roman"/>
          <w:sz w:val="24"/>
          <w:szCs w:val="24"/>
        </w:rPr>
        <w:tab/>
      </w:r>
    </w:p>
    <w:p w14:paraId="3FFD61CB" w14:textId="15B919B9"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xml:space="preserve">4. Informācija par pētniecības Projekta īstenotāju (ja pētījumu īsteno sadarbībā, informāciju norāda par katru sadarbības partneri, norādot nosaukumu, reģistrācijas numuru, pamatdarbības NACE 2 red. </w:t>
      </w:r>
      <w:r w:rsidR="006E7ACF" w:rsidRPr="006E7ACF">
        <w:rPr>
          <w:rFonts w:ascii="Times New Roman" w:hAnsi="Times New Roman" w:cs="Times New Roman"/>
          <w:sz w:val="24"/>
          <w:szCs w:val="24"/>
        </w:rPr>
        <w:t>k</w:t>
      </w:r>
      <w:r w:rsidRPr="006E7ACF">
        <w:rPr>
          <w:rFonts w:ascii="Times New Roman" w:hAnsi="Times New Roman" w:cs="Times New Roman"/>
          <w:sz w:val="24"/>
          <w:szCs w:val="24"/>
        </w:rPr>
        <w:t>odu, uzņēmuma statuss (sīkais, mazais, vidējais, lielais komersants))</w:t>
      </w:r>
    </w:p>
    <w:p w14:paraId="58C12FAA" w14:textId="47501A85" w:rsidR="006E7ACF"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5. Pētniecības projekta īss apraksts (norāda īsu kopsavilkumu, minot mērķi, galvenās aktivitātes, plānoto rezultātu, k</w:t>
      </w:r>
      <w:r w:rsidR="006E7ACF" w:rsidRPr="006E7ACF">
        <w:rPr>
          <w:rFonts w:ascii="Times New Roman" w:hAnsi="Times New Roman" w:cs="Times New Roman"/>
          <w:sz w:val="24"/>
          <w:szCs w:val="24"/>
        </w:rPr>
        <w:t xml:space="preserve">o iespējams būtu </w:t>
      </w:r>
      <w:r w:rsidRPr="006E7ACF">
        <w:rPr>
          <w:rFonts w:ascii="Times New Roman" w:hAnsi="Times New Roman" w:cs="Times New Roman"/>
          <w:sz w:val="24"/>
          <w:szCs w:val="24"/>
        </w:rPr>
        <w:t>publiskot)</w:t>
      </w:r>
    </w:p>
    <w:p w14:paraId="399F27F7" w14:textId="0A74D9BB" w:rsidR="00DD4385" w:rsidRPr="006E7ACF" w:rsidRDefault="006E7ACF"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6.</w:t>
      </w:r>
      <w:r w:rsidR="00DD4385" w:rsidRPr="006E7ACF">
        <w:rPr>
          <w:rFonts w:ascii="Times New Roman" w:hAnsi="Times New Roman" w:cs="Times New Roman"/>
          <w:sz w:val="24"/>
          <w:szCs w:val="24"/>
        </w:rPr>
        <w:t xml:space="preserve"> Pētniecības projekta īstenošanas laiks ( pētniecības projekta sākuma datums un beigu datums)</w:t>
      </w:r>
    </w:p>
    <w:p w14:paraId="63925751" w14:textId="18F4F804"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xml:space="preserve">7. Pētniecības projekta īstenošanas vieta (adrese, ATVK kods (saskaņā ar Centrālās statistikas pārvaldes lietoto Administratīvo teritoriju un teritoriālo vienību klasifikatoru, kurš pieejams </w:t>
      </w:r>
      <w:hyperlink r:id="rId4" w:history="1">
        <w:r w:rsidRPr="006E7ACF">
          <w:rPr>
            <w:rStyle w:val="Hyperlink"/>
            <w:rFonts w:ascii="Times New Roman" w:hAnsi="Times New Roman" w:cs="Times New Roman"/>
            <w:sz w:val="24"/>
            <w:szCs w:val="24"/>
          </w:rPr>
          <w:t>http://www.csb.gov.lv/node/29893/list)</w:t>
        </w:r>
      </w:hyperlink>
      <w:r w:rsidRPr="006E7ACF">
        <w:rPr>
          <w:rFonts w:ascii="Times New Roman" w:hAnsi="Times New Roman" w:cs="Times New Roman"/>
          <w:sz w:val="24"/>
          <w:szCs w:val="24"/>
        </w:rPr>
        <w:t>)</w:t>
      </w:r>
    </w:p>
    <w:p w14:paraId="17C85904" w14:textId="1F407F8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xml:space="preserve">8. Pētniecības projekta izmaksas un intensitāte (norāda katram </w:t>
      </w:r>
      <w:r w:rsidR="006E7ACF" w:rsidRPr="006E7ACF">
        <w:rPr>
          <w:rFonts w:ascii="Times New Roman" w:hAnsi="Times New Roman" w:cs="Times New Roman"/>
          <w:sz w:val="24"/>
          <w:szCs w:val="24"/>
        </w:rPr>
        <w:t>pētniecības p</w:t>
      </w:r>
      <w:r w:rsidRPr="006E7ACF">
        <w:rPr>
          <w:rFonts w:ascii="Times New Roman" w:hAnsi="Times New Roman" w:cs="Times New Roman"/>
          <w:sz w:val="24"/>
          <w:szCs w:val="24"/>
        </w:rPr>
        <w:t>rojekta īstenotājam atsevišķi, pētniecības projekta kopējās attiecināmās izmaksas, Atveseļošanās fonda līdzfinansējums, finansējuma intensitāti (%), atbalsta veidu (grants)</w:t>
      </w:r>
      <w:r w:rsidR="006E7ACF" w:rsidRPr="006E7ACF">
        <w:rPr>
          <w:rFonts w:ascii="Times New Roman" w:hAnsi="Times New Roman" w:cs="Times New Roman"/>
          <w:sz w:val="24"/>
          <w:szCs w:val="24"/>
        </w:rPr>
        <w:t>)</w:t>
      </w:r>
      <w:r w:rsidRPr="006E7ACF">
        <w:rPr>
          <w:rFonts w:ascii="Times New Roman" w:hAnsi="Times New Roman" w:cs="Times New Roman"/>
          <w:sz w:val="24"/>
          <w:szCs w:val="24"/>
        </w:rPr>
        <w:t>.</w:t>
      </w:r>
    </w:p>
    <w:p w14:paraId="4FB60494" w14:textId="6DD21A6F"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9. Pētniecības projekta pilns apraksts (</w:t>
      </w:r>
      <w:r w:rsidR="006E7ACF" w:rsidRPr="006E7ACF">
        <w:rPr>
          <w:rFonts w:ascii="Times New Roman" w:hAnsi="Times New Roman" w:cs="Times New Roman"/>
          <w:sz w:val="24"/>
          <w:szCs w:val="24"/>
        </w:rPr>
        <w:t>norāda</w:t>
      </w:r>
      <w:r w:rsidRPr="006E7ACF">
        <w:rPr>
          <w:rFonts w:ascii="Times New Roman" w:hAnsi="Times New Roman" w:cs="Times New Roman"/>
          <w:sz w:val="24"/>
          <w:szCs w:val="24"/>
        </w:rPr>
        <w:t xml:space="preserve"> pētniecības projekta īstenošanas nepieciešamības pamatojumu, plānotās aktivitātes pa atsevišķiem pētījuma projekta veidiem, komercializācijas potenciāla raksturojums, skaidrojums, ka projektā paredzētās iegūstamās zināšanas nav pieejamas citur vai ir aizsargātas, attiecīgi šo zināšanu iegūšana palielina industrijas zināšanu apjomu)</w:t>
      </w:r>
    </w:p>
    <w:p w14:paraId="5CF2D9FF"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10. Detalizētas pētniecības projekta izmaksas un intensitāte (šajā punktā norāda detalizētas pētniecības projekta izmaksas vai arī pievieno pielikumā detalizētu pētniecības projekta tāmi).</w:t>
      </w:r>
    </w:p>
    <w:p w14:paraId="490FD3E1"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11. Izmaksu apvienošana (ja plānota)</w:t>
      </w:r>
    </w:p>
    <w:p w14:paraId="2BC5C0A4" w14:textId="15CEEB2D"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12. Pētniecības projekta rezultāts (</w:t>
      </w:r>
      <w:r w:rsidR="006E7ACF" w:rsidRPr="006E7ACF">
        <w:rPr>
          <w:rFonts w:ascii="Times New Roman" w:hAnsi="Times New Roman" w:cs="Times New Roman"/>
          <w:sz w:val="24"/>
          <w:szCs w:val="24"/>
        </w:rPr>
        <w:t>j</w:t>
      </w:r>
      <w:r w:rsidRPr="006E7ACF">
        <w:rPr>
          <w:rFonts w:ascii="Times New Roman" w:hAnsi="Times New Roman" w:cs="Times New Roman"/>
          <w:sz w:val="24"/>
          <w:szCs w:val="24"/>
        </w:rPr>
        <w:t>a pētniecības projekts ir ilgāks par 6 mēnešiem, ir jānorāda sasniedzamie starpposma rezultāti, kuru uzraudzīšanu veiks kompetences centra projektu atlases padome)</w:t>
      </w:r>
    </w:p>
    <w:p w14:paraId="30AB3F3A" w14:textId="7C643F29"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xml:space="preserve">13. Pētniecības projekta veids (ja pētniecības projekts sastāv no vairākiem dažādiem posmiem, tad norāda informāciju atsevišķi rūpnieciskā pētījuma, eksperimentālās izstrādes vai tehniski ekonomiskā priekšizpētes </w:t>
      </w:r>
      <w:r w:rsidR="006E7ACF" w:rsidRPr="006E7ACF">
        <w:rPr>
          <w:rFonts w:ascii="Times New Roman" w:hAnsi="Times New Roman" w:cs="Times New Roman"/>
          <w:sz w:val="24"/>
          <w:szCs w:val="24"/>
        </w:rPr>
        <w:t>t</w:t>
      </w:r>
      <w:r w:rsidRPr="006E7ACF">
        <w:rPr>
          <w:rFonts w:ascii="Times New Roman" w:hAnsi="Times New Roman" w:cs="Times New Roman"/>
          <w:sz w:val="24"/>
          <w:szCs w:val="24"/>
        </w:rPr>
        <w:t xml:space="preserve">ehnoloģiju gatavības līmeni (TRL) pētniecības projekta sākumā un beigās. </w:t>
      </w:r>
      <w:r w:rsidR="006E7ACF" w:rsidRPr="006E7ACF">
        <w:rPr>
          <w:rFonts w:ascii="Times New Roman" w:hAnsi="Times New Roman" w:cs="Times New Roman"/>
          <w:sz w:val="24"/>
          <w:szCs w:val="24"/>
        </w:rPr>
        <w:t>Papildus n</w:t>
      </w:r>
      <w:r w:rsidRPr="006E7ACF">
        <w:rPr>
          <w:rFonts w:ascii="Times New Roman" w:hAnsi="Times New Roman" w:cs="Times New Roman"/>
          <w:sz w:val="24"/>
          <w:szCs w:val="24"/>
        </w:rPr>
        <w:t>orāda pētniecības projekta zināšanu jomas klasifikācija atbilstoši OECD FOS klasifikācijai. Nepieciešams sniegt informāciju par plānot efektīvo sadarbību un pētījuma rezultātu publicēšanu).</w:t>
      </w:r>
      <w:r w:rsidRPr="006E7ACF">
        <w:rPr>
          <w:rFonts w:ascii="Times New Roman" w:hAnsi="Times New Roman" w:cs="Times New Roman"/>
          <w:sz w:val="24"/>
          <w:szCs w:val="24"/>
        </w:rPr>
        <w:tab/>
      </w:r>
      <w:r w:rsidRPr="006E7ACF">
        <w:rPr>
          <w:rFonts w:ascii="Times New Roman" w:hAnsi="Times New Roman" w:cs="Times New Roman"/>
          <w:sz w:val="24"/>
          <w:szCs w:val="24"/>
        </w:rPr>
        <w:tab/>
      </w:r>
      <w:r w:rsidRPr="006E7ACF">
        <w:rPr>
          <w:rFonts w:ascii="Times New Roman" w:hAnsi="Times New Roman" w:cs="Times New Roman"/>
          <w:sz w:val="24"/>
          <w:szCs w:val="24"/>
        </w:rPr>
        <w:tab/>
      </w:r>
    </w:p>
    <w:p w14:paraId="4C08CCBF" w14:textId="487AC798"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xml:space="preserve">14. Pētniecības projekta īstenotāja spēja veikt pētniecības un attīstības darbus paša spēkiem </w:t>
      </w:r>
      <w:r w:rsidR="006E7ACF" w:rsidRPr="006E7ACF">
        <w:rPr>
          <w:rFonts w:ascii="Times New Roman" w:hAnsi="Times New Roman" w:cs="Times New Roman"/>
          <w:sz w:val="24"/>
          <w:szCs w:val="24"/>
        </w:rPr>
        <w:t>(š</w:t>
      </w:r>
      <w:r w:rsidRPr="006E7ACF">
        <w:rPr>
          <w:rFonts w:ascii="Times New Roman" w:hAnsi="Times New Roman" w:cs="Times New Roman"/>
          <w:sz w:val="24"/>
          <w:szCs w:val="24"/>
        </w:rPr>
        <w:t>ajā sadaļā iekļauj pētniecības projekta īstenotāja sniegtā informācija par spēju veikt pētniecības un attīstības darbus paša spēkiem. Papildus nepieciešams norādīt, kādu daļu no pētniecības projekta ir plānots veikt pašu spēkiem (%), ja pētniecības projekta īstenotājs nespēj vai neplāno veikt pētniecības un attīstības darbus paša spēkiem</w:t>
      </w:r>
      <w:r w:rsidR="006E7ACF" w:rsidRPr="006E7ACF">
        <w:rPr>
          <w:rFonts w:ascii="Times New Roman" w:hAnsi="Times New Roman" w:cs="Times New Roman"/>
          <w:sz w:val="24"/>
          <w:szCs w:val="24"/>
        </w:rPr>
        <w:t>.)</w:t>
      </w:r>
      <w:r w:rsidRPr="006E7ACF">
        <w:rPr>
          <w:rFonts w:ascii="Times New Roman" w:hAnsi="Times New Roman" w:cs="Times New Roman"/>
          <w:sz w:val="24"/>
          <w:szCs w:val="24"/>
        </w:rPr>
        <w:t xml:space="preserve"> </w:t>
      </w:r>
    </w:p>
    <w:p w14:paraId="393AA199" w14:textId="4B2D59DD" w:rsidR="00DD4385" w:rsidRPr="006E7ACF" w:rsidRDefault="006E7ACF"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15. Pētniecības projekta apliecinājums:</w:t>
      </w:r>
    </w:p>
    <w:p w14:paraId="2182B3A8" w14:textId="77777777" w:rsidR="00DD4385" w:rsidRPr="006E7ACF" w:rsidRDefault="00DD4385" w:rsidP="006E7ACF">
      <w:pPr>
        <w:spacing w:after="0"/>
        <w:jc w:val="both"/>
        <w:rPr>
          <w:rFonts w:ascii="Times New Roman" w:hAnsi="Times New Roman" w:cs="Times New Roman"/>
          <w:sz w:val="24"/>
          <w:szCs w:val="24"/>
        </w:rPr>
      </w:pPr>
    </w:p>
    <w:p w14:paraId="36D15113" w14:textId="490905D0"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Es, apakšā parakstījies</w:t>
      </w:r>
      <w:r w:rsidR="006E7ACF" w:rsidRPr="006E7ACF">
        <w:rPr>
          <w:rFonts w:ascii="Times New Roman" w:hAnsi="Times New Roman" w:cs="Times New Roman"/>
          <w:sz w:val="24"/>
          <w:szCs w:val="24"/>
        </w:rPr>
        <w:t>,</w:t>
      </w:r>
      <w:r w:rsidRPr="006E7ACF">
        <w:rPr>
          <w:rFonts w:ascii="Times New Roman" w:hAnsi="Times New Roman" w:cs="Times New Roman"/>
          <w:sz w:val="24"/>
          <w:szCs w:val="24"/>
        </w:rPr>
        <w:t xml:space="preserve"> (-usies), __________________________,</w:t>
      </w:r>
      <w:r w:rsidR="006E7ACF" w:rsidRPr="006E7ACF">
        <w:rPr>
          <w:rFonts w:ascii="Times New Roman" w:hAnsi="Times New Roman" w:cs="Times New Roman"/>
          <w:sz w:val="24"/>
          <w:szCs w:val="24"/>
        </w:rPr>
        <w:t xml:space="preserve"> (</w:t>
      </w:r>
      <w:r w:rsidRPr="006E7ACF">
        <w:rPr>
          <w:rFonts w:ascii="Times New Roman" w:hAnsi="Times New Roman" w:cs="Times New Roman"/>
          <w:sz w:val="24"/>
          <w:szCs w:val="24"/>
        </w:rPr>
        <w:t>vārds, uzvārds</w:t>
      </w:r>
      <w:r w:rsidR="006E7ACF" w:rsidRPr="006E7ACF">
        <w:rPr>
          <w:rFonts w:ascii="Times New Roman" w:hAnsi="Times New Roman" w:cs="Times New Roman"/>
          <w:sz w:val="24"/>
          <w:szCs w:val="24"/>
        </w:rPr>
        <w:t xml:space="preserve">) </w:t>
      </w:r>
      <w:r w:rsidRPr="006E7ACF">
        <w:rPr>
          <w:rFonts w:ascii="Times New Roman" w:hAnsi="Times New Roman" w:cs="Times New Roman"/>
          <w:sz w:val="24"/>
          <w:szCs w:val="24"/>
        </w:rPr>
        <w:t>___________________________________</w:t>
      </w:r>
      <w:r w:rsidR="006E7ACF" w:rsidRPr="006E7ACF">
        <w:rPr>
          <w:rFonts w:ascii="Times New Roman" w:hAnsi="Times New Roman" w:cs="Times New Roman"/>
          <w:sz w:val="24"/>
          <w:szCs w:val="24"/>
        </w:rPr>
        <w:t xml:space="preserve"> (iestādes nosaukums)</w:t>
      </w:r>
      <w:r w:rsidRPr="006E7ACF">
        <w:rPr>
          <w:rFonts w:ascii="Times New Roman" w:hAnsi="Times New Roman" w:cs="Times New Roman"/>
          <w:sz w:val="24"/>
          <w:szCs w:val="24"/>
        </w:rPr>
        <w:t xml:space="preserve">, </w:t>
      </w:r>
      <w:r w:rsidRPr="006E7ACF">
        <w:rPr>
          <w:rFonts w:ascii="Times New Roman" w:hAnsi="Times New Roman" w:cs="Times New Roman"/>
          <w:sz w:val="24"/>
          <w:szCs w:val="24"/>
        </w:rPr>
        <w:lastRenderedPageBreak/>
        <w:t>_________________________________</w:t>
      </w:r>
      <w:r w:rsidR="006E7ACF" w:rsidRPr="006E7ACF">
        <w:rPr>
          <w:rFonts w:ascii="Times New Roman" w:hAnsi="Times New Roman" w:cs="Times New Roman"/>
          <w:sz w:val="24"/>
          <w:szCs w:val="24"/>
        </w:rPr>
        <w:t xml:space="preserve"> (ieņemamais amata nosaukums) </w:t>
      </w:r>
      <w:r w:rsidRPr="006E7ACF">
        <w:rPr>
          <w:rFonts w:ascii="Times New Roman" w:hAnsi="Times New Roman" w:cs="Times New Roman"/>
          <w:sz w:val="24"/>
          <w:szCs w:val="24"/>
        </w:rPr>
        <w:t>apliecinu, ka projekta iesnieguma iesniegšanas brīdī</w:t>
      </w:r>
      <w:r w:rsidR="006E7ACF" w:rsidRPr="006E7ACF">
        <w:rPr>
          <w:rFonts w:ascii="Times New Roman" w:hAnsi="Times New Roman" w:cs="Times New Roman"/>
          <w:sz w:val="24"/>
          <w:szCs w:val="24"/>
        </w:rPr>
        <w:t>:</w:t>
      </w:r>
    </w:p>
    <w:p w14:paraId="17201E2C"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1)</w:t>
      </w:r>
      <w:r w:rsidRPr="006E7ACF">
        <w:rPr>
          <w:rFonts w:ascii="Times New Roman" w:hAnsi="Times New Roman" w:cs="Times New Roman"/>
          <w:sz w:val="24"/>
          <w:szCs w:val="24"/>
        </w:rPr>
        <w:tab/>
        <w:t>projekta iesniedzējs neatbilst Eiropas Komisijas 2014. gada 17. jūnija Regulas (ES) Nr. 651/2014, ar ko noteiktas atbalsta kategorijas atzīst par saderīgām ar iekšējo tirgu, piemērojot Līguma 107. un 108. pantu  2.panta 18.punkta minētajiem noteikumiem;</w:t>
      </w:r>
    </w:p>
    <w:p w14:paraId="46323069"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2)</w:t>
      </w:r>
      <w:r w:rsidRPr="006E7ACF">
        <w:rPr>
          <w:rFonts w:ascii="Times New Roman" w:hAnsi="Times New Roman" w:cs="Times New Roman"/>
          <w:sz w:val="24"/>
          <w:szCs w:val="24"/>
        </w:rPr>
        <w:tab/>
        <w:t>projekta iesniedzēja rīcībā ir pietiekami un stabili finanšu resursi (nav attiecināms uz valsts budžeta iestādēm);</w:t>
      </w:r>
    </w:p>
    <w:p w14:paraId="0E780F5A"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3)</w:t>
      </w:r>
      <w:r w:rsidRPr="006E7ACF">
        <w:rPr>
          <w:rFonts w:ascii="Times New Roman" w:hAnsi="Times New Roman" w:cs="Times New Roman"/>
          <w:sz w:val="24"/>
          <w:szCs w:val="24"/>
        </w:rPr>
        <w:tab/>
        <w:t>projekta iesniegumā un tā pielikumos sniegtās ziņas atbilst patiesībai un projekta īstenošanai pieprasītais Atveseļošanās fonda finansējums tiks izmantots saskaņā ar pētniecības projekta iesniegumā noteikto;</w:t>
      </w:r>
    </w:p>
    <w:p w14:paraId="2EF1B60E"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4)</w:t>
      </w:r>
      <w:r w:rsidRPr="006E7ACF">
        <w:rPr>
          <w:rFonts w:ascii="Times New Roman" w:hAnsi="Times New Roman" w:cs="Times New Roman"/>
          <w:sz w:val="24"/>
          <w:szCs w:val="24"/>
        </w:rPr>
        <w:tab/>
        <w:t>nav zināmu iemeslu, kādēļ šis pētniecības projekts nevarētu tikt īstenots vai varētu tikt aizkavēta tā īstenošana, un apstiprinu, ka projektā noteiktās saistības iespējams veikt normatīvajos aktos par attiecīgās Atveseļošanās fonda mērķa vai tā pasākuma īstenošanu noteiktajos termiņos;</w:t>
      </w:r>
    </w:p>
    <w:p w14:paraId="09E20012"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5)</w:t>
      </w:r>
      <w:r w:rsidRPr="006E7ACF">
        <w:rPr>
          <w:rFonts w:ascii="Times New Roman" w:hAnsi="Times New Roman" w:cs="Times New Roman"/>
          <w:sz w:val="24"/>
          <w:szCs w:val="24"/>
        </w:rPr>
        <w:tab/>
        <w:t>pētniecības projektā iekļautās aktivitātes netiek īstenotas citos Eiropas Savienības fondu līdzfinansētos projektos.</w:t>
      </w:r>
    </w:p>
    <w:p w14:paraId="3E2962DE" w14:textId="77777777" w:rsidR="00DD4385" w:rsidRPr="006E7ACF" w:rsidRDefault="00DD4385" w:rsidP="006E7ACF">
      <w:pPr>
        <w:spacing w:after="0"/>
        <w:jc w:val="both"/>
        <w:rPr>
          <w:rFonts w:ascii="Times New Roman" w:hAnsi="Times New Roman" w:cs="Times New Roman"/>
          <w:sz w:val="24"/>
          <w:szCs w:val="24"/>
        </w:rPr>
      </w:pPr>
    </w:p>
    <w:p w14:paraId="54C2BE8E"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Apzinos, ka projektu var neapstiprināt līdzfinansēšanai no Atveseļošanas fonda, ja projekta iesniegums, ieskaitot šo sadaļu, nav pilnībā un kvalitatīvi aizpildīts, kā arī, ja normatīvajos aktos par attiecīgā Atveseļošanās fonda mērķa vai tā pasākuma īstenošanu plānotais Atveseļošanās fonda finansējums (kārtējam gadam/plānošanas periodam) projekta apstiprināšanas brīdī ir izlietots.</w:t>
      </w:r>
    </w:p>
    <w:p w14:paraId="4E153A9B" w14:textId="77777777" w:rsidR="00DD4385" w:rsidRPr="006E7ACF" w:rsidRDefault="00DD4385" w:rsidP="006E7ACF">
      <w:pPr>
        <w:spacing w:after="0"/>
        <w:jc w:val="both"/>
        <w:rPr>
          <w:rFonts w:ascii="Times New Roman" w:hAnsi="Times New Roman" w:cs="Times New Roman"/>
          <w:sz w:val="24"/>
          <w:szCs w:val="24"/>
        </w:rPr>
      </w:pPr>
    </w:p>
    <w:p w14:paraId="1F76312A"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Apzinos, ka nepatiesas apliecinājumā sniegtās informācijas gadījumā administratīva rakstura sankcijas var tikt uzsāktas gan pret mani, gan arī pret minēto juridisko personu – projekta iesniedzēju.</w:t>
      </w:r>
    </w:p>
    <w:p w14:paraId="1448DE78" w14:textId="77777777" w:rsidR="00DD4385" w:rsidRPr="006E7ACF" w:rsidRDefault="00DD4385" w:rsidP="006E7ACF">
      <w:pPr>
        <w:spacing w:after="0"/>
        <w:jc w:val="both"/>
        <w:rPr>
          <w:rFonts w:ascii="Times New Roman" w:hAnsi="Times New Roman" w:cs="Times New Roman"/>
          <w:sz w:val="24"/>
          <w:szCs w:val="24"/>
        </w:rPr>
      </w:pPr>
    </w:p>
    <w:p w14:paraId="4A8B5CA3"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Apzinos, ka projekta izmaksu pieauguma gadījumā projekta iesniedzējs sedz visas izmaksas, kas var rasties izmaksu svārstību rezultātā.</w:t>
      </w:r>
    </w:p>
    <w:p w14:paraId="5F6DB826" w14:textId="77777777" w:rsidR="00DD4385" w:rsidRPr="006E7ACF" w:rsidRDefault="00DD4385" w:rsidP="006E7ACF">
      <w:pPr>
        <w:spacing w:after="0"/>
        <w:jc w:val="both"/>
        <w:rPr>
          <w:rFonts w:ascii="Times New Roman" w:hAnsi="Times New Roman" w:cs="Times New Roman"/>
          <w:sz w:val="24"/>
          <w:szCs w:val="24"/>
        </w:rPr>
      </w:pPr>
    </w:p>
    <w:p w14:paraId="684D996E"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Apliecinu, ka uzņēmums neatbilst Maksātnespējas likuma 57.pantā noteiktajiem kritērijiem, lai tam pēc kreditoru pieprasījuma piemērotu maksātnespējas procedūru.</w:t>
      </w:r>
    </w:p>
    <w:p w14:paraId="0403F8AA" w14:textId="77777777" w:rsidR="00DD4385" w:rsidRPr="006E7ACF" w:rsidRDefault="00DD4385" w:rsidP="006E7ACF">
      <w:pPr>
        <w:spacing w:after="0"/>
        <w:jc w:val="both"/>
        <w:rPr>
          <w:rFonts w:ascii="Times New Roman" w:hAnsi="Times New Roman" w:cs="Times New Roman"/>
          <w:sz w:val="24"/>
          <w:szCs w:val="24"/>
        </w:rPr>
      </w:pPr>
    </w:p>
    <w:p w14:paraId="27675439"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Apliecinu, ka esmu iepazinies (-usies), ar attiecīgā Atveseļošanās fonda mērķa vai tā pasākuma nosacījumiem un atlases nolikumā noteiktajām prasībām.</w:t>
      </w:r>
    </w:p>
    <w:p w14:paraId="4216C69B" w14:textId="77777777" w:rsidR="00DD4385" w:rsidRPr="006E7ACF" w:rsidRDefault="00DD4385" w:rsidP="006E7ACF">
      <w:pPr>
        <w:spacing w:after="0"/>
        <w:jc w:val="both"/>
        <w:rPr>
          <w:rFonts w:ascii="Times New Roman" w:hAnsi="Times New Roman" w:cs="Times New Roman"/>
          <w:sz w:val="24"/>
          <w:szCs w:val="24"/>
        </w:rPr>
      </w:pPr>
    </w:p>
    <w:p w14:paraId="7ECDEF1D"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Apliecinu, ka projekta iesniegumam pievienotās kopijas atbilst manā rīcībā esošiem dokumentu oriģināliem un projekta iesnieguma kopijas un elektroniskā versija atbilst iesniegtā projekta iesnieguma oriģinālam.</w:t>
      </w:r>
    </w:p>
    <w:p w14:paraId="3D5B1E53" w14:textId="77777777" w:rsidR="00DD4385" w:rsidRPr="006E7ACF" w:rsidRDefault="00DD4385" w:rsidP="006E7ACF">
      <w:pPr>
        <w:spacing w:after="0"/>
        <w:jc w:val="both"/>
        <w:rPr>
          <w:rFonts w:ascii="Times New Roman" w:hAnsi="Times New Roman" w:cs="Times New Roman"/>
          <w:sz w:val="24"/>
          <w:szCs w:val="24"/>
        </w:rPr>
      </w:pPr>
    </w:p>
    <w:p w14:paraId="6BA73A7B"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Apzinos, ka projekts būs jāīsteno saskaņā ar projekta iesniegumā paredzētajām darbībām un rezultāti uzturēti atbilstoši projekta iesniegumā minētajam.</w:t>
      </w:r>
    </w:p>
    <w:p w14:paraId="097B62D8"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xml:space="preserve"> </w:t>
      </w:r>
    </w:p>
    <w:p w14:paraId="5D8BAA25" w14:textId="77777777"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xml:space="preserve">Paraksts*: </w:t>
      </w:r>
    </w:p>
    <w:p w14:paraId="13644A82" w14:textId="6A9A6806"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Datums:</w:t>
      </w:r>
    </w:p>
    <w:p w14:paraId="39B5DC6A" w14:textId="6A559635" w:rsidR="00DD4385" w:rsidRPr="006E7ACF" w:rsidRDefault="00DD4385" w:rsidP="006E7ACF">
      <w:pPr>
        <w:spacing w:after="0"/>
        <w:jc w:val="both"/>
        <w:rPr>
          <w:rFonts w:ascii="Times New Roman" w:hAnsi="Times New Roman" w:cs="Times New Roman"/>
          <w:sz w:val="24"/>
          <w:szCs w:val="24"/>
        </w:rPr>
      </w:pPr>
      <w:r w:rsidRPr="006E7ACF">
        <w:rPr>
          <w:rFonts w:ascii="Times New Roman" w:hAnsi="Times New Roman" w:cs="Times New Roman"/>
          <w:sz w:val="24"/>
          <w:szCs w:val="24"/>
        </w:rPr>
        <w:t>* gadījumā, ja projekta iesnieguma veidlapa tiek iesniegta ar e-parakstu, paraksta sadaļa nav aizpildāma</w:t>
      </w:r>
    </w:p>
    <w:p w14:paraId="51FCC01A" w14:textId="77777777" w:rsidR="00DD4385" w:rsidRPr="006E7ACF" w:rsidRDefault="00DD4385" w:rsidP="006E7ACF">
      <w:pPr>
        <w:spacing w:after="0"/>
        <w:jc w:val="both"/>
        <w:rPr>
          <w:rFonts w:ascii="Times New Roman" w:hAnsi="Times New Roman" w:cs="Times New Roman"/>
          <w:sz w:val="24"/>
          <w:szCs w:val="24"/>
        </w:rPr>
      </w:pPr>
    </w:p>
    <w:p w14:paraId="611D9D73" w14:textId="77777777" w:rsidR="00A6537B" w:rsidRPr="006E7ACF" w:rsidRDefault="00A6537B" w:rsidP="006E7ACF">
      <w:pPr>
        <w:spacing w:after="0"/>
        <w:jc w:val="both"/>
        <w:rPr>
          <w:rFonts w:ascii="Times New Roman" w:hAnsi="Times New Roman" w:cs="Times New Roman"/>
          <w:sz w:val="24"/>
          <w:szCs w:val="24"/>
        </w:rPr>
      </w:pPr>
    </w:p>
    <w:sectPr w:rsidR="00A6537B" w:rsidRPr="006E7ACF" w:rsidSect="006E7ACF">
      <w:pgSz w:w="11906" w:h="16838"/>
      <w:pgMar w:top="1440" w:right="991"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85"/>
    <w:rsid w:val="006E7ACF"/>
    <w:rsid w:val="00A6537B"/>
    <w:rsid w:val="00DD4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6D76"/>
  <w15:chartTrackingRefBased/>
  <w15:docId w15:val="{0F684240-C0C3-4CC7-BB06-A49F551B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4385"/>
    <w:rPr>
      <w:color w:val="0563C1" w:themeColor="hyperlink"/>
      <w:u w:val="single"/>
    </w:rPr>
  </w:style>
  <w:style w:type="character" w:styleId="UnresolvedMention">
    <w:name w:val="Unresolved Mention"/>
    <w:basedOn w:val="DefaultParagraphFont"/>
    <w:uiPriority w:val="99"/>
    <w:semiHidden/>
    <w:unhideWhenUsed/>
    <w:rsid w:val="00DD4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sb.gov.lv/node/29893/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3762</Words>
  <Characters>2145</Characters>
  <Application>Microsoft Office Word</Application>
  <DocSecurity>0</DocSecurity>
  <Lines>17</Lines>
  <Paragraphs>11</Paragraphs>
  <ScaleCrop>false</ScaleCrop>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Zimele</dc:creator>
  <cp:keywords/>
  <dc:description/>
  <cp:lastModifiedBy>Anita Zimele</cp:lastModifiedBy>
  <cp:revision>2</cp:revision>
  <dcterms:created xsi:type="dcterms:W3CDTF">2022-02-17T21:44:00Z</dcterms:created>
  <dcterms:modified xsi:type="dcterms:W3CDTF">2022-02-23T12:11:00Z</dcterms:modified>
</cp:coreProperties>
</file>