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2023. gada 10. maija rīkojumā Nr. 261 "Par Sabiedriskā labuma komisiju""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1. Pieņemt iesniegto rīkojuma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25-TA-506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