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"Vēja elektrostacijas ekspluatācijas prasības"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26-TA-1439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