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269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13. maijā (prot. Nr. 19 12.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nekustamā īpašuma "Valsts mežs" Salas pagastā, Jēkabpils novadā, daļu nodošanu Satiksmes ministrijas valdījumā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likuma "Par valsts un pašvaldību zemes īpašuma tiesībām un to nostiprināšanu zemesgrāmatās" 8. panta trešo daļu</w:t>
      </w:r>
      <w:r w:rsidR="00000000" w:rsidRPr="00000000" w:rsidDel="00000000">
        <w:rPr>
          <w:rtl w:val="0"/>
        </w:rPr>
        <w:t xml:space="preserve"> Zemkopības ministrijai nodot Satiksmes ministrijas valdījumā zemesgrāmatā uz valsts vārda Zemkopības ministrijas personā ierakstītā valsts nekustamā īpašuma "Valsts mežs" (nekustamā īpašuma kadastra Nr. 5686 001 0153) daļu – zemes vienību (zemes vienības kadastra apzīmējums 5686 002 0852) 0,01 ha platībā un zemes vienību (zemes vienības kadastra apzīmējums 5686 002 0854) 0,7909 ha platībā – Salas pagastā, Jēkabpils novadā.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pārņemt no Zemkopības ministrijas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valsts nekustamā īpašuma daļas un normatīvajos aktos noteiktajā kārtībā nostiprināt zemesgrāmatā īpašuma tiesības uz valsts vārda Satiksmes ministrijas personā.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Švinka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25-TA-802</w:t>
    </w:r>
    <w:r>
      <w:br/>
    </w:r>
    <w:r w:rsidR="00000000" w:rsidRPr="00000000" w:rsidDel="00000000">
      <w:rPr>
        <w:rtl w:val="0"/>
      </w:rPr>
      <w:t xml:space="preserve">Izdrukāts 29.07.2026. 23.50 - 1.0.VK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25-TA-802</w:t>
    </w:r>
    <w:r>
      <w:br/>
    </w:r>
    <w:r w:rsidR="00000000" w:rsidRPr="00000000" w:rsidDel="00000000">
      <w:rPr>
        <w:rtl w:val="0"/>
      </w:rPr>
      <w:t xml:space="preserve">Izdrukāts 29.07.2026. 23.50 - 1.0.VK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rīkojuma_projekts_25-TA-802.docx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