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noteikumi Nr. 494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2022. gada 9. augustā (prot. Nr. 39 52.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Kārtība, kādā publisko informāciju par Eiropas Komisijas apstiprinātajām </w:t>
      </w:r>
      <w:r w:rsidR="00000000" w:rsidRPr="00000000" w:rsidDel="00000000">
        <w:rPr>
          <w:rStyle w:val="paragraph_header"/>
          <w:b w:val="1"/>
          <w:i w:val="1"/>
          <w:rtl w:val="0"/>
        </w:rPr>
        <w:t xml:space="preserve">Interreg </w:t>
      </w:r>
      <w:r w:rsidR="00000000" w:rsidRPr="00000000" w:rsidDel="00000000">
        <w:rPr>
          <w:rStyle w:val="paragraph_header"/>
          <w:b w:val="1"/>
          <w:rtl w:val="0"/>
        </w:rPr>
        <w:t xml:space="preserve">programmām Latvijas Republikā un to ietvaros apstiprinātajiem projektiem, kuros piedalās Latvijas Republikā reģistrēti finansējuma saņēmēji</w:t>
      </w:r>
    </w:p>
    <w:p w:rsidP="00000000" w:rsidRDefault="00000000" w:rsidR="00000000" w:rsidRPr="00000000" w:rsidDel="00000000">
      <w:pPr>
        <w:pStyle w:val="paragraph"/>
        <w:contextualSpacing w:val="0"/>
        <w:jc w:val="right"/>
        <w:ind w:left="482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Izdoti saskaņā ar Eiropas teritoriālās sadarbības mērķa (Interreg) programmu 2021.–2027.gadam vadības likuma 14. panta 2. punktu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Noteikumi nosaka kārtību un apjomu, kādā tiek publiskota informācija par Eiropas Savienības Kohēzijas politikas mērķa "Eiropas teritoriālā sadarbība" (</w:t>
      </w:r>
      <w:r w:rsidR="00000000" w:rsidRPr="00000000" w:rsidDel="00000000">
        <w:rPr>
          <w:i w:val="1"/>
          <w:rtl w:val="0"/>
        </w:rPr>
        <w:t xml:space="preserve">Interreg</w:t>
      </w:r>
      <w:r w:rsidR="00000000" w:rsidRPr="00000000" w:rsidDel="00000000">
        <w:rPr>
          <w:rtl w:val="0"/>
        </w:rPr>
        <w:t xml:space="preserve">) 2021.–2027. gadam  apstiprinātajām </w:t>
      </w:r>
      <w:r w:rsidR="00000000" w:rsidRPr="00000000" w:rsidDel="00000000">
        <w:rPr>
          <w:i w:val="1"/>
          <w:rtl w:val="0"/>
        </w:rPr>
        <w:t xml:space="preserve">Interreg </w:t>
      </w:r>
      <w:r w:rsidR="00000000" w:rsidRPr="00000000" w:rsidDel="00000000">
        <w:rPr>
          <w:rtl w:val="0"/>
        </w:rPr>
        <w:t xml:space="preserve">programmām  (turpmāk – </w:t>
      </w:r>
      <w:r w:rsidR="00000000" w:rsidRPr="00000000" w:rsidDel="00000000">
        <w:rPr>
          <w:i w:val="1"/>
          <w:rtl w:val="0"/>
        </w:rPr>
        <w:t xml:space="preserve">Interreg </w:t>
      </w:r>
      <w:r w:rsidR="00000000" w:rsidRPr="00000000" w:rsidDel="00000000">
        <w:rPr>
          <w:rtl w:val="0"/>
        </w:rPr>
        <w:t xml:space="preserve">programmas) Latvijas Republikā un to ietvaros apstiprinātajiem projektiem, kuros piedalās Latvijas Republikā reģistrēti finansējuma saņēmēji (turpmāk – Latvijas partneri).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Informācijas publiskošanu par </w:t>
      </w:r>
      <w:r w:rsidR="00000000" w:rsidRPr="00000000" w:rsidDel="00000000">
        <w:rPr>
          <w:i w:val="1"/>
          <w:rtl w:val="0"/>
        </w:rPr>
        <w:t xml:space="preserve">Interreg </w:t>
      </w:r>
      <w:r w:rsidR="00000000" w:rsidRPr="00000000" w:rsidDel="00000000">
        <w:rPr>
          <w:rtl w:val="0"/>
        </w:rPr>
        <w:t xml:space="preserve">programmām un to ietvaros apstiprinātajiem projektiem, kuros piedalās Latvijas partneri, nodrošina Vides aizsardzības un reģionālās attīstības ministrija (turpmāk – ministrija) kā nacionālā atbildīgā iestāde par Eiropas Savienības Kohēzijas politikas mērķa "Eiropas teritoriālā sadarbība" 2021.–2027. gadam politikas izstrādi un koordinēšanu Latvijā (turpmāk – nacionālā atbildīgā iestāde) un kā Latvijas–Lietuvas pārrobežu sadarbības programmas vadošā iestāde.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Nacionālā atbildīgā iestāde nodrošina informācijas publiskošanu tās pārvaldībā esošajā tīmekļvietnē </w:t>
      </w:r>
      <w:r w:rsidR="00000000" w:rsidRPr="00000000" w:rsidDel="00000000">
        <w:rPr>
          <w:rtl w:val="0"/>
        </w:rPr>
        <w:t xml:space="preserve">www.interreg.lv</w:t>
      </w:r>
      <w:r w:rsidR="00000000" w:rsidRPr="00000000" w:rsidDel="00000000">
        <w:rPr>
          <w:rtl w:val="0"/>
        </w:rPr>
        <w:t xml:space="preserve">, sociālajos tīklos, kā arī citos plašsaziņas līdzekļos, tai skaitā Finanšu ministrijas pārvaldībā esošajā tīmekļvietnē </w:t>
      </w:r>
      <w:r w:rsidR="00000000" w:rsidRPr="00000000" w:rsidDel="00000000">
        <w:rPr>
          <w:rtl w:val="0"/>
        </w:rPr>
        <w:t xml:space="preserve">www.esfondi.lv</w:t>
      </w:r>
      <w:r w:rsidR="00000000" w:rsidRPr="00000000" w:rsidDel="00000000">
        <w:rPr>
          <w:rtl w:val="0"/>
        </w:rPr>
        <w:t xml:space="preserve"> un Vides aizsardzības un reģionālās attīstības ministrijas tīmekļvietnē </w:t>
      </w:r>
      <w:r w:rsidR="00000000" w:rsidRPr="00000000" w:rsidDel="00000000">
        <w:rPr>
          <w:rtl w:val="0"/>
        </w:rPr>
        <w:t xml:space="preserve">www.varam.gov.lv</w:t>
      </w:r>
      <w:r w:rsidR="00000000" w:rsidRPr="00000000" w:rsidDel="00000000">
        <w:rPr>
          <w:rtl w:val="0"/>
        </w:rPr>
        <w:t xml:space="preserve">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Lai veicinātu </w:t>
      </w:r>
      <w:r w:rsidR="00000000" w:rsidRPr="00000000" w:rsidDel="00000000">
        <w:rPr>
          <w:i w:val="1"/>
          <w:rtl w:val="0"/>
        </w:rPr>
        <w:t xml:space="preserve">Interreg </w:t>
      </w:r>
      <w:r w:rsidR="00000000" w:rsidRPr="00000000" w:rsidDel="00000000">
        <w:rPr>
          <w:rtl w:val="0"/>
        </w:rPr>
        <w:t xml:space="preserve">programmu atpazīstamību un Latvijas Republikā reģistrētu potenciālo finansējuma saņēmēju līdzdalību </w:t>
      </w:r>
      <w:r w:rsidR="00000000" w:rsidRPr="00000000" w:rsidDel="00000000">
        <w:rPr>
          <w:i w:val="1"/>
          <w:rtl w:val="0"/>
        </w:rPr>
        <w:t xml:space="preserve">Interreg </w:t>
      </w:r>
      <w:r w:rsidR="00000000" w:rsidRPr="00000000" w:rsidDel="00000000">
        <w:rPr>
          <w:rtl w:val="0"/>
        </w:rPr>
        <w:t xml:space="preserve">programmās, nacionālā atbildīgā iestāde atbilstoši šo noteikumu </w:t>
      </w:r>
      <w:r w:rsidR="00000000" w:rsidRPr="00000000" w:rsidDel="00000000">
        <w:rPr>
          <w:rtl w:val="0"/>
        </w:rPr>
        <w:t xml:space="preserve">2. </w:t>
      </w:r>
      <w:r w:rsidR="00000000" w:rsidRPr="00000000" w:rsidDel="00000000">
        <w:rPr>
          <w:rtl w:val="0"/>
        </w:rPr>
        <w:t xml:space="preserve">punktam</w:t>
      </w:r>
      <w:r w:rsidR="00000000" w:rsidRPr="00000000" w:rsidDel="00000000">
        <w:rPr>
          <w:rtl w:val="0"/>
        </w:rPr>
        <w:t xml:space="preserve"> tās tīmekļvietnē </w:t>
      </w:r>
      <w:r w:rsidR="00000000" w:rsidRPr="00000000" w:rsidDel="00000000">
        <w:rPr>
          <w:rtl w:val="0"/>
        </w:rPr>
        <w:t xml:space="preserve">www.interreg.lv</w:t>
      </w:r>
      <w:r w:rsidR="00000000" w:rsidRPr="00000000" w:rsidDel="00000000">
        <w:rPr>
          <w:rtl w:val="0"/>
        </w:rPr>
        <w:t xml:space="preserve"> un Vides aizsardzības un reģionālās attīstības ministrijas pārvaldībā esošajā tīmekļvietnē </w:t>
      </w:r>
      <w:r w:rsidR="00000000" w:rsidRPr="00000000" w:rsidDel="00000000">
        <w:rPr>
          <w:rtl w:val="0"/>
        </w:rPr>
        <w:t xml:space="preserve">www.varam.gov.lv</w:t>
      </w:r>
      <w:r w:rsidR="00000000" w:rsidRPr="00000000" w:rsidDel="00000000">
        <w:rPr>
          <w:rtl w:val="0"/>
        </w:rPr>
        <w:t xml:space="preserve"> publisko un aktualizē šādu informāciju par </w:t>
      </w:r>
      <w:r w:rsidR="00000000" w:rsidRPr="00000000" w:rsidDel="00000000">
        <w:rPr>
          <w:i w:val="1"/>
          <w:rtl w:val="0"/>
        </w:rPr>
        <w:t xml:space="preserve">Interreg </w:t>
      </w:r>
      <w:r w:rsidR="00000000" w:rsidRPr="00000000" w:rsidDel="00000000">
        <w:rPr>
          <w:rtl w:val="0"/>
        </w:rPr>
        <w:t xml:space="preserve">programmām: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vispārīgu informāciju par </w:t>
      </w:r>
      <w:r w:rsidR="00000000" w:rsidRPr="00000000" w:rsidDel="00000000">
        <w:rPr>
          <w:i w:val="1"/>
          <w:rtl w:val="0"/>
        </w:rPr>
        <w:t xml:space="preserve">Interreg </w:t>
      </w:r>
      <w:r w:rsidR="00000000" w:rsidRPr="00000000" w:rsidDel="00000000">
        <w:rPr>
          <w:rtl w:val="0"/>
        </w:rPr>
        <w:t xml:space="preserve">programmām un apstiprinātus programmu dokumentus;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attiecīgos Eiropas Savienības tiesību aktus un Latvijas Republikas normatīvos aktus;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i w:val="1"/>
          <w:rtl w:val="0"/>
        </w:rPr>
        <w:t xml:space="preserve">Interreg </w:t>
      </w:r>
      <w:r w:rsidR="00000000" w:rsidRPr="00000000" w:rsidDel="00000000">
        <w:rPr>
          <w:rtl w:val="0"/>
        </w:rPr>
        <w:t xml:space="preserve">programmas vadošās iestādes, kopīgā sekretariāta un to kontaktpunktu Latvijā kontaktinformāciju, tai skaitā saites uz </w:t>
      </w:r>
      <w:r w:rsidR="00000000" w:rsidRPr="00000000" w:rsidDel="00000000">
        <w:rPr>
          <w:i w:val="1"/>
          <w:rtl w:val="0"/>
        </w:rPr>
        <w:t xml:space="preserve">Interreg </w:t>
      </w:r>
      <w:r w:rsidR="00000000" w:rsidRPr="00000000" w:rsidDel="00000000">
        <w:rPr>
          <w:rtl w:val="0"/>
        </w:rPr>
        <w:t xml:space="preserve">programmu tīmekļvietnēm, kā arī nacionālās atbildīgās iestādes par attiecīgo </w:t>
      </w:r>
      <w:r w:rsidR="00000000" w:rsidRPr="00000000" w:rsidDel="00000000">
        <w:rPr>
          <w:i w:val="1"/>
          <w:rtl w:val="0"/>
        </w:rPr>
        <w:t xml:space="preserve">Interreg </w:t>
      </w:r>
      <w:r w:rsidR="00000000" w:rsidRPr="00000000" w:rsidDel="00000000">
        <w:rPr>
          <w:rtl w:val="0"/>
        </w:rPr>
        <w:t xml:space="preserve">programmu atbildīgā darbinieka kontaktinformāciju;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informāciju par aktuālajiem pasākumiem </w:t>
      </w:r>
      <w:r w:rsidR="00000000" w:rsidRPr="00000000" w:rsidDel="00000000">
        <w:rPr>
          <w:i w:val="1"/>
          <w:rtl w:val="0"/>
        </w:rPr>
        <w:t xml:space="preserve">Interreg </w:t>
      </w:r>
      <w:r w:rsidR="00000000" w:rsidRPr="00000000" w:rsidDel="00000000">
        <w:rPr>
          <w:rtl w:val="0"/>
        </w:rPr>
        <w:t xml:space="preserve">programmu ietvaros.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Lai veicinātu Latvijas Republikā reģistrēto potenciālo finansējuma saņēmēju dalību attiecīgās </w:t>
      </w:r>
      <w:r w:rsidR="00000000" w:rsidRPr="00000000" w:rsidDel="00000000">
        <w:rPr>
          <w:i w:val="1"/>
          <w:rtl w:val="0"/>
        </w:rPr>
        <w:t xml:space="preserve">Interreg </w:t>
      </w:r>
      <w:r w:rsidR="00000000" w:rsidRPr="00000000" w:rsidDel="00000000">
        <w:rPr>
          <w:rtl w:val="0"/>
        </w:rPr>
        <w:t xml:space="preserve">programmas konkursā, nacionālā atbildīgā iestāde tās tīmekļvietnē </w:t>
      </w:r>
      <w:r w:rsidR="00000000" w:rsidRPr="00000000" w:rsidDel="00000000">
        <w:rPr>
          <w:rtl w:val="0"/>
        </w:rPr>
        <w:t xml:space="preserve">www.interreg.lv</w:t>
      </w:r>
      <w:r w:rsidR="00000000" w:rsidRPr="00000000" w:rsidDel="00000000">
        <w:rPr>
          <w:rtl w:val="0"/>
        </w:rPr>
        <w:t xml:space="preserve"> un Vides aizsardzības un reģionālās attīstības ministrijas tīmekļvietnē </w:t>
      </w:r>
      <w:r w:rsidR="00000000" w:rsidRPr="00000000" w:rsidDel="00000000">
        <w:rPr>
          <w:rtl w:val="0"/>
        </w:rPr>
        <w:t xml:space="preserve">www.varam.gov.lv</w:t>
      </w:r>
      <w:r w:rsidR="00000000" w:rsidRPr="00000000" w:rsidDel="00000000">
        <w:rPr>
          <w:rtl w:val="0"/>
        </w:rPr>
        <w:t xml:space="preserve"> publisko un aktualizē šādu informāciju par </w:t>
      </w:r>
      <w:r w:rsidR="00000000" w:rsidRPr="00000000" w:rsidDel="00000000">
        <w:rPr>
          <w:i w:val="1"/>
          <w:rtl w:val="0"/>
        </w:rPr>
        <w:t xml:space="preserve">Interreg </w:t>
      </w:r>
      <w:r w:rsidR="00000000" w:rsidRPr="00000000" w:rsidDel="00000000">
        <w:rPr>
          <w:rtl w:val="0"/>
        </w:rPr>
        <w:t xml:space="preserve">programmu projektu iesniegumu konkursiem: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konkursu norises laiks un nosacījumi;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konkursam plānotā finansējuma summas,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programmu informatīvo pasākumu norises laiks, kā arī cita ar projektu iesniegumu konkursu saistītā informācija.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Lai informētu sabiedrību par </w:t>
      </w:r>
      <w:r w:rsidR="00000000" w:rsidRPr="00000000" w:rsidDel="00000000">
        <w:rPr>
          <w:i w:val="1"/>
          <w:rtl w:val="0"/>
        </w:rPr>
        <w:t xml:space="preserve">Interreg </w:t>
      </w:r>
      <w:r w:rsidR="00000000" w:rsidRPr="00000000" w:rsidDel="00000000">
        <w:rPr>
          <w:rtl w:val="0"/>
        </w:rPr>
        <w:t xml:space="preserve">programmu projektu iesniegumu konkursos apstiprinātajiem projektiem, kuros piedalās Latvijas partneri, nacionālā atbildīgā iestāde tās tīmekļvietnē </w:t>
      </w:r>
      <w:r w:rsidR="00000000" w:rsidRPr="00000000" w:rsidDel="00000000">
        <w:rPr>
          <w:rtl w:val="0"/>
        </w:rPr>
        <w:t xml:space="preserve">www.interreg.lv</w:t>
      </w:r>
      <w:r w:rsidR="00000000" w:rsidRPr="00000000" w:rsidDel="00000000">
        <w:rPr>
          <w:rtl w:val="0"/>
        </w:rPr>
        <w:t xml:space="preserve"> par katru apstiprināto projektu publisko un aktualizē vismaz šādu informāciju: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programmas nosaukums;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programmas prioritāte;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projekta numurs;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projekta nosaukums un tā saīsinājums;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projekta vadošais partneris (juridiskās personas nosaukums un valsts; Latvijas partnerim – juridiskās personas nosaukums un kontaktinformācija);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visu pārējo projekta partneru uzskaitījums (juridiskās personas nosaukums un valsts; Latvijas partneriem – juridiskās personas nosaukums un kontaktinformācija);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7.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kopējais projekta finansējums,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8.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programmas piešķirtais finansējums projektam,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9.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katram Latvijas partnerim piešķirtais programmas finansējums,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10.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katra Latvijas partnera nacionālais līdzfinansējums projektā,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11.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kopsavilkums par projekta mērķiem, aktivitātēm un sasniedzamajiem rezultātiem, kā arī, ja atsevišķi izdalāms, Latvijas partnera plānotais ieguldījums, aktivitātes un ieguvums no dalības projektā.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7.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Attiecībā uz Eiropas teritoriālās sadarbības mērķa (</w:t>
      </w:r>
      <w:r w:rsidR="00000000" w:rsidRPr="00000000" w:rsidDel="00000000">
        <w:rPr>
          <w:i w:val="1"/>
          <w:rtl w:val="0"/>
        </w:rPr>
        <w:t xml:space="preserve">Interreg</w:t>
      </w:r>
      <w:r w:rsidR="00000000" w:rsidRPr="00000000" w:rsidDel="00000000">
        <w:rPr>
          <w:rtl w:val="0"/>
        </w:rPr>
        <w:t xml:space="preserve">) programmu 2021.–2027. gadam vadības likuma 3. panta pirmās daļas 11. punktā minētajām citām Eiropas Savienības Kohēzijas politikas mērķa "Eiropas teritoriālā sadarbība" (</w:t>
      </w:r>
      <w:r w:rsidR="00000000" w:rsidRPr="00000000" w:rsidDel="00000000">
        <w:rPr>
          <w:i w:val="1"/>
          <w:rtl w:val="0"/>
        </w:rPr>
        <w:t xml:space="preserve">Interreg</w:t>
      </w:r>
      <w:r w:rsidR="00000000" w:rsidRPr="00000000" w:rsidDel="00000000">
        <w:rPr>
          <w:rtl w:val="0"/>
        </w:rPr>
        <w:t xml:space="preserve">) programmām, kurās var piedalīties Latvijas Republikā reģistrēti finansējuma saņēmēji saskaņā ar attiecīgo programmu nosacījumiem, nacionālā atbildīgā iestāde tās tīmekļvietnē </w:t>
      </w:r>
      <w:r w:rsidR="00000000" w:rsidRPr="00000000" w:rsidDel="00000000">
        <w:rPr>
          <w:rtl w:val="0"/>
        </w:rPr>
        <w:t xml:space="preserve">www.interreg.lv</w:t>
      </w:r>
      <w:r w:rsidR="00000000" w:rsidRPr="00000000" w:rsidDel="00000000">
        <w:rPr>
          <w:rtl w:val="0"/>
        </w:rPr>
        <w:t xml:space="preserve"> publicē šādu informāciju par konkrēto </w:t>
      </w:r>
      <w:r w:rsidR="00000000" w:rsidRPr="00000000" w:rsidDel="00000000">
        <w:rPr>
          <w:i w:val="1"/>
          <w:rtl w:val="0"/>
        </w:rPr>
        <w:t xml:space="preserve">Interreg </w:t>
      </w:r>
      <w:r w:rsidR="00000000" w:rsidRPr="00000000" w:rsidDel="00000000">
        <w:rPr>
          <w:rtl w:val="0"/>
        </w:rPr>
        <w:t xml:space="preserve">programmu, kuras projektā piedalās Latvijas partneris: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7.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programmas nosaukums un programmas kontaktinformācija;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7.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projekta nosaukums;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7.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Latvijas partnera juridiskās personas nosaukums;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7.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Latvijas partnerim piešķirtais programmas finansējums,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8.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Latvijas–Lietuvas pārrobežu sadarbības programmas vadošā iestāde informāciju, kas saistīta ar programmas vadības nodrošināšanu, publicē tās pārvaldībā esošajā programmas tīmekļvietnē </w:t>
      </w:r>
      <w:r w:rsidR="00000000" w:rsidRPr="00000000" w:rsidDel="00000000">
        <w:rPr>
          <w:rtl w:val="0"/>
        </w:rPr>
        <w:t xml:space="preserve">www.latlit.eu</w:t>
      </w:r>
      <w:r w:rsidR="00000000" w:rsidRPr="00000000" w:rsidDel="00000000">
        <w:rPr>
          <w:rtl w:val="0"/>
        </w:rPr>
        <w:t xml:space="preserve">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9.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Nacionālā atbildīgā iestāde nodrošina šo noteikumu 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 un </w:t>
      </w:r>
      <w:r w:rsidR="00000000" w:rsidRPr="00000000" w:rsidDel="00000000">
        <w:rPr>
          <w:rtl w:val="0"/>
        </w:rPr>
        <w:t xml:space="preserve">5. </w:t>
      </w:r>
      <w:r w:rsidR="00000000" w:rsidRPr="00000000" w:rsidDel="00000000">
        <w:rPr>
          <w:rtl w:val="0"/>
        </w:rPr>
        <w:t xml:space="preserve">punktā</w:t>
      </w:r>
      <w:r w:rsidR="00000000" w:rsidRPr="00000000" w:rsidDel="00000000">
        <w:rPr>
          <w:rtl w:val="0"/>
        </w:rPr>
        <w:t xml:space="preserve"> minētās informācijas publicēšanu Finanšu ministrijas pārvaldībā esošajā tīmekļvietnē </w:t>
      </w:r>
      <w:r w:rsidR="00000000" w:rsidRPr="00000000" w:rsidDel="00000000">
        <w:rPr>
          <w:rtl w:val="0"/>
        </w:rPr>
        <w:t xml:space="preserve">www.esfondi.lv</w:t>
      </w:r>
      <w:r w:rsidR="00000000" w:rsidRPr="00000000" w:rsidDel="00000000">
        <w:rPr>
          <w:rtl w:val="0"/>
        </w:rPr>
        <w:t xml:space="preserve">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Latvijas partnera pienākums ir informēt sabiedrību par īstenojamo projektu un tā mērķim saņemto </w:t>
      </w:r>
      <w:r w:rsidR="00000000" w:rsidRPr="00000000" w:rsidDel="00000000">
        <w:rPr>
          <w:i w:val="1"/>
          <w:rtl w:val="0"/>
        </w:rPr>
        <w:t xml:space="preserve">Interreg </w:t>
      </w:r>
      <w:r w:rsidR="00000000" w:rsidRPr="00000000" w:rsidDel="00000000">
        <w:rPr>
          <w:rtl w:val="0"/>
        </w:rPr>
        <w:t xml:space="preserve">programmas finansējumu, kā arī nodrošināt, ka projekta īstenošanas laikā tiek ievērotas attiecīgās </w:t>
      </w:r>
      <w:r w:rsidR="00000000" w:rsidRPr="00000000" w:rsidDel="00000000">
        <w:rPr>
          <w:i w:val="1"/>
          <w:rtl w:val="0"/>
        </w:rPr>
        <w:t xml:space="preserve">Interreg </w:t>
      </w:r>
      <w:r w:rsidR="00000000" w:rsidRPr="00000000" w:rsidDel="00000000">
        <w:rPr>
          <w:rtl w:val="0"/>
        </w:rPr>
        <w:t xml:space="preserve">programmas noteiktās publicitātes un vizuālās identitātes prasības.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K. Kariņš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Vides aizsardzības un reģionālās attīstības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T. Plešs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projekts 22-TA-1112</w:t>
    </w:r>
    <w:r>
      <w:br/>
    </w:r>
    <w:r w:rsidR="00000000" w:rsidRPr="00000000" w:rsidDel="00000000">
      <w:rPr>
        <w:rtl w:val="0"/>
      </w:rPr>
      <w:t xml:space="preserve">Izdrukāts 29.07.2026. 23.09 - 1.0.VK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projekts 22-TA-1112</w:t>
    </w:r>
    <w:r>
      <w:br/>
    </w:r>
    <w:r w:rsidR="00000000" w:rsidRPr="00000000" w:rsidDel="00000000">
      <w:rPr>
        <w:rtl w:val="0"/>
      </w:rPr>
      <w:t xml:space="preserve">Izdrukāts 29.07.2026. 23.09 - 1.0.VK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noteikumu_projekts_22-TA-1112.docx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