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Notariāta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(Latvijas Republikas Augstākās Padomes un Valdības Ziņotājs, 1993, 26./27. nr.; Latvijas Republikas Saeimas un Ministru Kabineta Ziņotājs, 1996, 15. nr.; 2002, 23. nr.; 2003, 14. nr.; 2004, 23. nr.; 2008, 3. nr.; 2009, 3. nr.; Latvijas Vēstnesis, 2010, 183. nr.; 2013, 21., 112. nr.; 2014, 98., 228. nr.; 2015, 245. nr.; 2017, 231. nr.; 2018, 57., 220., 225. nr.; 2019, 240. nr.; 2021, 121.B, 139., 207. nr.; 2023, 178. 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Papildināt 344. panta pirmās daļas 1. punktu aiz vārda "likums" ar vārdiem "un kapitālsabiedrība, kura saņēmusi speciālo atļauju (licenci) patērētāju kreditēšanas pakalpojumu sniegšanai,".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23-TA-2888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23-TA-2888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likumprojekts_(grozījumi)_23-TA-2888.docx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