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2697B" w14:textId="3D1DFB23" w:rsidR="00EF6C9A" w:rsidRPr="007308B7" w:rsidRDefault="002600B6" w:rsidP="00EF6C9A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08B7">
        <w:rPr>
          <w:rFonts w:ascii="Times New Roman" w:hAnsi="Times New Roman" w:cs="Times New Roman"/>
          <w:sz w:val="20"/>
          <w:szCs w:val="20"/>
        </w:rPr>
        <w:t>9.</w:t>
      </w:r>
      <w:r w:rsidR="00EF6C9A" w:rsidRPr="007308B7">
        <w:rPr>
          <w:rFonts w:ascii="Times New Roman" w:hAnsi="Times New Roman" w:cs="Times New Roman"/>
          <w:sz w:val="20"/>
          <w:szCs w:val="20"/>
        </w:rPr>
        <w:t xml:space="preserve"> pielikums</w:t>
      </w:r>
      <w:r w:rsidR="00EF6C9A" w:rsidRPr="007308B7">
        <w:rPr>
          <w:rFonts w:ascii="Times New Roman" w:hAnsi="Times New Roman" w:cs="Times New Roman"/>
          <w:sz w:val="20"/>
          <w:szCs w:val="20"/>
        </w:rPr>
        <w:br/>
        <w:t>Ministru kabineta</w:t>
      </w:r>
      <w:r w:rsidR="00EF6C9A" w:rsidRPr="007308B7">
        <w:rPr>
          <w:rFonts w:ascii="Times New Roman" w:hAnsi="Times New Roman" w:cs="Times New Roman"/>
          <w:sz w:val="20"/>
          <w:szCs w:val="20"/>
        </w:rPr>
        <w:br/>
      </w:r>
      <w:bookmarkStart w:id="0" w:name="piel-658546"/>
      <w:bookmarkEnd w:id="0"/>
      <w:r w:rsidR="00515BF6" w:rsidRPr="007308B7">
        <w:rPr>
          <w:rFonts w:ascii="Times New Roman" w:hAnsi="Times New Roman" w:cs="Times New Roman"/>
          <w:sz w:val="20"/>
          <w:szCs w:val="20"/>
        </w:rPr>
        <w:t>2022. gada ____________</w:t>
      </w:r>
      <w:r w:rsidR="00515BF6" w:rsidRPr="007308B7">
        <w:rPr>
          <w:rFonts w:ascii="Times New Roman" w:hAnsi="Times New Roman" w:cs="Times New Roman"/>
          <w:sz w:val="20"/>
          <w:szCs w:val="20"/>
        </w:rPr>
        <w:br/>
        <w:t>noteikumiem Nr. ____</w:t>
      </w:r>
    </w:p>
    <w:p w14:paraId="0CEB72F1" w14:textId="77777777" w:rsidR="00EF6C9A" w:rsidRPr="007308B7" w:rsidRDefault="00EF6C9A" w:rsidP="00EF6C9A">
      <w:pPr>
        <w:pStyle w:val="NormalWeb"/>
        <w:shd w:val="clear" w:color="auto" w:fill="FFFFFF"/>
        <w:rPr>
          <w:i/>
          <w:iCs/>
          <w:sz w:val="20"/>
          <w:szCs w:val="20"/>
        </w:rPr>
      </w:pPr>
      <w:r w:rsidRPr="007308B7">
        <w:rPr>
          <w:i/>
          <w:iCs/>
          <w:sz w:val="20"/>
          <w:szCs w:val="20"/>
        </w:rPr>
        <w:t>&lt;datums&gt;</w:t>
      </w:r>
    </w:p>
    <w:p w14:paraId="3FA52EBD" w14:textId="77777777" w:rsidR="00EF6C9A" w:rsidRPr="007308B7" w:rsidRDefault="00EF6C9A" w:rsidP="00EF6C9A">
      <w:pPr>
        <w:pStyle w:val="NormalWeb"/>
        <w:shd w:val="clear" w:color="auto" w:fill="FFFFFF"/>
        <w:ind w:firstLine="300"/>
        <w:jc w:val="center"/>
        <w:rPr>
          <w:b/>
          <w:bCs/>
          <w:sz w:val="20"/>
          <w:szCs w:val="20"/>
        </w:rPr>
      </w:pPr>
      <w:r w:rsidRPr="007308B7">
        <w:rPr>
          <w:b/>
          <w:bCs/>
          <w:sz w:val="20"/>
          <w:szCs w:val="20"/>
        </w:rPr>
        <w:t>E-IZZIŅA</w:t>
      </w:r>
      <w:r w:rsidRPr="007308B7">
        <w:rPr>
          <w:b/>
          <w:bCs/>
          <w:sz w:val="20"/>
          <w:szCs w:val="20"/>
        </w:rPr>
        <w:br/>
      </w:r>
      <w:r w:rsidRPr="007308B7">
        <w:rPr>
          <w:b/>
          <w:bCs/>
          <w:i/>
          <w:iCs/>
          <w:sz w:val="20"/>
          <w:szCs w:val="20"/>
        </w:rPr>
        <w:t>par likvidācijas un maksātnespējas procesiem,</w:t>
      </w:r>
      <w:r w:rsidRPr="007308B7">
        <w:rPr>
          <w:b/>
          <w:bCs/>
          <w:i/>
          <w:iCs/>
          <w:sz w:val="20"/>
          <w:szCs w:val="20"/>
        </w:rPr>
        <w:br/>
        <w:t>saimnieciskās darbības apturēšanu vai reģistrācijas valsti</w:t>
      </w:r>
    </w:p>
    <w:p w14:paraId="3EFEE26D" w14:textId="77777777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Sērija </w:t>
      </w:r>
      <w:r w:rsidRPr="007308B7">
        <w:rPr>
          <w:i/>
          <w:iCs/>
          <w:sz w:val="20"/>
          <w:szCs w:val="20"/>
        </w:rPr>
        <w:t>URN</w:t>
      </w:r>
      <w:r w:rsidRPr="007308B7">
        <w:rPr>
          <w:sz w:val="20"/>
          <w:szCs w:val="20"/>
        </w:rPr>
        <w:t> Nr. </w:t>
      </w:r>
      <w:r w:rsidRPr="007308B7">
        <w:rPr>
          <w:i/>
          <w:iCs/>
          <w:sz w:val="20"/>
          <w:szCs w:val="20"/>
        </w:rPr>
        <w:t>&lt;Transakcijas numurs&gt; - &lt;Dokumenta numurs&gt;</w:t>
      </w:r>
    </w:p>
    <w:p w14:paraId="53413A4D" w14:textId="77777777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Pārbaudāmās personas dati: </w:t>
      </w:r>
      <w:r w:rsidRPr="007308B7">
        <w:rPr>
          <w:i/>
          <w:iCs/>
          <w:sz w:val="20"/>
          <w:szCs w:val="20"/>
        </w:rPr>
        <w:t>&lt;juridiskajām personām: «juridiskās personas nosaukums», reģistrācijas Nr. «juridiskās personas reģistrācijas numurs» vai fiziskajām personām: «fiziskās personas vārds un uzvārds» personas kods «fiziskās personas kods»&gt;.</w:t>
      </w:r>
    </w:p>
    <w:p w14:paraId="0866797D" w14:textId="1F43CA6E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 xml:space="preserve">Uzņēmumu reģistrā ir </w:t>
      </w:r>
      <w:r w:rsidR="007047A9" w:rsidRPr="007308B7">
        <w:rPr>
          <w:sz w:val="20"/>
          <w:szCs w:val="20"/>
        </w:rPr>
        <w:t xml:space="preserve">šādas ziņas </w:t>
      </w:r>
      <w:r w:rsidRPr="007308B7">
        <w:rPr>
          <w:sz w:val="20"/>
          <w:szCs w:val="20"/>
        </w:rPr>
        <w:t>par pārbaudāmās personas maksātnespējas procesu &lt;</w:t>
      </w:r>
      <w:r w:rsidRPr="007308B7">
        <w:rPr>
          <w:i/>
          <w:iCs/>
          <w:sz w:val="20"/>
          <w:szCs w:val="20"/>
          <w:u w:val="single"/>
        </w:rPr>
        <w:t>Juridiskajām personām</w:t>
      </w:r>
      <w:r w:rsidRPr="007308B7">
        <w:rPr>
          <w:i/>
          <w:iCs/>
          <w:sz w:val="20"/>
          <w:szCs w:val="20"/>
        </w:rPr>
        <w:t>: likvidāciju vai apturētu saimniecisko darbību</w:t>
      </w:r>
      <w:r w:rsidRPr="007308B7">
        <w:rPr>
          <w:sz w:val="20"/>
          <w:szCs w:val="20"/>
        </w:rPr>
        <w:t>&gt;.</w:t>
      </w:r>
    </w:p>
    <w:p w14:paraId="5E4F57E5" w14:textId="77777777" w:rsidR="00EF6C9A" w:rsidRPr="007308B7" w:rsidRDefault="00EF6C9A" w:rsidP="00EF6C9A">
      <w:pPr>
        <w:pStyle w:val="NormalWeb"/>
        <w:shd w:val="clear" w:color="auto" w:fill="FFFFFF"/>
        <w:jc w:val="both"/>
        <w:rPr>
          <w:i/>
          <w:iCs/>
          <w:sz w:val="20"/>
          <w:szCs w:val="20"/>
        </w:rPr>
      </w:pPr>
      <w:r w:rsidRPr="007308B7">
        <w:rPr>
          <w:i/>
          <w:iCs/>
          <w:sz w:val="20"/>
          <w:szCs w:val="20"/>
        </w:rPr>
        <w:t>&lt;datums un apraksts&gt;.</w:t>
      </w:r>
    </w:p>
    <w:p w14:paraId="24EBE1D5" w14:textId="77777777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Latvijas Republikā Uzņēmumu reģistrā reģistrētai pārbaudāmai personai saistībā ar ārzonas</w:t>
      </w:r>
      <w:r w:rsidRPr="007308B7">
        <w:rPr>
          <w:sz w:val="20"/>
          <w:szCs w:val="20"/>
          <w:vertAlign w:val="superscript"/>
        </w:rPr>
        <w:t>1</w:t>
      </w:r>
      <w:r w:rsidRPr="007308B7">
        <w:rPr>
          <w:sz w:val="20"/>
          <w:szCs w:val="20"/>
        </w:rPr>
        <w:t> fakta noteikšanu &lt;</w:t>
      </w:r>
      <w:r w:rsidRPr="007308B7">
        <w:rPr>
          <w:i/>
          <w:iCs/>
          <w:sz w:val="20"/>
          <w:szCs w:val="20"/>
        </w:rPr>
        <w:t>dati nav pieejami (nepieciešamā informācija ārpus e-izziņu apakšsistēmas pieprasāma no pārbaudāmās personas).</w:t>
      </w:r>
      <w:r w:rsidRPr="007308B7">
        <w:rPr>
          <w:sz w:val="20"/>
          <w:szCs w:val="20"/>
        </w:rPr>
        <w:t>&gt;/&lt;</w:t>
      </w:r>
      <w:r w:rsidRPr="007308B7">
        <w:rPr>
          <w:i/>
          <w:iCs/>
          <w:sz w:val="20"/>
          <w:szCs w:val="20"/>
        </w:rPr>
        <w:t>nav datu par ārvalstīs reģistrētām juridiskām personām, kas ir vairāk nekā 25 procentu kapitāla daļu (akciju) īpašnieki (turētāji).</w:t>
      </w:r>
      <w:r w:rsidRPr="007308B7">
        <w:rPr>
          <w:sz w:val="20"/>
          <w:szCs w:val="20"/>
        </w:rPr>
        <w:t>&gt;/&lt;</w:t>
      </w:r>
      <w:r w:rsidRPr="007308B7">
        <w:rPr>
          <w:i/>
          <w:iCs/>
          <w:sz w:val="20"/>
          <w:szCs w:val="20"/>
        </w:rPr>
        <w:t>ir šādi dati par ārvalstīs reģistrētām juridiskām personām:&gt;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068"/>
        <w:gridCol w:w="2988"/>
      </w:tblGrid>
      <w:tr w:rsidR="007308B7" w:rsidRPr="007308B7" w14:paraId="21AE94FC" w14:textId="77777777" w:rsidTr="00EF6C9A">
        <w:tc>
          <w:tcPr>
            <w:tcW w:w="3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0843629A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Personas statuss</w:t>
            </w:r>
          </w:p>
        </w:tc>
        <w:tc>
          <w:tcPr>
            <w:tcW w:w="1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1C2A6698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Reģistrācijas valsts</w:t>
            </w:r>
          </w:p>
        </w:tc>
      </w:tr>
      <w:tr w:rsidR="007308B7" w:rsidRPr="007308B7" w14:paraId="78FA5854" w14:textId="77777777" w:rsidTr="00EF6C9A">
        <w:tc>
          <w:tcPr>
            <w:tcW w:w="3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965120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Persona, kuras filiāle reģistrēta Latvijas Republikā</w:t>
            </w:r>
          </w:p>
        </w:tc>
        <w:tc>
          <w:tcPr>
            <w:tcW w:w="1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B320B3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 w:rsidRPr="00730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valsts</w:t>
            </w: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</w:tr>
      <w:tr w:rsidR="007308B7" w:rsidRPr="007308B7" w14:paraId="7AB6FAD4" w14:textId="77777777" w:rsidTr="00EF6C9A">
        <w:tc>
          <w:tcPr>
            <w:tcW w:w="3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1B7E89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Vairāk nekā 25 procentu kapitāla daļu īpašnieks vai turētājs</w:t>
            </w:r>
          </w:p>
        </w:tc>
        <w:tc>
          <w:tcPr>
            <w:tcW w:w="1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D21687" w14:textId="77777777" w:rsidR="00EF6C9A" w:rsidRPr="007308B7" w:rsidRDefault="00EF6C9A" w:rsidP="00EF6C9A">
            <w:pPr>
              <w:spacing w:before="195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 w:rsidRPr="007308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valsts</w:t>
            </w:r>
            <w:r w:rsidRPr="007308B7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</w:tc>
      </w:tr>
    </w:tbl>
    <w:p w14:paraId="28472C60" w14:textId="791CD228" w:rsidR="00EF6C9A" w:rsidRPr="007308B7" w:rsidRDefault="00EF6C9A" w:rsidP="00EF6C9A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308B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Datums, par kuru pieprasītas ziņas: </w:t>
      </w:r>
      <w:r w:rsidRPr="007308B7">
        <w:rPr>
          <w:rFonts w:ascii="Times New Roman" w:eastAsia="Times New Roman" w:hAnsi="Times New Roman" w:cs="Times New Roman"/>
          <w:i/>
          <w:iCs/>
          <w:sz w:val="20"/>
          <w:szCs w:val="20"/>
          <w:lang w:eastAsia="lv-LV"/>
        </w:rPr>
        <w:t>&lt;datums&gt;.</w:t>
      </w:r>
    </w:p>
    <w:p w14:paraId="58C18349" w14:textId="345126B8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Piezīme. </w:t>
      </w:r>
      <w:r w:rsidRPr="007308B7">
        <w:rPr>
          <w:sz w:val="20"/>
          <w:szCs w:val="20"/>
          <w:vertAlign w:val="superscript"/>
        </w:rPr>
        <w:t>1</w:t>
      </w:r>
      <w:r w:rsidRPr="007308B7">
        <w:rPr>
          <w:sz w:val="20"/>
          <w:szCs w:val="20"/>
        </w:rPr>
        <w:t> To zemu nodokļu vai beznodokļu valstu vai teritoriju saraksts, kuras nav uzskatāmas par ārzonu </w:t>
      </w:r>
      <w:hyperlink r:id="rId8" w:tgtFrame="_blank" w:history="1">
        <w:r w:rsidRPr="007308B7">
          <w:rPr>
            <w:rStyle w:val="Hyperlink"/>
            <w:color w:val="auto"/>
            <w:sz w:val="20"/>
            <w:szCs w:val="20"/>
          </w:rPr>
          <w:t>Publisko iepirkumu likuma</w:t>
        </w:r>
      </w:hyperlink>
      <w:r w:rsidRPr="007308B7">
        <w:rPr>
          <w:sz w:val="20"/>
          <w:szCs w:val="20"/>
        </w:rPr>
        <w:t> </w:t>
      </w:r>
      <w:hyperlink r:id="rId9" w:anchor="p1" w:tgtFrame="_blank" w:history="1">
        <w:r w:rsidRPr="007308B7">
          <w:rPr>
            <w:rStyle w:val="Hyperlink"/>
            <w:color w:val="auto"/>
            <w:sz w:val="20"/>
            <w:szCs w:val="20"/>
          </w:rPr>
          <w:t>1.</w:t>
        </w:r>
      </w:hyperlink>
      <w:r w:rsidRPr="007308B7">
        <w:rPr>
          <w:sz w:val="20"/>
          <w:szCs w:val="20"/>
        </w:rPr>
        <w:t> panta 3.</w:t>
      </w:r>
      <w:r w:rsidRPr="007308B7">
        <w:rPr>
          <w:sz w:val="20"/>
          <w:szCs w:val="20"/>
          <w:vertAlign w:val="superscript"/>
        </w:rPr>
        <w:t>1</w:t>
      </w:r>
      <w:r w:rsidRPr="007308B7">
        <w:rPr>
          <w:sz w:val="20"/>
          <w:szCs w:val="20"/>
        </w:rPr>
        <w:t> punkta izpratnē, pieejams Iepirkumu uzraudzības biroja tīmekļvietnē.</w:t>
      </w:r>
    </w:p>
    <w:p w14:paraId="12D6737F" w14:textId="77777777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Informācijas pieprasījuma pamatojums: </w:t>
      </w:r>
      <w:r w:rsidRPr="007308B7">
        <w:rPr>
          <w:i/>
          <w:iCs/>
          <w:sz w:val="20"/>
          <w:szCs w:val="20"/>
        </w:rPr>
        <w:t>&lt;likums&gt;&lt;likuma pants&gt;.</w:t>
      </w:r>
    </w:p>
    <w:p w14:paraId="481978CC" w14:textId="77777777" w:rsidR="00EF6C9A" w:rsidRPr="007308B7" w:rsidRDefault="00EF6C9A" w:rsidP="00EF6C9A">
      <w:pPr>
        <w:pStyle w:val="NormalWeb"/>
        <w:shd w:val="clear" w:color="auto" w:fill="FFFFFF"/>
        <w:jc w:val="right"/>
        <w:rPr>
          <w:b/>
          <w:bCs/>
          <w:sz w:val="20"/>
          <w:szCs w:val="20"/>
        </w:rPr>
      </w:pPr>
      <w:r w:rsidRPr="007308B7">
        <w:rPr>
          <w:b/>
          <w:bCs/>
          <w:sz w:val="20"/>
          <w:szCs w:val="20"/>
        </w:rPr>
        <w:t>Izziņa sagatavota elektroniski un derīga bez paraksta</w:t>
      </w:r>
    </w:p>
    <w:p w14:paraId="143C03A7" w14:textId="77777777" w:rsidR="00EF6C9A" w:rsidRPr="007308B7" w:rsidRDefault="00EF6C9A" w:rsidP="00EF6C9A">
      <w:pPr>
        <w:pStyle w:val="NormalWeb"/>
        <w:shd w:val="clear" w:color="auto" w:fill="FFFFFF"/>
        <w:jc w:val="both"/>
        <w:rPr>
          <w:sz w:val="20"/>
          <w:szCs w:val="20"/>
        </w:rPr>
      </w:pPr>
      <w:r w:rsidRPr="007308B7">
        <w:rPr>
          <w:sz w:val="20"/>
          <w:szCs w:val="20"/>
        </w:rPr>
        <w:t>E-izziņas autentiskuma pārbaudes kods: </w:t>
      </w:r>
      <w:r w:rsidRPr="007308B7">
        <w:rPr>
          <w:i/>
          <w:iCs/>
          <w:sz w:val="20"/>
          <w:szCs w:val="20"/>
        </w:rPr>
        <w:t>&lt;7 simbolu kods&gt;</w:t>
      </w:r>
    </w:p>
    <w:p w14:paraId="5D64D377" w14:textId="5FC19270" w:rsidR="00EF6C9A" w:rsidRDefault="00EF6C9A" w:rsidP="00EF6C9A">
      <w:pPr>
        <w:pStyle w:val="NormalWeb"/>
        <w:shd w:val="clear" w:color="auto" w:fill="FFFFFF"/>
        <w:jc w:val="both"/>
        <w:rPr>
          <w:i/>
          <w:iCs/>
          <w:sz w:val="20"/>
          <w:szCs w:val="20"/>
        </w:rPr>
      </w:pPr>
      <w:r w:rsidRPr="007308B7">
        <w:rPr>
          <w:i/>
          <w:iCs/>
          <w:sz w:val="20"/>
          <w:szCs w:val="20"/>
        </w:rPr>
        <w:t>Ja informācija, kas par kandidātu vai pretendentu iegūta no datubāzes vai no citiem avotiem, neatbilst faktiskajai situācijai, attiecīgais kandidāts vai pretendents ir tiesīgs iesniegt pasūtītājam izziņu vai citu dokumentu par attiecīgo faktu.</w:t>
      </w:r>
    </w:p>
    <w:sectPr w:rsidR="00EF6C9A" w:rsidSect="009B4095">
      <w:pgSz w:w="11906" w:h="16838"/>
      <w:pgMar w:top="1135" w:right="141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612FA" w14:textId="77777777" w:rsidR="00B21597" w:rsidRDefault="00B21597" w:rsidP="00147A36">
      <w:pPr>
        <w:spacing w:after="0" w:line="240" w:lineRule="auto"/>
      </w:pPr>
      <w:r>
        <w:separator/>
      </w:r>
    </w:p>
  </w:endnote>
  <w:endnote w:type="continuationSeparator" w:id="0">
    <w:p w14:paraId="05EF4668" w14:textId="77777777" w:rsidR="00B21597" w:rsidRDefault="00B21597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E9CB" w14:textId="77777777" w:rsidR="00B21597" w:rsidRDefault="00B21597" w:rsidP="00147A36">
      <w:pPr>
        <w:spacing w:after="0" w:line="240" w:lineRule="auto"/>
      </w:pPr>
      <w:r>
        <w:separator/>
      </w:r>
    </w:p>
  </w:footnote>
  <w:footnote w:type="continuationSeparator" w:id="0">
    <w:p w14:paraId="03EB3461" w14:textId="77777777" w:rsidR="00B21597" w:rsidRDefault="00B21597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2B0F"/>
    <w:rsid w:val="00006566"/>
    <w:rsid w:val="0001192A"/>
    <w:rsid w:val="000207BF"/>
    <w:rsid w:val="00024246"/>
    <w:rsid w:val="00037401"/>
    <w:rsid w:val="00040BA6"/>
    <w:rsid w:val="00055FD9"/>
    <w:rsid w:val="00081A74"/>
    <w:rsid w:val="00090155"/>
    <w:rsid w:val="00091244"/>
    <w:rsid w:val="00093E3D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62C4"/>
    <w:rsid w:val="000E2E09"/>
    <w:rsid w:val="00101289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F06A9"/>
    <w:rsid w:val="001F4AE3"/>
    <w:rsid w:val="001F6064"/>
    <w:rsid w:val="001F7A0E"/>
    <w:rsid w:val="002017BC"/>
    <w:rsid w:val="0020497D"/>
    <w:rsid w:val="00221A28"/>
    <w:rsid w:val="00223E2C"/>
    <w:rsid w:val="00225C90"/>
    <w:rsid w:val="00227159"/>
    <w:rsid w:val="00234E1F"/>
    <w:rsid w:val="00246202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7FDD"/>
    <w:rsid w:val="002C40EF"/>
    <w:rsid w:val="002D72E7"/>
    <w:rsid w:val="002E61C4"/>
    <w:rsid w:val="002E74FD"/>
    <w:rsid w:val="002F06FA"/>
    <w:rsid w:val="002F7E08"/>
    <w:rsid w:val="003172DE"/>
    <w:rsid w:val="0033133A"/>
    <w:rsid w:val="003315BD"/>
    <w:rsid w:val="00344591"/>
    <w:rsid w:val="00351CF1"/>
    <w:rsid w:val="003540AF"/>
    <w:rsid w:val="0036368D"/>
    <w:rsid w:val="0039712F"/>
    <w:rsid w:val="003A7CE1"/>
    <w:rsid w:val="003B1DFA"/>
    <w:rsid w:val="003B2670"/>
    <w:rsid w:val="003B3EBF"/>
    <w:rsid w:val="003E4A32"/>
    <w:rsid w:val="003F5B65"/>
    <w:rsid w:val="004028A0"/>
    <w:rsid w:val="004122E5"/>
    <w:rsid w:val="00417257"/>
    <w:rsid w:val="004360CC"/>
    <w:rsid w:val="00437C61"/>
    <w:rsid w:val="00443D7E"/>
    <w:rsid w:val="00446B97"/>
    <w:rsid w:val="004566B5"/>
    <w:rsid w:val="004574A4"/>
    <w:rsid w:val="00457E08"/>
    <w:rsid w:val="004712B7"/>
    <w:rsid w:val="00472903"/>
    <w:rsid w:val="004839B3"/>
    <w:rsid w:val="00484064"/>
    <w:rsid w:val="00485969"/>
    <w:rsid w:val="00487963"/>
    <w:rsid w:val="004C26BC"/>
    <w:rsid w:val="004E1924"/>
    <w:rsid w:val="004E6D23"/>
    <w:rsid w:val="004F1CA7"/>
    <w:rsid w:val="004F2EDF"/>
    <w:rsid w:val="00501A3C"/>
    <w:rsid w:val="00515BF6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E6EC4"/>
    <w:rsid w:val="005F0555"/>
    <w:rsid w:val="005F15B1"/>
    <w:rsid w:val="005F4F06"/>
    <w:rsid w:val="0060634E"/>
    <w:rsid w:val="00606856"/>
    <w:rsid w:val="00612881"/>
    <w:rsid w:val="00634BDC"/>
    <w:rsid w:val="00640065"/>
    <w:rsid w:val="0065686F"/>
    <w:rsid w:val="0067015D"/>
    <w:rsid w:val="00676423"/>
    <w:rsid w:val="006A4D7D"/>
    <w:rsid w:val="006B3CA3"/>
    <w:rsid w:val="006C03B7"/>
    <w:rsid w:val="006E59FA"/>
    <w:rsid w:val="006F01E5"/>
    <w:rsid w:val="006F7F0F"/>
    <w:rsid w:val="007047A9"/>
    <w:rsid w:val="007308B7"/>
    <w:rsid w:val="00730CC1"/>
    <w:rsid w:val="0073242E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131"/>
    <w:rsid w:val="007754E7"/>
    <w:rsid w:val="00791098"/>
    <w:rsid w:val="007931D4"/>
    <w:rsid w:val="00794FD1"/>
    <w:rsid w:val="007A487D"/>
    <w:rsid w:val="007B7273"/>
    <w:rsid w:val="007C45C8"/>
    <w:rsid w:val="007D299B"/>
    <w:rsid w:val="007D596F"/>
    <w:rsid w:val="007D5D39"/>
    <w:rsid w:val="007E4123"/>
    <w:rsid w:val="007E44CE"/>
    <w:rsid w:val="007F6712"/>
    <w:rsid w:val="00815C89"/>
    <w:rsid w:val="0083376A"/>
    <w:rsid w:val="00841707"/>
    <w:rsid w:val="008521B8"/>
    <w:rsid w:val="008551D1"/>
    <w:rsid w:val="00856CE8"/>
    <w:rsid w:val="00865AFD"/>
    <w:rsid w:val="0087352C"/>
    <w:rsid w:val="00874243"/>
    <w:rsid w:val="00875D50"/>
    <w:rsid w:val="00876862"/>
    <w:rsid w:val="00881230"/>
    <w:rsid w:val="008830BD"/>
    <w:rsid w:val="008954BE"/>
    <w:rsid w:val="008A54AF"/>
    <w:rsid w:val="008A5E69"/>
    <w:rsid w:val="008A6C37"/>
    <w:rsid w:val="008B14A0"/>
    <w:rsid w:val="008B6228"/>
    <w:rsid w:val="008F2D55"/>
    <w:rsid w:val="00901E98"/>
    <w:rsid w:val="009236D5"/>
    <w:rsid w:val="00927FD7"/>
    <w:rsid w:val="009449F6"/>
    <w:rsid w:val="00954461"/>
    <w:rsid w:val="00957448"/>
    <w:rsid w:val="00960306"/>
    <w:rsid w:val="009628B8"/>
    <w:rsid w:val="00971D0A"/>
    <w:rsid w:val="009872A3"/>
    <w:rsid w:val="009B1BB9"/>
    <w:rsid w:val="009B4095"/>
    <w:rsid w:val="009B5937"/>
    <w:rsid w:val="009C3ED7"/>
    <w:rsid w:val="00A052D9"/>
    <w:rsid w:val="00A068FC"/>
    <w:rsid w:val="00A12593"/>
    <w:rsid w:val="00A32502"/>
    <w:rsid w:val="00A3737C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84AD3"/>
    <w:rsid w:val="00AB0FB4"/>
    <w:rsid w:val="00AC28AE"/>
    <w:rsid w:val="00AC549E"/>
    <w:rsid w:val="00AD2B3B"/>
    <w:rsid w:val="00AD5606"/>
    <w:rsid w:val="00B06095"/>
    <w:rsid w:val="00B13171"/>
    <w:rsid w:val="00B1769C"/>
    <w:rsid w:val="00B21597"/>
    <w:rsid w:val="00B32DD3"/>
    <w:rsid w:val="00B35D4D"/>
    <w:rsid w:val="00B57AB9"/>
    <w:rsid w:val="00B72F2A"/>
    <w:rsid w:val="00B837A8"/>
    <w:rsid w:val="00B930B1"/>
    <w:rsid w:val="00B93469"/>
    <w:rsid w:val="00B9459E"/>
    <w:rsid w:val="00B96861"/>
    <w:rsid w:val="00BA1B68"/>
    <w:rsid w:val="00BC31E0"/>
    <w:rsid w:val="00BC6BE0"/>
    <w:rsid w:val="00BD64C4"/>
    <w:rsid w:val="00BE0F09"/>
    <w:rsid w:val="00BE1794"/>
    <w:rsid w:val="00C0549D"/>
    <w:rsid w:val="00C2607B"/>
    <w:rsid w:val="00C3206D"/>
    <w:rsid w:val="00C40551"/>
    <w:rsid w:val="00C54ACF"/>
    <w:rsid w:val="00C70515"/>
    <w:rsid w:val="00C74CF6"/>
    <w:rsid w:val="00C878D0"/>
    <w:rsid w:val="00CA2ED9"/>
    <w:rsid w:val="00CA6678"/>
    <w:rsid w:val="00CA7CB7"/>
    <w:rsid w:val="00CB26FF"/>
    <w:rsid w:val="00CC31E2"/>
    <w:rsid w:val="00CC5FBD"/>
    <w:rsid w:val="00CE5887"/>
    <w:rsid w:val="00CF2810"/>
    <w:rsid w:val="00D006D6"/>
    <w:rsid w:val="00D259CF"/>
    <w:rsid w:val="00D3101E"/>
    <w:rsid w:val="00D47C04"/>
    <w:rsid w:val="00D62C0D"/>
    <w:rsid w:val="00D63887"/>
    <w:rsid w:val="00D640A4"/>
    <w:rsid w:val="00D7375D"/>
    <w:rsid w:val="00D749DA"/>
    <w:rsid w:val="00D863EF"/>
    <w:rsid w:val="00D87BA1"/>
    <w:rsid w:val="00D9032E"/>
    <w:rsid w:val="00DA0D31"/>
    <w:rsid w:val="00DA4307"/>
    <w:rsid w:val="00DC3348"/>
    <w:rsid w:val="00DD29A7"/>
    <w:rsid w:val="00DD7166"/>
    <w:rsid w:val="00E067C2"/>
    <w:rsid w:val="00E140C7"/>
    <w:rsid w:val="00E17342"/>
    <w:rsid w:val="00E3503F"/>
    <w:rsid w:val="00E37199"/>
    <w:rsid w:val="00E44E1E"/>
    <w:rsid w:val="00E467A4"/>
    <w:rsid w:val="00E7419E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27DF"/>
    <w:rsid w:val="00F35296"/>
    <w:rsid w:val="00F35389"/>
    <w:rsid w:val="00F4790E"/>
    <w:rsid w:val="00F51BF9"/>
    <w:rsid w:val="00F530B3"/>
    <w:rsid w:val="00F530F7"/>
    <w:rsid w:val="00F5709E"/>
    <w:rsid w:val="00F61D8A"/>
    <w:rsid w:val="00F835B3"/>
    <w:rsid w:val="00F83773"/>
    <w:rsid w:val="00F90420"/>
    <w:rsid w:val="00FA5057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87760-publisko-iepirkumu-liku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kumi.lv/ta/id/287760-publisko-iepirkumu-liku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2</cp:revision>
  <dcterms:created xsi:type="dcterms:W3CDTF">2022-09-16T08:41:00Z</dcterms:created>
  <dcterms:modified xsi:type="dcterms:W3CDTF">2022-09-16T08:41:00Z</dcterms:modified>
</cp:coreProperties>
</file>