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2010. gada 23. marta noteikumos Nr. 288 "Aptieku darbības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21-TA-951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